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5B4" w:rsidRDefault="002345B4" w:rsidP="002345B4">
      <w:pPr>
        <w:pStyle w:val="ab"/>
        <w:ind w:right="567" w:hanging="567"/>
        <w:jc w:val="both"/>
        <w:rPr>
          <w:b/>
          <w:color w:val="000000"/>
        </w:rPr>
      </w:pPr>
      <w:r>
        <w:rPr>
          <w:b/>
          <w:noProof/>
          <w:color w:val="000000"/>
        </w:rPr>
        <w:drawing>
          <wp:inline distT="0" distB="0" distL="0" distR="0">
            <wp:extent cx="6766560" cy="88752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6308" cy="8874870"/>
                    </a:xfrm>
                    <a:prstGeom prst="rect">
                      <a:avLst/>
                    </a:prstGeom>
                    <a:noFill/>
                    <a:ln>
                      <a:noFill/>
                    </a:ln>
                  </pic:spPr>
                </pic:pic>
              </a:graphicData>
            </a:graphic>
          </wp:inline>
        </w:drawing>
      </w:r>
    </w:p>
    <w:p w:rsidR="002345B4" w:rsidRDefault="002345B4" w:rsidP="005D63AA">
      <w:pPr>
        <w:pStyle w:val="ab"/>
        <w:ind w:right="567" w:firstLine="284"/>
        <w:jc w:val="both"/>
        <w:rPr>
          <w:b/>
          <w:color w:val="000000"/>
        </w:rPr>
      </w:pPr>
    </w:p>
    <w:p w:rsidR="002345B4" w:rsidRDefault="002345B4" w:rsidP="005D63AA">
      <w:pPr>
        <w:pStyle w:val="ab"/>
        <w:ind w:right="567" w:firstLine="284"/>
        <w:jc w:val="both"/>
        <w:rPr>
          <w:b/>
          <w:color w:val="000000"/>
        </w:rPr>
      </w:pPr>
    </w:p>
    <w:p w:rsidR="00A078F3" w:rsidRDefault="00A078F3" w:rsidP="005D63AA">
      <w:pPr>
        <w:pStyle w:val="ab"/>
        <w:ind w:right="567" w:firstLine="284"/>
        <w:jc w:val="both"/>
        <w:rPr>
          <w:b/>
          <w:color w:val="000000"/>
        </w:rPr>
      </w:pPr>
      <w:bookmarkStart w:id="0" w:name="_GoBack"/>
      <w:bookmarkEnd w:id="0"/>
      <w:r w:rsidRPr="00965FC8">
        <w:rPr>
          <w:b/>
          <w:color w:val="000000"/>
        </w:rPr>
        <w:lastRenderedPageBreak/>
        <w:t>ОГЛАВЛЕНИЕ</w:t>
      </w:r>
    </w:p>
    <w:p w:rsidR="00965FC8" w:rsidRPr="00965FC8" w:rsidRDefault="00965FC8" w:rsidP="005D63AA">
      <w:pPr>
        <w:pStyle w:val="ab"/>
        <w:ind w:right="567" w:firstLine="284"/>
        <w:jc w:val="both"/>
        <w:rPr>
          <w:b/>
          <w:color w:val="000000"/>
        </w:rPr>
      </w:pPr>
    </w:p>
    <w:tbl>
      <w:tblPr>
        <w:tblStyle w:val="aa"/>
        <w:tblW w:w="0" w:type="auto"/>
        <w:tblLayout w:type="fixed"/>
        <w:tblLook w:val="04A0" w:firstRow="1" w:lastRow="0" w:firstColumn="1" w:lastColumn="0" w:noHBand="0" w:noVBand="1"/>
      </w:tblPr>
      <w:tblGrid>
        <w:gridCol w:w="8188"/>
        <w:gridCol w:w="1009"/>
      </w:tblGrid>
      <w:tr w:rsidR="00A078F3" w:rsidRPr="00965FC8" w:rsidTr="00E93E95">
        <w:tc>
          <w:tcPr>
            <w:tcW w:w="8188" w:type="dxa"/>
          </w:tcPr>
          <w:p w:rsidR="00A078F3" w:rsidRPr="00965FC8" w:rsidRDefault="00965FC8" w:rsidP="00965FC8">
            <w:pPr>
              <w:pStyle w:val="ab"/>
              <w:jc w:val="both"/>
              <w:rPr>
                <w:b/>
                <w:sz w:val="24"/>
                <w:szCs w:val="24"/>
              </w:rPr>
            </w:pPr>
            <w:r w:rsidRPr="00965FC8">
              <w:rPr>
                <w:rStyle w:val="1e"/>
                <w:b/>
                <w:sz w:val="24"/>
                <w:szCs w:val="24"/>
              </w:rPr>
              <w:t xml:space="preserve">       </w:t>
            </w:r>
            <w:r w:rsidR="00A078F3" w:rsidRPr="00965FC8">
              <w:rPr>
                <w:rStyle w:val="1e"/>
                <w:b/>
                <w:sz w:val="24"/>
                <w:szCs w:val="24"/>
              </w:rPr>
              <w:t xml:space="preserve">I. Целевой раздел </w:t>
            </w:r>
          </w:p>
        </w:tc>
        <w:tc>
          <w:tcPr>
            <w:tcW w:w="1009" w:type="dxa"/>
          </w:tcPr>
          <w:p w:rsidR="00A078F3" w:rsidRPr="00965FC8" w:rsidRDefault="00A078F3" w:rsidP="00E93E95">
            <w:pPr>
              <w:pStyle w:val="ab"/>
              <w:jc w:val="center"/>
              <w:rPr>
                <w:b/>
                <w:sz w:val="24"/>
                <w:szCs w:val="24"/>
              </w:rPr>
            </w:pPr>
          </w:p>
        </w:tc>
      </w:tr>
      <w:tr w:rsidR="00A078F3" w:rsidRPr="001021A5" w:rsidTr="00E93E95">
        <w:tc>
          <w:tcPr>
            <w:tcW w:w="8188" w:type="dxa"/>
          </w:tcPr>
          <w:p w:rsidR="00A078F3" w:rsidRPr="001021A5" w:rsidRDefault="00965FC8" w:rsidP="00965FC8">
            <w:pPr>
              <w:pStyle w:val="ab"/>
              <w:jc w:val="both"/>
              <w:rPr>
                <w:sz w:val="24"/>
                <w:szCs w:val="24"/>
              </w:rPr>
            </w:pPr>
            <w:r>
              <w:rPr>
                <w:rStyle w:val="0pt"/>
                <w:i w:val="0"/>
                <w:sz w:val="24"/>
                <w:szCs w:val="24"/>
              </w:rPr>
              <w:t xml:space="preserve"> </w:t>
            </w:r>
            <w:r w:rsidR="00A078F3" w:rsidRPr="001021A5">
              <w:rPr>
                <w:rStyle w:val="0pt"/>
                <w:i w:val="0"/>
                <w:sz w:val="24"/>
                <w:szCs w:val="24"/>
              </w:rPr>
              <w:t>1.1. Пояснительная записка</w:t>
            </w:r>
          </w:p>
        </w:tc>
        <w:tc>
          <w:tcPr>
            <w:tcW w:w="1009" w:type="dxa"/>
          </w:tcPr>
          <w:p w:rsidR="00A078F3" w:rsidRPr="001021A5" w:rsidRDefault="00B234C9" w:rsidP="00E93E95">
            <w:pPr>
              <w:pStyle w:val="ab"/>
              <w:jc w:val="center"/>
              <w:rPr>
                <w:sz w:val="24"/>
                <w:szCs w:val="24"/>
              </w:rPr>
            </w:pPr>
            <w:r>
              <w:rPr>
                <w:sz w:val="24"/>
                <w:szCs w:val="24"/>
              </w:rPr>
              <w:t>5</w:t>
            </w:r>
          </w:p>
        </w:tc>
      </w:tr>
      <w:tr w:rsidR="00A078F3" w:rsidRPr="001021A5" w:rsidTr="00E93E95">
        <w:tc>
          <w:tcPr>
            <w:tcW w:w="8188" w:type="dxa"/>
          </w:tcPr>
          <w:p w:rsidR="00A078F3" w:rsidRPr="001021A5" w:rsidRDefault="00CB7BE0" w:rsidP="00965FC8">
            <w:pPr>
              <w:pStyle w:val="ab"/>
              <w:numPr>
                <w:ilvl w:val="2"/>
                <w:numId w:val="151"/>
              </w:numPr>
              <w:ind w:left="0" w:firstLine="0"/>
              <w:jc w:val="both"/>
              <w:rPr>
                <w:rStyle w:val="0pt"/>
                <w:i w:val="0"/>
                <w:sz w:val="24"/>
                <w:szCs w:val="24"/>
              </w:rPr>
            </w:pPr>
            <w:r w:rsidRPr="001021A5">
              <w:rPr>
                <w:rStyle w:val="0pt"/>
                <w:i w:val="0"/>
                <w:sz w:val="24"/>
                <w:szCs w:val="24"/>
              </w:rPr>
              <w:t xml:space="preserve">Цели и задачи реализации </w:t>
            </w:r>
            <w:r w:rsidRPr="001021A5">
              <w:rPr>
                <w:rStyle w:val="1e"/>
                <w:sz w:val="24"/>
                <w:szCs w:val="24"/>
              </w:rPr>
              <w:t>основной образовательной программы среднего общего образования</w:t>
            </w:r>
          </w:p>
        </w:tc>
        <w:tc>
          <w:tcPr>
            <w:tcW w:w="1009" w:type="dxa"/>
          </w:tcPr>
          <w:p w:rsidR="00A078F3" w:rsidRPr="001021A5" w:rsidRDefault="00AE4575" w:rsidP="00E93E95">
            <w:pPr>
              <w:pStyle w:val="ab"/>
              <w:jc w:val="center"/>
              <w:rPr>
                <w:sz w:val="24"/>
                <w:szCs w:val="24"/>
              </w:rPr>
            </w:pPr>
            <w:r>
              <w:rPr>
                <w:sz w:val="24"/>
                <w:szCs w:val="24"/>
              </w:rPr>
              <w:t>7</w:t>
            </w:r>
          </w:p>
        </w:tc>
      </w:tr>
      <w:tr w:rsidR="00A078F3" w:rsidRPr="001021A5" w:rsidTr="00E93E95">
        <w:tc>
          <w:tcPr>
            <w:tcW w:w="8188" w:type="dxa"/>
          </w:tcPr>
          <w:p w:rsidR="00A078F3" w:rsidRPr="001021A5" w:rsidRDefault="00CB7BE0" w:rsidP="00965FC8">
            <w:pPr>
              <w:pStyle w:val="ab"/>
              <w:numPr>
                <w:ilvl w:val="2"/>
                <w:numId w:val="151"/>
              </w:numPr>
              <w:ind w:left="0" w:firstLine="0"/>
              <w:jc w:val="both"/>
              <w:rPr>
                <w:rStyle w:val="0pt"/>
                <w:i w:val="0"/>
                <w:sz w:val="24"/>
                <w:szCs w:val="24"/>
              </w:rPr>
            </w:pPr>
            <w:r w:rsidRPr="001021A5">
              <w:rPr>
                <w:rStyle w:val="0pt"/>
                <w:i w:val="0"/>
                <w:sz w:val="24"/>
                <w:szCs w:val="24"/>
              </w:rPr>
              <w:t xml:space="preserve">Характеристика обучающихся, которым адресована образовательная программа </w:t>
            </w:r>
          </w:p>
        </w:tc>
        <w:tc>
          <w:tcPr>
            <w:tcW w:w="1009" w:type="dxa"/>
          </w:tcPr>
          <w:p w:rsidR="00A078F3" w:rsidRPr="001021A5" w:rsidRDefault="00AE4575" w:rsidP="00E93E95">
            <w:pPr>
              <w:pStyle w:val="ab"/>
              <w:jc w:val="center"/>
              <w:rPr>
                <w:sz w:val="24"/>
                <w:szCs w:val="24"/>
              </w:rPr>
            </w:pPr>
            <w:r>
              <w:rPr>
                <w:sz w:val="24"/>
                <w:szCs w:val="24"/>
              </w:rPr>
              <w:t>7</w:t>
            </w:r>
          </w:p>
        </w:tc>
      </w:tr>
      <w:tr w:rsidR="00A078F3" w:rsidRPr="001021A5" w:rsidTr="00E93E95">
        <w:tc>
          <w:tcPr>
            <w:tcW w:w="8188" w:type="dxa"/>
          </w:tcPr>
          <w:p w:rsidR="00A078F3" w:rsidRPr="001021A5" w:rsidRDefault="00A078F3" w:rsidP="00965FC8">
            <w:pPr>
              <w:pStyle w:val="ab"/>
              <w:jc w:val="both"/>
              <w:rPr>
                <w:sz w:val="24"/>
                <w:szCs w:val="24"/>
              </w:rPr>
            </w:pPr>
            <w:r w:rsidRPr="001021A5">
              <w:rPr>
                <w:rStyle w:val="0pt"/>
                <w:i w:val="0"/>
                <w:sz w:val="24"/>
                <w:szCs w:val="24"/>
                <w:lang w:val="en-US"/>
              </w:rPr>
              <w:t>I</w:t>
            </w:r>
            <w:r w:rsidRPr="001021A5">
              <w:rPr>
                <w:rStyle w:val="0pt"/>
                <w:i w:val="0"/>
                <w:sz w:val="24"/>
                <w:szCs w:val="24"/>
              </w:rPr>
              <w:t>.2. Планируемые результаты освоения обучающимися основной образовательной</w:t>
            </w:r>
            <w:r w:rsidRPr="001021A5">
              <w:rPr>
                <w:rStyle w:val="0pt"/>
                <w:i w:val="0"/>
                <w:sz w:val="24"/>
                <w:szCs w:val="24"/>
              </w:rPr>
              <w:br/>
              <w:t>программы среднего общего образования</w:t>
            </w:r>
          </w:p>
        </w:tc>
        <w:tc>
          <w:tcPr>
            <w:tcW w:w="1009" w:type="dxa"/>
          </w:tcPr>
          <w:p w:rsidR="00A078F3" w:rsidRPr="001021A5" w:rsidRDefault="00AE4575" w:rsidP="00E93E95">
            <w:pPr>
              <w:pStyle w:val="ab"/>
              <w:jc w:val="center"/>
              <w:rPr>
                <w:sz w:val="24"/>
                <w:szCs w:val="24"/>
              </w:rPr>
            </w:pPr>
            <w:r>
              <w:rPr>
                <w:sz w:val="24"/>
                <w:szCs w:val="24"/>
              </w:rPr>
              <w:t>9</w:t>
            </w:r>
          </w:p>
        </w:tc>
      </w:tr>
      <w:tr w:rsidR="00A078F3" w:rsidRPr="001021A5" w:rsidTr="00E93E95">
        <w:tc>
          <w:tcPr>
            <w:tcW w:w="8188" w:type="dxa"/>
          </w:tcPr>
          <w:p w:rsidR="00A078F3" w:rsidRPr="001021A5" w:rsidRDefault="00A078F3" w:rsidP="00965FC8">
            <w:pPr>
              <w:pStyle w:val="ab"/>
              <w:jc w:val="both"/>
              <w:rPr>
                <w:sz w:val="24"/>
                <w:szCs w:val="24"/>
              </w:rPr>
            </w:pPr>
            <w:r w:rsidRPr="001021A5">
              <w:rPr>
                <w:rStyle w:val="1e"/>
                <w:sz w:val="24"/>
                <w:szCs w:val="24"/>
              </w:rPr>
              <w:t>1.2.1. Планируемые личностные результаты освоения ООП</w:t>
            </w:r>
          </w:p>
        </w:tc>
        <w:tc>
          <w:tcPr>
            <w:tcW w:w="1009" w:type="dxa"/>
          </w:tcPr>
          <w:p w:rsidR="00A078F3" w:rsidRPr="001021A5" w:rsidRDefault="00AE4575" w:rsidP="00E93E95">
            <w:pPr>
              <w:pStyle w:val="ab"/>
              <w:jc w:val="center"/>
              <w:rPr>
                <w:sz w:val="24"/>
                <w:szCs w:val="24"/>
              </w:rPr>
            </w:pPr>
            <w:r>
              <w:rPr>
                <w:sz w:val="24"/>
                <w:szCs w:val="24"/>
              </w:rPr>
              <w:t>9</w:t>
            </w:r>
          </w:p>
        </w:tc>
      </w:tr>
      <w:tr w:rsidR="00A078F3" w:rsidRPr="001021A5" w:rsidTr="00E93E95">
        <w:tc>
          <w:tcPr>
            <w:tcW w:w="8188" w:type="dxa"/>
          </w:tcPr>
          <w:p w:rsidR="00A078F3" w:rsidRPr="001021A5" w:rsidRDefault="00A078F3" w:rsidP="00965FC8">
            <w:pPr>
              <w:pStyle w:val="ab"/>
              <w:jc w:val="both"/>
              <w:rPr>
                <w:sz w:val="24"/>
                <w:szCs w:val="24"/>
              </w:rPr>
            </w:pPr>
            <w:r w:rsidRPr="001021A5">
              <w:rPr>
                <w:rStyle w:val="1e"/>
                <w:sz w:val="24"/>
                <w:szCs w:val="24"/>
              </w:rPr>
              <w:t>1.2.2.Планируемые метапредметные результаты освоения ООП</w:t>
            </w:r>
          </w:p>
        </w:tc>
        <w:tc>
          <w:tcPr>
            <w:tcW w:w="1009" w:type="dxa"/>
          </w:tcPr>
          <w:p w:rsidR="00A078F3" w:rsidRPr="001021A5" w:rsidRDefault="00AE4575" w:rsidP="00E93E95">
            <w:pPr>
              <w:pStyle w:val="ab"/>
              <w:jc w:val="center"/>
              <w:rPr>
                <w:sz w:val="24"/>
                <w:szCs w:val="24"/>
              </w:rPr>
            </w:pPr>
            <w:r>
              <w:rPr>
                <w:sz w:val="24"/>
                <w:szCs w:val="24"/>
              </w:rPr>
              <w:t>11</w:t>
            </w:r>
          </w:p>
        </w:tc>
      </w:tr>
      <w:tr w:rsidR="00A078F3" w:rsidRPr="001021A5" w:rsidTr="00E93E95">
        <w:tc>
          <w:tcPr>
            <w:tcW w:w="8188" w:type="dxa"/>
          </w:tcPr>
          <w:p w:rsidR="00A078F3" w:rsidRPr="001021A5" w:rsidRDefault="00A078F3" w:rsidP="00965FC8">
            <w:pPr>
              <w:pStyle w:val="ab"/>
              <w:jc w:val="both"/>
              <w:rPr>
                <w:sz w:val="24"/>
                <w:szCs w:val="24"/>
              </w:rPr>
            </w:pPr>
            <w:r w:rsidRPr="001021A5">
              <w:rPr>
                <w:rStyle w:val="1e"/>
                <w:sz w:val="24"/>
                <w:szCs w:val="24"/>
              </w:rPr>
              <w:t>1.2.3. Планируемые предметные результаты освоения</w:t>
            </w:r>
          </w:p>
        </w:tc>
        <w:tc>
          <w:tcPr>
            <w:tcW w:w="1009" w:type="dxa"/>
          </w:tcPr>
          <w:p w:rsidR="00A078F3" w:rsidRPr="001021A5" w:rsidRDefault="00AE4575" w:rsidP="00E93E95">
            <w:pPr>
              <w:pStyle w:val="ab"/>
              <w:jc w:val="center"/>
              <w:rPr>
                <w:sz w:val="24"/>
                <w:szCs w:val="24"/>
              </w:rPr>
            </w:pPr>
            <w:r>
              <w:rPr>
                <w:sz w:val="24"/>
                <w:szCs w:val="24"/>
              </w:rPr>
              <w:t>12</w:t>
            </w:r>
          </w:p>
        </w:tc>
      </w:tr>
      <w:tr w:rsidR="00A078F3" w:rsidRPr="001021A5" w:rsidTr="00E93E95">
        <w:tc>
          <w:tcPr>
            <w:tcW w:w="8188" w:type="dxa"/>
          </w:tcPr>
          <w:p w:rsidR="00A078F3" w:rsidRPr="001021A5" w:rsidRDefault="00CB7BE0" w:rsidP="00965FC8">
            <w:pPr>
              <w:pStyle w:val="ab"/>
              <w:jc w:val="both"/>
              <w:rPr>
                <w:sz w:val="24"/>
                <w:szCs w:val="24"/>
              </w:rPr>
            </w:pPr>
            <w:r w:rsidRPr="001021A5">
              <w:rPr>
                <w:rStyle w:val="1e"/>
                <w:sz w:val="24"/>
                <w:szCs w:val="24"/>
              </w:rPr>
              <w:t xml:space="preserve">1.2.3.1. </w:t>
            </w:r>
            <w:r w:rsidR="00A078F3" w:rsidRPr="001021A5">
              <w:rPr>
                <w:rStyle w:val="2c"/>
                <w:sz w:val="24"/>
                <w:szCs w:val="24"/>
              </w:rPr>
              <w:t>Русский язык</w:t>
            </w:r>
          </w:p>
        </w:tc>
        <w:tc>
          <w:tcPr>
            <w:tcW w:w="1009" w:type="dxa"/>
          </w:tcPr>
          <w:p w:rsidR="00A078F3" w:rsidRPr="001021A5" w:rsidRDefault="00AE4575" w:rsidP="00E93E95">
            <w:pPr>
              <w:pStyle w:val="ab"/>
              <w:jc w:val="center"/>
              <w:rPr>
                <w:sz w:val="24"/>
                <w:szCs w:val="24"/>
              </w:rPr>
            </w:pPr>
            <w:r>
              <w:rPr>
                <w:sz w:val="24"/>
                <w:szCs w:val="24"/>
              </w:rPr>
              <w:t>13</w:t>
            </w:r>
          </w:p>
        </w:tc>
      </w:tr>
      <w:tr w:rsidR="00A078F3" w:rsidRPr="001021A5" w:rsidTr="00E93E95">
        <w:tc>
          <w:tcPr>
            <w:tcW w:w="8188" w:type="dxa"/>
          </w:tcPr>
          <w:p w:rsidR="00A078F3" w:rsidRPr="001021A5" w:rsidRDefault="00CB7BE0" w:rsidP="00965FC8">
            <w:pPr>
              <w:pStyle w:val="ab"/>
              <w:jc w:val="both"/>
              <w:rPr>
                <w:sz w:val="24"/>
                <w:szCs w:val="24"/>
              </w:rPr>
            </w:pPr>
            <w:r w:rsidRPr="001021A5">
              <w:rPr>
                <w:rStyle w:val="1e"/>
                <w:sz w:val="24"/>
                <w:szCs w:val="24"/>
              </w:rPr>
              <w:t xml:space="preserve">1.2.3.2. </w:t>
            </w:r>
            <w:r w:rsidR="00A078F3" w:rsidRPr="001021A5">
              <w:rPr>
                <w:rStyle w:val="2c"/>
                <w:sz w:val="24"/>
                <w:szCs w:val="24"/>
              </w:rPr>
              <w:t>Литература</w:t>
            </w:r>
          </w:p>
        </w:tc>
        <w:tc>
          <w:tcPr>
            <w:tcW w:w="1009" w:type="dxa"/>
          </w:tcPr>
          <w:p w:rsidR="00A078F3" w:rsidRPr="001021A5" w:rsidRDefault="00AE4575" w:rsidP="00E93E95">
            <w:pPr>
              <w:pStyle w:val="ab"/>
              <w:jc w:val="center"/>
              <w:rPr>
                <w:sz w:val="24"/>
                <w:szCs w:val="24"/>
              </w:rPr>
            </w:pPr>
            <w:r>
              <w:rPr>
                <w:sz w:val="24"/>
                <w:szCs w:val="24"/>
              </w:rPr>
              <w:t>18</w:t>
            </w:r>
          </w:p>
        </w:tc>
      </w:tr>
      <w:tr w:rsidR="00A078F3" w:rsidRPr="001021A5" w:rsidTr="00E93E95">
        <w:tc>
          <w:tcPr>
            <w:tcW w:w="8188" w:type="dxa"/>
          </w:tcPr>
          <w:p w:rsidR="00A078F3" w:rsidRPr="001021A5" w:rsidRDefault="00CB7BE0" w:rsidP="00965FC8">
            <w:pPr>
              <w:pStyle w:val="ab"/>
              <w:jc w:val="both"/>
              <w:rPr>
                <w:sz w:val="24"/>
                <w:szCs w:val="24"/>
              </w:rPr>
            </w:pPr>
            <w:r w:rsidRPr="001021A5">
              <w:rPr>
                <w:rStyle w:val="1e"/>
                <w:sz w:val="24"/>
                <w:szCs w:val="24"/>
              </w:rPr>
              <w:t xml:space="preserve">1.2.3.3. </w:t>
            </w:r>
            <w:r w:rsidR="00A078F3" w:rsidRPr="001021A5">
              <w:rPr>
                <w:rStyle w:val="2c"/>
                <w:sz w:val="24"/>
                <w:szCs w:val="24"/>
              </w:rPr>
              <w:t>Родной язык. Родная литература</w:t>
            </w:r>
          </w:p>
        </w:tc>
        <w:tc>
          <w:tcPr>
            <w:tcW w:w="1009" w:type="dxa"/>
          </w:tcPr>
          <w:p w:rsidR="00A078F3" w:rsidRPr="001021A5" w:rsidRDefault="00AE4575" w:rsidP="00E93E95">
            <w:pPr>
              <w:pStyle w:val="ab"/>
              <w:jc w:val="center"/>
              <w:rPr>
                <w:sz w:val="24"/>
                <w:szCs w:val="24"/>
              </w:rPr>
            </w:pPr>
            <w:r>
              <w:rPr>
                <w:sz w:val="24"/>
                <w:szCs w:val="24"/>
              </w:rPr>
              <w:t>20</w:t>
            </w:r>
          </w:p>
        </w:tc>
      </w:tr>
      <w:tr w:rsidR="00A078F3" w:rsidRPr="001021A5" w:rsidTr="00E93E95">
        <w:tc>
          <w:tcPr>
            <w:tcW w:w="8188" w:type="dxa"/>
          </w:tcPr>
          <w:p w:rsidR="00A078F3" w:rsidRPr="001021A5" w:rsidRDefault="00CB7BE0" w:rsidP="00965FC8">
            <w:pPr>
              <w:pStyle w:val="ab"/>
              <w:jc w:val="both"/>
              <w:rPr>
                <w:sz w:val="24"/>
                <w:szCs w:val="24"/>
              </w:rPr>
            </w:pPr>
            <w:r w:rsidRPr="001021A5">
              <w:rPr>
                <w:rStyle w:val="1e"/>
                <w:sz w:val="24"/>
                <w:szCs w:val="24"/>
              </w:rPr>
              <w:t xml:space="preserve">1.2.3.4. </w:t>
            </w:r>
            <w:r w:rsidR="00A078F3" w:rsidRPr="001021A5">
              <w:rPr>
                <w:rStyle w:val="2c"/>
                <w:sz w:val="24"/>
                <w:szCs w:val="24"/>
              </w:rPr>
              <w:t>Иностранный язык</w:t>
            </w:r>
          </w:p>
        </w:tc>
        <w:tc>
          <w:tcPr>
            <w:tcW w:w="1009" w:type="dxa"/>
          </w:tcPr>
          <w:p w:rsidR="00A078F3" w:rsidRPr="001021A5" w:rsidRDefault="00AE4575" w:rsidP="00E93E95">
            <w:pPr>
              <w:pStyle w:val="ab"/>
              <w:jc w:val="center"/>
              <w:rPr>
                <w:sz w:val="24"/>
                <w:szCs w:val="24"/>
              </w:rPr>
            </w:pPr>
            <w:r>
              <w:rPr>
                <w:sz w:val="24"/>
                <w:szCs w:val="24"/>
              </w:rPr>
              <w:t>22</w:t>
            </w:r>
          </w:p>
        </w:tc>
      </w:tr>
      <w:tr w:rsidR="00A078F3" w:rsidRPr="001021A5" w:rsidTr="00E93E95">
        <w:tc>
          <w:tcPr>
            <w:tcW w:w="8188" w:type="dxa"/>
          </w:tcPr>
          <w:p w:rsidR="00A078F3" w:rsidRPr="001021A5" w:rsidRDefault="00CB7BE0" w:rsidP="00965FC8">
            <w:pPr>
              <w:pStyle w:val="ab"/>
              <w:jc w:val="both"/>
              <w:rPr>
                <w:sz w:val="24"/>
                <w:szCs w:val="24"/>
              </w:rPr>
            </w:pPr>
            <w:r w:rsidRPr="001021A5">
              <w:rPr>
                <w:rStyle w:val="1e"/>
                <w:sz w:val="24"/>
                <w:szCs w:val="24"/>
              </w:rPr>
              <w:t xml:space="preserve">1.2.3.5. </w:t>
            </w:r>
            <w:r w:rsidR="00A078F3" w:rsidRPr="001021A5">
              <w:rPr>
                <w:rStyle w:val="2c"/>
                <w:sz w:val="24"/>
                <w:szCs w:val="24"/>
              </w:rPr>
              <w:t>История</w:t>
            </w:r>
          </w:p>
        </w:tc>
        <w:tc>
          <w:tcPr>
            <w:tcW w:w="1009" w:type="dxa"/>
          </w:tcPr>
          <w:p w:rsidR="00A078F3" w:rsidRPr="001021A5" w:rsidRDefault="00AE4575" w:rsidP="00E93E95">
            <w:pPr>
              <w:pStyle w:val="ab"/>
              <w:jc w:val="center"/>
              <w:rPr>
                <w:sz w:val="24"/>
                <w:szCs w:val="24"/>
              </w:rPr>
            </w:pPr>
            <w:r>
              <w:rPr>
                <w:sz w:val="24"/>
                <w:szCs w:val="24"/>
              </w:rPr>
              <w:t>28</w:t>
            </w:r>
          </w:p>
        </w:tc>
      </w:tr>
      <w:tr w:rsidR="00A078F3" w:rsidRPr="001021A5" w:rsidTr="00E93E95">
        <w:tc>
          <w:tcPr>
            <w:tcW w:w="8188" w:type="dxa"/>
          </w:tcPr>
          <w:p w:rsidR="00A078F3" w:rsidRPr="001021A5" w:rsidRDefault="00CB7BE0" w:rsidP="00965FC8">
            <w:pPr>
              <w:pStyle w:val="ab"/>
              <w:jc w:val="both"/>
              <w:rPr>
                <w:sz w:val="24"/>
                <w:szCs w:val="24"/>
              </w:rPr>
            </w:pPr>
            <w:r w:rsidRPr="001021A5">
              <w:rPr>
                <w:rStyle w:val="1e"/>
                <w:sz w:val="24"/>
                <w:szCs w:val="24"/>
              </w:rPr>
              <w:t xml:space="preserve">1.2.3.6. </w:t>
            </w:r>
            <w:r w:rsidR="00F8242B">
              <w:rPr>
                <w:rStyle w:val="2c"/>
                <w:sz w:val="24"/>
                <w:szCs w:val="24"/>
              </w:rPr>
              <w:t>Г</w:t>
            </w:r>
            <w:r w:rsidR="00A078F3" w:rsidRPr="001021A5">
              <w:rPr>
                <w:rStyle w:val="2c"/>
                <w:sz w:val="24"/>
                <w:szCs w:val="24"/>
              </w:rPr>
              <w:t>еография</w:t>
            </w:r>
          </w:p>
        </w:tc>
        <w:tc>
          <w:tcPr>
            <w:tcW w:w="1009" w:type="dxa"/>
          </w:tcPr>
          <w:p w:rsidR="00A078F3" w:rsidRPr="001021A5" w:rsidRDefault="00AE4575" w:rsidP="00E93E95">
            <w:pPr>
              <w:pStyle w:val="ab"/>
              <w:jc w:val="center"/>
              <w:rPr>
                <w:sz w:val="24"/>
                <w:szCs w:val="24"/>
              </w:rPr>
            </w:pPr>
            <w:r>
              <w:rPr>
                <w:sz w:val="24"/>
                <w:szCs w:val="24"/>
              </w:rPr>
              <w:t>30</w:t>
            </w:r>
          </w:p>
        </w:tc>
      </w:tr>
      <w:tr w:rsidR="00CB7BE0" w:rsidRPr="001021A5" w:rsidTr="00E93E95">
        <w:tc>
          <w:tcPr>
            <w:tcW w:w="8188" w:type="dxa"/>
          </w:tcPr>
          <w:p w:rsidR="00CB7BE0" w:rsidRPr="001021A5" w:rsidRDefault="00CB7BE0" w:rsidP="00965FC8">
            <w:pPr>
              <w:pStyle w:val="ab"/>
              <w:jc w:val="both"/>
              <w:rPr>
                <w:sz w:val="24"/>
                <w:szCs w:val="24"/>
              </w:rPr>
            </w:pPr>
            <w:r w:rsidRPr="001021A5">
              <w:rPr>
                <w:rStyle w:val="1e"/>
                <w:sz w:val="24"/>
                <w:szCs w:val="24"/>
              </w:rPr>
              <w:t xml:space="preserve">1.2.3.7. </w:t>
            </w:r>
            <w:r w:rsidRPr="001021A5">
              <w:rPr>
                <w:rStyle w:val="2c"/>
                <w:sz w:val="24"/>
                <w:szCs w:val="24"/>
              </w:rPr>
              <w:t>Обществознание</w:t>
            </w:r>
          </w:p>
        </w:tc>
        <w:tc>
          <w:tcPr>
            <w:tcW w:w="1009" w:type="dxa"/>
          </w:tcPr>
          <w:p w:rsidR="00CB7BE0" w:rsidRPr="001021A5" w:rsidRDefault="00AE4575" w:rsidP="00E93E95">
            <w:pPr>
              <w:pStyle w:val="ab"/>
              <w:jc w:val="center"/>
              <w:rPr>
                <w:sz w:val="24"/>
                <w:szCs w:val="24"/>
              </w:rPr>
            </w:pPr>
            <w:r>
              <w:rPr>
                <w:sz w:val="24"/>
                <w:szCs w:val="24"/>
              </w:rPr>
              <w:t>33</w:t>
            </w:r>
          </w:p>
        </w:tc>
      </w:tr>
      <w:tr w:rsidR="00CB7BE0" w:rsidRPr="001021A5" w:rsidTr="00E93E95">
        <w:tc>
          <w:tcPr>
            <w:tcW w:w="8188" w:type="dxa"/>
          </w:tcPr>
          <w:p w:rsidR="00CB7BE0" w:rsidRPr="001021A5" w:rsidRDefault="00CB7BE0" w:rsidP="00965FC8">
            <w:pPr>
              <w:pStyle w:val="ab"/>
              <w:jc w:val="both"/>
              <w:rPr>
                <w:sz w:val="24"/>
                <w:szCs w:val="24"/>
              </w:rPr>
            </w:pPr>
            <w:r w:rsidRPr="001021A5">
              <w:rPr>
                <w:rStyle w:val="1e"/>
                <w:sz w:val="24"/>
                <w:szCs w:val="24"/>
              </w:rPr>
              <w:t xml:space="preserve">1.2.3.8. </w:t>
            </w:r>
            <w:r w:rsidRPr="001021A5">
              <w:rPr>
                <w:rStyle w:val="2c"/>
                <w:sz w:val="24"/>
                <w:szCs w:val="24"/>
              </w:rPr>
              <w:t>Математика: алгебра и начала математического анализа, геометрия</w:t>
            </w:r>
          </w:p>
        </w:tc>
        <w:tc>
          <w:tcPr>
            <w:tcW w:w="1009" w:type="dxa"/>
          </w:tcPr>
          <w:p w:rsidR="00CB7BE0" w:rsidRPr="001021A5" w:rsidRDefault="00AE4575" w:rsidP="00E93E95">
            <w:pPr>
              <w:pStyle w:val="ab"/>
              <w:jc w:val="center"/>
              <w:rPr>
                <w:sz w:val="24"/>
                <w:szCs w:val="24"/>
              </w:rPr>
            </w:pPr>
            <w:r>
              <w:rPr>
                <w:sz w:val="24"/>
                <w:szCs w:val="24"/>
              </w:rPr>
              <w:t>39</w:t>
            </w:r>
          </w:p>
        </w:tc>
      </w:tr>
      <w:tr w:rsidR="00CB7BE0" w:rsidRPr="001021A5" w:rsidTr="00E93E95">
        <w:tc>
          <w:tcPr>
            <w:tcW w:w="8188" w:type="dxa"/>
          </w:tcPr>
          <w:p w:rsidR="00CB7BE0" w:rsidRPr="001021A5" w:rsidRDefault="00CB7BE0" w:rsidP="00965FC8">
            <w:pPr>
              <w:pStyle w:val="ab"/>
              <w:jc w:val="both"/>
              <w:rPr>
                <w:sz w:val="24"/>
                <w:szCs w:val="24"/>
              </w:rPr>
            </w:pPr>
            <w:r w:rsidRPr="001021A5">
              <w:rPr>
                <w:rStyle w:val="1e"/>
                <w:sz w:val="24"/>
                <w:szCs w:val="24"/>
              </w:rPr>
              <w:t xml:space="preserve">1.2.3.9. </w:t>
            </w:r>
            <w:r w:rsidRPr="001021A5">
              <w:rPr>
                <w:rStyle w:val="2c"/>
                <w:sz w:val="24"/>
                <w:szCs w:val="24"/>
              </w:rPr>
              <w:t>Информатика</w:t>
            </w:r>
          </w:p>
        </w:tc>
        <w:tc>
          <w:tcPr>
            <w:tcW w:w="1009" w:type="dxa"/>
          </w:tcPr>
          <w:p w:rsidR="00CB7BE0" w:rsidRPr="001021A5" w:rsidRDefault="00AE4575" w:rsidP="00E93E95">
            <w:pPr>
              <w:pStyle w:val="ab"/>
              <w:jc w:val="center"/>
              <w:rPr>
                <w:sz w:val="24"/>
                <w:szCs w:val="24"/>
              </w:rPr>
            </w:pPr>
            <w:r>
              <w:rPr>
                <w:sz w:val="24"/>
                <w:szCs w:val="24"/>
              </w:rPr>
              <w:t>72</w:t>
            </w:r>
          </w:p>
        </w:tc>
      </w:tr>
      <w:tr w:rsidR="00CB7BE0" w:rsidRPr="001021A5" w:rsidTr="00E93E95">
        <w:tc>
          <w:tcPr>
            <w:tcW w:w="8188" w:type="dxa"/>
          </w:tcPr>
          <w:p w:rsidR="00CB7BE0" w:rsidRPr="001021A5" w:rsidRDefault="00CB7BE0" w:rsidP="00965FC8">
            <w:pPr>
              <w:pStyle w:val="ab"/>
              <w:jc w:val="both"/>
              <w:rPr>
                <w:sz w:val="24"/>
                <w:szCs w:val="24"/>
              </w:rPr>
            </w:pPr>
            <w:r w:rsidRPr="001021A5">
              <w:rPr>
                <w:rStyle w:val="1e"/>
                <w:sz w:val="24"/>
                <w:szCs w:val="24"/>
              </w:rPr>
              <w:t xml:space="preserve">1.2.3.10. </w:t>
            </w:r>
            <w:r w:rsidRPr="001021A5">
              <w:rPr>
                <w:rStyle w:val="2c"/>
                <w:sz w:val="24"/>
                <w:szCs w:val="24"/>
              </w:rPr>
              <w:t>Физика</w:t>
            </w:r>
          </w:p>
        </w:tc>
        <w:tc>
          <w:tcPr>
            <w:tcW w:w="1009" w:type="dxa"/>
          </w:tcPr>
          <w:p w:rsidR="00CB7BE0" w:rsidRPr="001021A5" w:rsidRDefault="00AE4575" w:rsidP="00E93E95">
            <w:pPr>
              <w:pStyle w:val="ab"/>
              <w:jc w:val="center"/>
              <w:rPr>
                <w:sz w:val="24"/>
                <w:szCs w:val="24"/>
              </w:rPr>
            </w:pPr>
            <w:r>
              <w:rPr>
                <w:sz w:val="24"/>
                <w:szCs w:val="24"/>
              </w:rPr>
              <w:t>76</w:t>
            </w:r>
          </w:p>
        </w:tc>
      </w:tr>
      <w:tr w:rsidR="00CB7BE0" w:rsidRPr="001021A5" w:rsidTr="00E93E95">
        <w:tc>
          <w:tcPr>
            <w:tcW w:w="8188" w:type="dxa"/>
          </w:tcPr>
          <w:p w:rsidR="00CB7BE0" w:rsidRPr="001021A5" w:rsidRDefault="00CB7BE0" w:rsidP="00965FC8">
            <w:pPr>
              <w:pStyle w:val="ab"/>
              <w:jc w:val="both"/>
              <w:rPr>
                <w:sz w:val="24"/>
                <w:szCs w:val="24"/>
              </w:rPr>
            </w:pPr>
            <w:r w:rsidRPr="001021A5">
              <w:rPr>
                <w:rStyle w:val="1e"/>
                <w:sz w:val="24"/>
                <w:szCs w:val="24"/>
              </w:rPr>
              <w:t xml:space="preserve">1.2.3.11. </w:t>
            </w:r>
            <w:r w:rsidRPr="001021A5">
              <w:rPr>
                <w:rStyle w:val="2c"/>
                <w:sz w:val="24"/>
                <w:szCs w:val="24"/>
              </w:rPr>
              <w:t>Химия</w:t>
            </w:r>
          </w:p>
        </w:tc>
        <w:tc>
          <w:tcPr>
            <w:tcW w:w="1009" w:type="dxa"/>
          </w:tcPr>
          <w:p w:rsidR="00CB7BE0" w:rsidRPr="001021A5" w:rsidRDefault="00AE4575" w:rsidP="00E93E95">
            <w:pPr>
              <w:pStyle w:val="ab"/>
              <w:jc w:val="center"/>
              <w:rPr>
                <w:sz w:val="24"/>
                <w:szCs w:val="24"/>
              </w:rPr>
            </w:pPr>
            <w:r>
              <w:rPr>
                <w:sz w:val="24"/>
                <w:szCs w:val="24"/>
              </w:rPr>
              <w:t>78</w:t>
            </w:r>
          </w:p>
        </w:tc>
      </w:tr>
      <w:tr w:rsidR="00CB7BE0" w:rsidRPr="001021A5" w:rsidTr="00E93E95">
        <w:tc>
          <w:tcPr>
            <w:tcW w:w="8188" w:type="dxa"/>
          </w:tcPr>
          <w:p w:rsidR="00CB7BE0" w:rsidRPr="001021A5" w:rsidRDefault="00CB7BE0" w:rsidP="00965FC8">
            <w:pPr>
              <w:pStyle w:val="ab"/>
              <w:jc w:val="both"/>
              <w:rPr>
                <w:sz w:val="24"/>
                <w:szCs w:val="24"/>
              </w:rPr>
            </w:pPr>
            <w:r w:rsidRPr="001021A5">
              <w:rPr>
                <w:rStyle w:val="1e"/>
                <w:sz w:val="24"/>
                <w:szCs w:val="24"/>
              </w:rPr>
              <w:t xml:space="preserve">1.2.3.12. </w:t>
            </w:r>
            <w:r w:rsidRPr="001021A5">
              <w:rPr>
                <w:rStyle w:val="2c"/>
                <w:sz w:val="24"/>
                <w:szCs w:val="24"/>
              </w:rPr>
              <w:t>Биология</w:t>
            </w:r>
          </w:p>
        </w:tc>
        <w:tc>
          <w:tcPr>
            <w:tcW w:w="1009" w:type="dxa"/>
          </w:tcPr>
          <w:p w:rsidR="00CB7BE0" w:rsidRPr="001021A5" w:rsidRDefault="00AE4575" w:rsidP="00E93E95">
            <w:pPr>
              <w:pStyle w:val="ab"/>
              <w:jc w:val="center"/>
              <w:rPr>
                <w:sz w:val="24"/>
                <w:szCs w:val="24"/>
              </w:rPr>
            </w:pPr>
            <w:r>
              <w:rPr>
                <w:sz w:val="24"/>
                <w:szCs w:val="24"/>
              </w:rPr>
              <w:t>82</w:t>
            </w:r>
          </w:p>
        </w:tc>
      </w:tr>
      <w:tr w:rsidR="00CB7BE0" w:rsidRPr="001021A5" w:rsidTr="00E93E95">
        <w:tc>
          <w:tcPr>
            <w:tcW w:w="8188" w:type="dxa"/>
          </w:tcPr>
          <w:p w:rsidR="00CB7BE0" w:rsidRPr="001021A5" w:rsidRDefault="00CB7BE0" w:rsidP="00965FC8">
            <w:pPr>
              <w:pStyle w:val="ab"/>
              <w:jc w:val="both"/>
              <w:rPr>
                <w:sz w:val="24"/>
                <w:szCs w:val="24"/>
              </w:rPr>
            </w:pPr>
            <w:r w:rsidRPr="001021A5">
              <w:rPr>
                <w:rStyle w:val="1e"/>
                <w:sz w:val="24"/>
                <w:szCs w:val="24"/>
              </w:rPr>
              <w:t xml:space="preserve">1.2.3.13. </w:t>
            </w:r>
            <w:r w:rsidRPr="001021A5">
              <w:rPr>
                <w:rStyle w:val="2c"/>
                <w:sz w:val="24"/>
                <w:szCs w:val="24"/>
              </w:rPr>
              <w:t>Астрономия</w:t>
            </w:r>
          </w:p>
        </w:tc>
        <w:tc>
          <w:tcPr>
            <w:tcW w:w="1009" w:type="dxa"/>
          </w:tcPr>
          <w:p w:rsidR="00CB7BE0" w:rsidRPr="001021A5" w:rsidRDefault="00AE4575" w:rsidP="00E93E95">
            <w:pPr>
              <w:pStyle w:val="ab"/>
              <w:jc w:val="center"/>
              <w:rPr>
                <w:sz w:val="24"/>
                <w:szCs w:val="24"/>
              </w:rPr>
            </w:pPr>
            <w:r>
              <w:rPr>
                <w:sz w:val="24"/>
                <w:szCs w:val="24"/>
              </w:rPr>
              <w:t>85</w:t>
            </w:r>
          </w:p>
        </w:tc>
      </w:tr>
      <w:tr w:rsidR="00CB7BE0" w:rsidRPr="001021A5" w:rsidTr="00E93E95">
        <w:trPr>
          <w:trHeight w:val="301"/>
        </w:trPr>
        <w:tc>
          <w:tcPr>
            <w:tcW w:w="8188" w:type="dxa"/>
          </w:tcPr>
          <w:p w:rsidR="00CB7BE0" w:rsidRPr="001021A5" w:rsidRDefault="00CB7BE0" w:rsidP="00965FC8">
            <w:pPr>
              <w:pStyle w:val="ab"/>
              <w:jc w:val="both"/>
              <w:rPr>
                <w:sz w:val="24"/>
                <w:szCs w:val="24"/>
              </w:rPr>
            </w:pPr>
            <w:r w:rsidRPr="001021A5">
              <w:rPr>
                <w:rStyle w:val="1e"/>
                <w:color w:val="auto"/>
                <w:spacing w:val="0"/>
                <w:sz w:val="24"/>
                <w:szCs w:val="24"/>
                <w:shd w:val="clear" w:color="auto" w:fill="auto"/>
              </w:rPr>
              <w:t xml:space="preserve">1.2.3.14. </w:t>
            </w:r>
            <w:r w:rsidRPr="001021A5">
              <w:rPr>
                <w:sz w:val="24"/>
                <w:szCs w:val="24"/>
              </w:rPr>
              <w:t>Физическая культура</w:t>
            </w:r>
          </w:p>
        </w:tc>
        <w:tc>
          <w:tcPr>
            <w:tcW w:w="1009" w:type="dxa"/>
          </w:tcPr>
          <w:p w:rsidR="00CB7BE0" w:rsidRPr="001021A5" w:rsidRDefault="00AE4575" w:rsidP="00E93E95">
            <w:pPr>
              <w:pStyle w:val="ab"/>
              <w:jc w:val="center"/>
              <w:rPr>
                <w:sz w:val="24"/>
                <w:szCs w:val="24"/>
              </w:rPr>
            </w:pPr>
            <w:r>
              <w:rPr>
                <w:sz w:val="24"/>
                <w:szCs w:val="24"/>
              </w:rPr>
              <w:t>86</w:t>
            </w:r>
          </w:p>
        </w:tc>
      </w:tr>
      <w:tr w:rsidR="00CB7BE0" w:rsidRPr="001021A5" w:rsidTr="00E93E95">
        <w:tc>
          <w:tcPr>
            <w:tcW w:w="8188" w:type="dxa"/>
          </w:tcPr>
          <w:p w:rsidR="00CB7BE0" w:rsidRPr="001021A5" w:rsidRDefault="00CB7BE0" w:rsidP="00965FC8">
            <w:pPr>
              <w:pStyle w:val="ab"/>
              <w:jc w:val="both"/>
              <w:rPr>
                <w:sz w:val="24"/>
                <w:szCs w:val="24"/>
              </w:rPr>
            </w:pPr>
            <w:r w:rsidRPr="001021A5">
              <w:rPr>
                <w:sz w:val="24"/>
                <w:szCs w:val="24"/>
              </w:rPr>
              <w:t>1.2.3.15. Основы безопасности жизнедеятельности</w:t>
            </w:r>
          </w:p>
        </w:tc>
        <w:tc>
          <w:tcPr>
            <w:tcW w:w="1009" w:type="dxa"/>
          </w:tcPr>
          <w:p w:rsidR="00CB7BE0" w:rsidRPr="001021A5" w:rsidRDefault="00AE4575" w:rsidP="00E93E95">
            <w:pPr>
              <w:pStyle w:val="ab"/>
              <w:jc w:val="center"/>
              <w:rPr>
                <w:sz w:val="24"/>
                <w:szCs w:val="24"/>
              </w:rPr>
            </w:pPr>
            <w:r>
              <w:rPr>
                <w:sz w:val="24"/>
                <w:szCs w:val="24"/>
              </w:rPr>
              <w:t>87</w:t>
            </w:r>
          </w:p>
        </w:tc>
      </w:tr>
      <w:tr w:rsidR="00CB7BE0" w:rsidRPr="001021A5" w:rsidTr="00E93E95">
        <w:tc>
          <w:tcPr>
            <w:tcW w:w="8188" w:type="dxa"/>
          </w:tcPr>
          <w:p w:rsidR="00CB7BE0" w:rsidRPr="001021A5" w:rsidRDefault="001021A5" w:rsidP="00965FC8">
            <w:pPr>
              <w:pStyle w:val="ab"/>
              <w:jc w:val="both"/>
              <w:rPr>
                <w:i/>
                <w:sz w:val="24"/>
                <w:szCs w:val="24"/>
              </w:rPr>
            </w:pPr>
            <w:r>
              <w:rPr>
                <w:rStyle w:val="0pt"/>
                <w:i w:val="0"/>
                <w:sz w:val="24"/>
                <w:szCs w:val="24"/>
              </w:rPr>
              <w:t xml:space="preserve">1.3. </w:t>
            </w:r>
            <w:r w:rsidR="00F9088A" w:rsidRPr="001021A5">
              <w:rPr>
                <w:rStyle w:val="0pt"/>
                <w:i w:val="0"/>
                <w:sz w:val="24"/>
                <w:szCs w:val="24"/>
              </w:rPr>
              <w:t>Система оценки достижения планируемых результатов освоения основной</w:t>
            </w:r>
            <w:r w:rsidR="00F9088A" w:rsidRPr="001021A5">
              <w:rPr>
                <w:rStyle w:val="0pt"/>
                <w:i w:val="0"/>
                <w:sz w:val="24"/>
                <w:szCs w:val="24"/>
              </w:rPr>
              <w:br/>
              <w:t>образовательной программы среднего общего образования</w:t>
            </w:r>
          </w:p>
        </w:tc>
        <w:tc>
          <w:tcPr>
            <w:tcW w:w="1009" w:type="dxa"/>
          </w:tcPr>
          <w:p w:rsidR="00CB7BE0" w:rsidRPr="001021A5" w:rsidRDefault="00AE4575" w:rsidP="00E93E95">
            <w:pPr>
              <w:pStyle w:val="ab"/>
              <w:jc w:val="center"/>
              <w:rPr>
                <w:sz w:val="24"/>
                <w:szCs w:val="24"/>
              </w:rPr>
            </w:pPr>
            <w:r>
              <w:rPr>
                <w:sz w:val="24"/>
                <w:szCs w:val="24"/>
              </w:rPr>
              <w:t>93</w:t>
            </w:r>
          </w:p>
        </w:tc>
      </w:tr>
      <w:tr w:rsidR="00CB7BE0" w:rsidRPr="001021A5" w:rsidTr="00E93E95">
        <w:tc>
          <w:tcPr>
            <w:tcW w:w="8188" w:type="dxa"/>
          </w:tcPr>
          <w:p w:rsidR="00CB7BE0" w:rsidRPr="001021A5" w:rsidRDefault="001021A5" w:rsidP="00965FC8">
            <w:pPr>
              <w:pStyle w:val="ab"/>
              <w:jc w:val="both"/>
              <w:rPr>
                <w:rStyle w:val="2c"/>
                <w:sz w:val="24"/>
                <w:szCs w:val="24"/>
              </w:rPr>
            </w:pPr>
            <w:r>
              <w:rPr>
                <w:sz w:val="24"/>
                <w:szCs w:val="24"/>
              </w:rPr>
              <w:t xml:space="preserve">1.3.1. </w:t>
            </w:r>
            <w:r w:rsidR="00F9088A" w:rsidRPr="001021A5">
              <w:rPr>
                <w:sz w:val="24"/>
                <w:szCs w:val="24"/>
              </w:rPr>
              <w:t>Особенности оценки личностных результатов</w:t>
            </w:r>
          </w:p>
        </w:tc>
        <w:tc>
          <w:tcPr>
            <w:tcW w:w="1009" w:type="dxa"/>
          </w:tcPr>
          <w:p w:rsidR="00CB7BE0" w:rsidRPr="001021A5" w:rsidRDefault="00AE4575" w:rsidP="00E93E95">
            <w:pPr>
              <w:pStyle w:val="ab"/>
              <w:jc w:val="center"/>
              <w:rPr>
                <w:sz w:val="24"/>
                <w:szCs w:val="24"/>
              </w:rPr>
            </w:pPr>
            <w:r>
              <w:rPr>
                <w:sz w:val="24"/>
                <w:szCs w:val="24"/>
              </w:rPr>
              <w:t>95</w:t>
            </w:r>
          </w:p>
        </w:tc>
      </w:tr>
      <w:tr w:rsidR="00CB7BE0" w:rsidRPr="001021A5" w:rsidTr="00E93E95">
        <w:tc>
          <w:tcPr>
            <w:tcW w:w="8188" w:type="dxa"/>
          </w:tcPr>
          <w:p w:rsidR="00CB7BE0" w:rsidRPr="001021A5" w:rsidRDefault="001021A5" w:rsidP="00965FC8">
            <w:pPr>
              <w:pStyle w:val="ab"/>
              <w:jc w:val="both"/>
              <w:rPr>
                <w:rStyle w:val="2c"/>
                <w:sz w:val="24"/>
                <w:szCs w:val="24"/>
              </w:rPr>
            </w:pPr>
            <w:r>
              <w:rPr>
                <w:sz w:val="24"/>
                <w:szCs w:val="24"/>
              </w:rPr>
              <w:t xml:space="preserve">1.3.2. </w:t>
            </w:r>
            <w:r w:rsidR="00F9088A" w:rsidRPr="001021A5">
              <w:rPr>
                <w:sz w:val="24"/>
                <w:szCs w:val="24"/>
              </w:rPr>
              <w:t>Особенности оценки метапредметных результатов</w:t>
            </w:r>
          </w:p>
        </w:tc>
        <w:tc>
          <w:tcPr>
            <w:tcW w:w="1009" w:type="dxa"/>
          </w:tcPr>
          <w:p w:rsidR="00CB7BE0" w:rsidRPr="001021A5" w:rsidRDefault="00AE4575" w:rsidP="00E93E95">
            <w:pPr>
              <w:pStyle w:val="ab"/>
              <w:jc w:val="center"/>
              <w:rPr>
                <w:sz w:val="24"/>
                <w:szCs w:val="24"/>
              </w:rPr>
            </w:pPr>
            <w:r>
              <w:rPr>
                <w:sz w:val="24"/>
                <w:szCs w:val="24"/>
              </w:rPr>
              <w:t>96</w:t>
            </w:r>
          </w:p>
        </w:tc>
      </w:tr>
      <w:tr w:rsidR="00CB7BE0" w:rsidRPr="001021A5" w:rsidTr="00E93E95">
        <w:tc>
          <w:tcPr>
            <w:tcW w:w="8188" w:type="dxa"/>
          </w:tcPr>
          <w:p w:rsidR="00CB7BE0" w:rsidRPr="001021A5" w:rsidRDefault="001021A5" w:rsidP="00965FC8">
            <w:pPr>
              <w:pStyle w:val="ab"/>
              <w:jc w:val="both"/>
              <w:rPr>
                <w:rStyle w:val="2c"/>
                <w:sz w:val="24"/>
                <w:szCs w:val="24"/>
              </w:rPr>
            </w:pPr>
            <w:r>
              <w:rPr>
                <w:sz w:val="24"/>
                <w:szCs w:val="24"/>
              </w:rPr>
              <w:t xml:space="preserve">1.3.3. </w:t>
            </w:r>
            <w:r w:rsidR="00F9088A" w:rsidRPr="001021A5">
              <w:rPr>
                <w:sz w:val="24"/>
                <w:szCs w:val="24"/>
              </w:rPr>
              <w:t>Особенности оценки предметных результатов</w:t>
            </w:r>
          </w:p>
        </w:tc>
        <w:tc>
          <w:tcPr>
            <w:tcW w:w="1009" w:type="dxa"/>
          </w:tcPr>
          <w:p w:rsidR="00CB7BE0" w:rsidRPr="001021A5" w:rsidRDefault="00AE4575" w:rsidP="00E93E95">
            <w:pPr>
              <w:pStyle w:val="ab"/>
              <w:jc w:val="center"/>
              <w:rPr>
                <w:sz w:val="24"/>
                <w:szCs w:val="24"/>
              </w:rPr>
            </w:pPr>
            <w:r>
              <w:rPr>
                <w:sz w:val="24"/>
                <w:szCs w:val="24"/>
              </w:rPr>
              <w:t>97</w:t>
            </w:r>
          </w:p>
        </w:tc>
      </w:tr>
      <w:tr w:rsidR="00CB7BE0" w:rsidRPr="001021A5" w:rsidTr="00E93E95">
        <w:tc>
          <w:tcPr>
            <w:tcW w:w="8188" w:type="dxa"/>
          </w:tcPr>
          <w:p w:rsidR="00CB7BE0" w:rsidRPr="00965FC8" w:rsidRDefault="00965FC8" w:rsidP="00965FC8">
            <w:pPr>
              <w:pStyle w:val="ab"/>
              <w:jc w:val="both"/>
              <w:rPr>
                <w:rStyle w:val="2c"/>
                <w:b/>
                <w:sz w:val="24"/>
                <w:szCs w:val="24"/>
              </w:rPr>
            </w:pPr>
            <w:r w:rsidRPr="00965FC8">
              <w:rPr>
                <w:b/>
                <w:sz w:val="24"/>
                <w:szCs w:val="24"/>
              </w:rPr>
              <w:t xml:space="preserve">     </w:t>
            </w:r>
            <w:r w:rsidR="001021A5" w:rsidRPr="00965FC8">
              <w:rPr>
                <w:b/>
                <w:sz w:val="24"/>
                <w:szCs w:val="24"/>
              </w:rPr>
              <w:t xml:space="preserve">2. </w:t>
            </w:r>
            <w:r w:rsidR="00F9088A" w:rsidRPr="00965FC8">
              <w:rPr>
                <w:b/>
                <w:sz w:val="24"/>
                <w:szCs w:val="24"/>
              </w:rPr>
              <w:t>Содержательный раздел </w:t>
            </w:r>
          </w:p>
        </w:tc>
        <w:tc>
          <w:tcPr>
            <w:tcW w:w="1009" w:type="dxa"/>
          </w:tcPr>
          <w:p w:rsidR="00CB7BE0" w:rsidRPr="001021A5" w:rsidRDefault="00CB7BE0" w:rsidP="00E93E95">
            <w:pPr>
              <w:pStyle w:val="ab"/>
              <w:jc w:val="center"/>
              <w:rPr>
                <w:sz w:val="24"/>
                <w:szCs w:val="24"/>
              </w:rPr>
            </w:pPr>
          </w:p>
        </w:tc>
      </w:tr>
      <w:tr w:rsidR="00CB7BE0" w:rsidRPr="001021A5" w:rsidTr="00E93E95">
        <w:tc>
          <w:tcPr>
            <w:tcW w:w="8188" w:type="dxa"/>
          </w:tcPr>
          <w:p w:rsidR="00CB7BE0" w:rsidRPr="001021A5" w:rsidRDefault="007501FA" w:rsidP="00965FC8">
            <w:pPr>
              <w:pStyle w:val="ab"/>
              <w:jc w:val="both"/>
              <w:rPr>
                <w:rStyle w:val="2c"/>
                <w:sz w:val="24"/>
                <w:szCs w:val="24"/>
              </w:rPr>
            </w:pPr>
            <w:r>
              <w:rPr>
                <w:rStyle w:val="2c"/>
                <w:sz w:val="24"/>
                <w:szCs w:val="24"/>
              </w:rPr>
              <w:t>2.1.</w:t>
            </w:r>
            <w:r w:rsidR="00F9088A" w:rsidRPr="001021A5">
              <w:rPr>
                <w:sz w:val="24"/>
                <w:szCs w:val="24"/>
              </w:rPr>
              <w:t>Программа развития универсальных учебных действий при получении СОО</w:t>
            </w:r>
          </w:p>
        </w:tc>
        <w:tc>
          <w:tcPr>
            <w:tcW w:w="1009" w:type="dxa"/>
          </w:tcPr>
          <w:p w:rsidR="00CB7BE0" w:rsidRPr="001021A5" w:rsidRDefault="00AE4575" w:rsidP="00E93E95">
            <w:pPr>
              <w:pStyle w:val="ab"/>
              <w:jc w:val="center"/>
              <w:rPr>
                <w:sz w:val="24"/>
                <w:szCs w:val="24"/>
              </w:rPr>
            </w:pPr>
            <w:r>
              <w:rPr>
                <w:sz w:val="24"/>
                <w:szCs w:val="24"/>
              </w:rPr>
              <w:t>100</w:t>
            </w:r>
          </w:p>
        </w:tc>
      </w:tr>
      <w:tr w:rsidR="00540DED" w:rsidRPr="001021A5" w:rsidTr="00E93E95">
        <w:tc>
          <w:tcPr>
            <w:tcW w:w="8188" w:type="dxa"/>
          </w:tcPr>
          <w:p w:rsidR="00540DED" w:rsidRPr="00965FC8" w:rsidRDefault="003C4B10" w:rsidP="00965FC8">
            <w:pPr>
              <w:tabs>
                <w:tab w:val="left" w:pos="8645"/>
              </w:tabs>
              <w:jc w:val="both"/>
              <w:rPr>
                <w:rStyle w:val="2c"/>
                <w:sz w:val="24"/>
                <w:szCs w:val="24"/>
              </w:rPr>
            </w:pPr>
            <w:r w:rsidRPr="00965FC8">
              <w:rPr>
                <w:rStyle w:val="2c"/>
                <w:sz w:val="24"/>
                <w:szCs w:val="24"/>
              </w:rPr>
              <w:t>2.1.1. Цели и задачи</w:t>
            </w:r>
          </w:p>
        </w:tc>
        <w:tc>
          <w:tcPr>
            <w:tcW w:w="1009" w:type="dxa"/>
          </w:tcPr>
          <w:p w:rsidR="00540DED" w:rsidRPr="001021A5" w:rsidRDefault="00AE4575" w:rsidP="00E93E95">
            <w:pPr>
              <w:pStyle w:val="ab"/>
              <w:jc w:val="center"/>
              <w:rPr>
                <w:sz w:val="24"/>
                <w:szCs w:val="24"/>
              </w:rPr>
            </w:pPr>
            <w:r>
              <w:rPr>
                <w:sz w:val="24"/>
                <w:szCs w:val="24"/>
              </w:rPr>
              <w:t>100</w:t>
            </w:r>
          </w:p>
        </w:tc>
      </w:tr>
      <w:tr w:rsidR="00540DED" w:rsidRPr="001021A5" w:rsidTr="00E93E95">
        <w:tc>
          <w:tcPr>
            <w:tcW w:w="8188" w:type="dxa"/>
          </w:tcPr>
          <w:p w:rsidR="00540DED" w:rsidRPr="00965FC8" w:rsidRDefault="003C4B10" w:rsidP="00965FC8">
            <w:pPr>
              <w:tabs>
                <w:tab w:val="left" w:pos="8645"/>
              </w:tabs>
              <w:jc w:val="both"/>
              <w:rPr>
                <w:sz w:val="24"/>
                <w:szCs w:val="24"/>
              </w:rPr>
            </w:pPr>
            <w:r w:rsidRPr="00965FC8">
              <w:rPr>
                <w:sz w:val="24"/>
                <w:szCs w:val="24"/>
              </w:rPr>
              <w:t>2.1.2. Описание понятий, функций, состава и характеристик УУД и их связи с содержанием отдельных учебных предметов и внеурочной деятельностью</w:t>
            </w:r>
          </w:p>
        </w:tc>
        <w:tc>
          <w:tcPr>
            <w:tcW w:w="1009" w:type="dxa"/>
          </w:tcPr>
          <w:p w:rsidR="00540DED" w:rsidRPr="001021A5" w:rsidRDefault="00AE4575" w:rsidP="00E93E95">
            <w:pPr>
              <w:pStyle w:val="ab"/>
              <w:jc w:val="center"/>
              <w:rPr>
                <w:sz w:val="24"/>
                <w:szCs w:val="24"/>
              </w:rPr>
            </w:pPr>
            <w:r>
              <w:rPr>
                <w:sz w:val="24"/>
                <w:szCs w:val="24"/>
              </w:rPr>
              <w:t>100</w:t>
            </w:r>
          </w:p>
        </w:tc>
      </w:tr>
      <w:tr w:rsidR="00540DED" w:rsidRPr="001021A5" w:rsidTr="00E93E95">
        <w:tc>
          <w:tcPr>
            <w:tcW w:w="8188" w:type="dxa"/>
          </w:tcPr>
          <w:p w:rsidR="00540DED" w:rsidRPr="00965FC8" w:rsidRDefault="003C4B10" w:rsidP="00965FC8">
            <w:pPr>
              <w:pStyle w:val="ab"/>
              <w:jc w:val="both"/>
              <w:rPr>
                <w:sz w:val="24"/>
                <w:szCs w:val="24"/>
              </w:rPr>
            </w:pPr>
            <w:r w:rsidRPr="00965FC8">
              <w:rPr>
                <w:sz w:val="24"/>
                <w:szCs w:val="24"/>
              </w:rPr>
              <w:t>2.1.3. Типовые задачи по формированию УУД</w:t>
            </w:r>
          </w:p>
        </w:tc>
        <w:tc>
          <w:tcPr>
            <w:tcW w:w="1009" w:type="dxa"/>
          </w:tcPr>
          <w:p w:rsidR="00540DED" w:rsidRPr="001021A5" w:rsidRDefault="00AE4575" w:rsidP="00E93E95">
            <w:pPr>
              <w:pStyle w:val="ab"/>
              <w:jc w:val="center"/>
              <w:rPr>
                <w:sz w:val="24"/>
                <w:szCs w:val="24"/>
              </w:rPr>
            </w:pPr>
            <w:r>
              <w:rPr>
                <w:sz w:val="24"/>
                <w:szCs w:val="24"/>
              </w:rPr>
              <w:t>102</w:t>
            </w:r>
          </w:p>
        </w:tc>
      </w:tr>
      <w:tr w:rsidR="00540DED" w:rsidRPr="001021A5" w:rsidTr="00E93E95">
        <w:tc>
          <w:tcPr>
            <w:tcW w:w="8188" w:type="dxa"/>
          </w:tcPr>
          <w:p w:rsidR="00540DED" w:rsidRPr="00965FC8" w:rsidRDefault="00540DED" w:rsidP="00965FC8">
            <w:pPr>
              <w:jc w:val="both"/>
              <w:rPr>
                <w:sz w:val="24"/>
                <w:szCs w:val="24"/>
              </w:rPr>
            </w:pPr>
            <w:r w:rsidRPr="00965FC8">
              <w:rPr>
                <w:sz w:val="24"/>
                <w:szCs w:val="24"/>
              </w:rPr>
              <w:t xml:space="preserve">2.1.4. Описание особенностей учебно-исследовательской и проектной деятельности обучающихся </w:t>
            </w:r>
          </w:p>
        </w:tc>
        <w:tc>
          <w:tcPr>
            <w:tcW w:w="1009" w:type="dxa"/>
          </w:tcPr>
          <w:p w:rsidR="00540DED" w:rsidRPr="001021A5" w:rsidRDefault="00AE4575" w:rsidP="00E93E95">
            <w:pPr>
              <w:pStyle w:val="ab"/>
              <w:jc w:val="center"/>
              <w:rPr>
                <w:sz w:val="24"/>
                <w:szCs w:val="24"/>
              </w:rPr>
            </w:pPr>
            <w:r>
              <w:rPr>
                <w:sz w:val="24"/>
                <w:szCs w:val="24"/>
              </w:rPr>
              <w:t>103</w:t>
            </w:r>
          </w:p>
        </w:tc>
      </w:tr>
      <w:tr w:rsidR="00AE4575" w:rsidRPr="001021A5" w:rsidTr="00E93E95">
        <w:tc>
          <w:tcPr>
            <w:tcW w:w="8188" w:type="dxa"/>
          </w:tcPr>
          <w:p w:rsidR="00AE4575" w:rsidRPr="004314DB" w:rsidRDefault="00AE4575" w:rsidP="004314DB">
            <w:pPr>
              <w:ind w:right="567"/>
              <w:jc w:val="both"/>
              <w:rPr>
                <w:b/>
                <w:sz w:val="24"/>
                <w:szCs w:val="24"/>
              </w:rPr>
            </w:pPr>
            <w:r>
              <w:rPr>
                <w:sz w:val="24"/>
                <w:szCs w:val="24"/>
              </w:rPr>
              <w:t>2.2</w:t>
            </w:r>
            <w:r w:rsidR="004314DB">
              <w:rPr>
                <w:sz w:val="24"/>
                <w:szCs w:val="24"/>
              </w:rPr>
              <w:t xml:space="preserve">. </w:t>
            </w:r>
            <w:r w:rsidR="004314DB" w:rsidRPr="004314DB">
              <w:rPr>
                <w:sz w:val="24"/>
                <w:szCs w:val="24"/>
              </w:rPr>
              <w:t>Програ</w:t>
            </w:r>
            <w:r w:rsidR="004314DB">
              <w:rPr>
                <w:sz w:val="24"/>
                <w:szCs w:val="24"/>
              </w:rPr>
              <w:t>ммы отдельных учебных предметов</w:t>
            </w:r>
          </w:p>
        </w:tc>
        <w:tc>
          <w:tcPr>
            <w:tcW w:w="1009" w:type="dxa"/>
          </w:tcPr>
          <w:p w:rsidR="00AE4575" w:rsidRDefault="00AE4575" w:rsidP="00E93E95">
            <w:pPr>
              <w:pStyle w:val="ab"/>
              <w:jc w:val="center"/>
              <w:rPr>
                <w:sz w:val="24"/>
                <w:szCs w:val="24"/>
              </w:rPr>
            </w:pPr>
            <w:r>
              <w:rPr>
                <w:sz w:val="24"/>
                <w:szCs w:val="24"/>
              </w:rPr>
              <w:t>106</w:t>
            </w:r>
          </w:p>
        </w:tc>
      </w:tr>
      <w:tr w:rsidR="00F9088A" w:rsidRPr="001021A5" w:rsidTr="00E93E95">
        <w:tc>
          <w:tcPr>
            <w:tcW w:w="8188" w:type="dxa"/>
          </w:tcPr>
          <w:p w:rsidR="00F9088A" w:rsidRPr="001021A5" w:rsidRDefault="001021A5" w:rsidP="00965FC8">
            <w:pPr>
              <w:pStyle w:val="ab"/>
              <w:jc w:val="both"/>
              <w:rPr>
                <w:i/>
                <w:sz w:val="24"/>
                <w:szCs w:val="24"/>
              </w:rPr>
            </w:pPr>
            <w:r>
              <w:rPr>
                <w:rStyle w:val="0pt"/>
                <w:i w:val="0"/>
                <w:sz w:val="24"/>
                <w:szCs w:val="24"/>
              </w:rPr>
              <w:t xml:space="preserve">2.3. </w:t>
            </w:r>
            <w:r w:rsidR="00F9088A" w:rsidRPr="001021A5">
              <w:rPr>
                <w:rStyle w:val="0pt"/>
                <w:i w:val="0"/>
                <w:sz w:val="24"/>
                <w:szCs w:val="24"/>
              </w:rPr>
              <w:t>Программа воспитания и социализации обучающихся при получении среднего общего образования</w:t>
            </w:r>
          </w:p>
        </w:tc>
        <w:tc>
          <w:tcPr>
            <w:tcW w:w="1009" w:type="dxa"/>
          </w:tcPr>
          <w:p w:rsidR="00F9088A" w:rsidRPr="001021A5" w:rsidRDefault="00AE4575" w:rsidP="00E93E95">
            <w:pPr>
              <w:pStyle w:val="ab"/>
              <w:jc w:val="center"/>
              <w:rPr>
                <w:sz w:val="24"/>
                <w:szCs w:val="24"/>
              </w:rPr>
            </w:pPr>
            <w:r>
              <w:rPr>
                <w:sz w:val="24"/>
                <w:szCs w:val="24"/>
              </w:rPr>
              <w:t>107</w:t>
            </w:r>
          </w:p>
        </w:tc>
      </w:tr>
      <w:tr w:rsidR="001021A5" w:rsidRPr="001021A5" w:rsidTr="00E93E95">
        <w:tc>
          <w:tcPr>
            <w:tcW w:w="8188" w:type="dxa"/>
          </w:tcPr>
          <w:p w:rsidR="001021A5" w:rsidRPr="001021A5" w:rsidRDefault="001021A5" w:rsidP="00965FC8">
            <w:pPr>
              <w:pStyle w:val="ab"/>
              <w:jc w:val="both"/>
              <w:rPr>
                <w:rStyle w:val="0pt"/>
                <w:i w:val="0"/>
                <w:iCs w:val="0"/>
                <w:color w:val="auto"/>
                <w:spacing w:val="0"/>
                <w:sz w:val="24"/>
                <w:szCs w:val="24"/>
                <w:shd w:val="clear" w:color="auto" w:fill="auto"/>
              </w:rPr>
            </w:pPr>
            <w:r w:rsidRPr="001021A5">
              <w:rPr>
                <w:sz w:val="24"/>
                <w:szCs w:val="24"/>
              </w:rPr>
              <w:t xml:space="preserve">2.3.1. Цель и задачи духовно-нравственного развития, воспитания, социализации обучающихся на ступени среднего (полного) общего образования </w:t>
            </w:r>
          </w:p>
        </w:tc>
        <w:tc>
          <w:tcPr>
            <w:tcW w:w="1009" w:type="dxa"/>
          </w:tcPr>
          <w:p w:rsidR="001021A5" w:rsidRPr="001021A5" w:rsidRDefault="00AE4575" w:rsidP="00E93E95">
            <w:pPr>
              <w:pStyle w:val="ab"/>
              <w:jc w:val="center"/>
              <w:rPr>
                <w:sz w:val="24"/>
                <w:szCs w:val="24"/>
              </w:rPr>
            </w:pPr>
            <w:r>
              <w:rPr>
                <w:sz w:val="24"/>
                <w:szCs w:val="24"/>
              </w:rPr>
              <w:t>108</w:t>
            </w:r>
          </w:p>
        </w:tc>
      </w:tr>
      <w:tr w:rsidR="00CC718F" w:rsidRPr="001021A5" w:rsidTr="00E93E95">
        <w:tc>
          <w:tcPr>
            <w:tcW w:w="8188" w:type="dxa"/>
          </w:tcPr>
          <w:p w:rsidR="00CC718F" w:rsidRPr="001021A5" w:rsidRDefault="001021A5" w:rsidP="00965FC8">
            <w:pPr>
              <w:pStyle w:val="ab"/>
              <w:jc w:val="both"/>
              <w:rPr>
                <w:rStyle w:val="0pt"/>
                <w:i w:val="0"/>
                <w:iCs w:val="0"/>
                <w:color w:val="auto"/>
                <w:spacing w:val="0"/>
                <w:sz w:val="24"/>
                <w:szCs w:val="24"/>
                <w:shd w:val="clear" w:color="auto" w:fill="auto"/>
              </w:rPr>
            </w:pPr>
            <w:r w:rsidRPr="001021A5">
              <w:rPr>
                <w:sz w:val="24"/>
                <w:szCs w:val="24"/>
              </w:rPr>
              <w:t xml:space="preserve">2.3.2. Основные направления и ценностные основы духовно-нравственного развития, воспитания и социализации </w:t>
            </w:r>
          </w:p>
        </w:tc>
        <w:tc>
          <w:tcPr>
            <w:tcW w:w="1009" w:type="dxa"/>
          </w:tcPr>
          <w:p w:rsidR="00CC718F" w:rsidRPr="001021A5" w:rsidRDefault="004314DB" w:rsidP="00E93E95">
            <w:pPr>
              <w:pStyle w:val="ab"/>
              <w:jc w:val="center"/>
              <w:rPr>
                <w:sz w:val="24"/>
                <w:szCs w:val="24"/>
              </w:rPr>
            </w:pPr>
            <w:r>
              <w:rPr>
                <w:sz w:val="24"/>
                <w:szCs w:val="24"/>
              </w:rPr>
              <w:t>108</w:t>
            </w:r>
          </w:p>
        </w:tc>
      </w:tr>
      <w:tr w:rsidR="00CC718F" w:rsidRPr="001021A5" w:rsidTr="00E93E95">
        <w:tc>
          <w:tcPr>
            <w:tcW w:w="8188" w:type="dxa"/>
          </w:tcPr>
          <w:p w:rsidR="00CC718F" w:rsidRPr="001021A5" w:rsidRDefault="00CC718F" w:rsidP="00965FC8">
            <w:pPr>
              <w:pStyle w:val="ab"/>
              <w:jc w:val="both"/>
              <w:rPr>
                <w:rStyle w:val="0pt"/>
                <w:i w:val="0"/>
                <w:iCs w:val="0"/>
                <w:color w:val="auto"/>
                <w:spacing w:val="0"/>
                <w:sz w:val="24"/>
                <w:szCs w:val="24"/>
                <w:shd w:val="clear" w:color="auto" w:fill="auto"/>
              </w:rPr>
            </w:pPr>
            <w:r w:rsidRPr="001021A5">
              <w:rPr>
                <w:sz w:val="24"/>
                <w:szCs w:val="24"/>
              </w:rPr>
              <w:lastRenderedPageBreak/>
              <w:t xml:space="preserve">2.3.3. Содержание, виды деятельности и формы занятий с обучающимися </w:t>
            </w:r>
            <w:bookmarkStart w:id="1" w:name="_Toc410654048"/>
            <w:r w:rsidRPr="001021A5">
              <w:rPr>
                <w:sz w:val="24"/>
                <w:szCs w:val="24"/>
              </w:rPr>
              <w:t>(по направлениям духовно-нравственного развития, воспитания и</w:t>
            </w:r>
            <w:bookmarkEnd w:id="1"/>
            <w:r w:rsidRPr="001021A5">
              <w:rPr>
                <w:sz w:val="24"/>
                <w:szCs w:val="24"/>
              </w:rPr>
              <w:t xml:space="preserve"> </w:t>
            </w:r>
            <w:bookmarkStart w:id="2" w:name="_Toc410654049"/>
            <w:r w:rsidRPr="001021A5">
              <w:rPr>
                <w:sz w:val="24"/>
                <w:szCs w:val="24"/>
              </w:rPr>
              <w:t>социализации обучающихся)</w:t>
            </w:r>
            <w:bookmarkEnd w:id="2"/>
          </w:p>
        </w:tc>
        <w:tc>
          <w:tcPr>
            <w:tcW w:w="1009" w:type="dxa"/>
          </w:tcPr>
          <w:p w:rsidR="00CC718F" w:rsidRPr="001021A5" w:rsidRDefault="00690613" w:rsidP="00E93E95">
            <w:pPr>
              <w:pStyle w:val="ab"/>
              <w:jc w:val="center"/>
              <w:rPr>
                <w:sz w:val="24"/>
                <w:szCs w:val="24"/>
              </w:rPr>
            </w:pPr>
            <w:r>
              <w:rPr>
                <w:sz w:val="24"/>
                <w:szCs w:val="24"/>
              </w:rPr>
              <w:t>110</w:t>
            </w:r>
          </w:p>
        </w:tc>
      </w:tr>
      <w:tr w:rsidR="00CC718F" w:rsidRPr="001021A5" w:rsidTr="00E93E95">
        <w:tc>
          <w:tcPr>
            <w:tcW w:w="8188" w:type="dxa"/>
          </w:tcPr>
          <w:p w:rsidR="00CC718F" w:rsidRPr="001021A5" w:rsidRDefault="00CC718F" w:rsidP="00965FC8">
            <w:pPr>
              <w:pStyle w:val="ab"/>
              <w:jc w:val="both"/>
              <w:rPr>
                <w:rStyle w:val="0pt"/>
                <w:i w:val="0"/>
                <w:sz w:val="24"/>
                <w:szCs w:val="24"/>
              </w:rPr>
            </w:pPr>
            <w:r w:rsidRPr="001021A5">
              <w:rPr>
                <w:sz w:val="24"/>
                <w:szCs w:val="24"/>
              </w:rPr>
              <w:t>2.3.4. Формы индивидуальной и групповой организации профессиональной ориентации обучающихся</w:t>
            </w:r>
          </w:p>
        </w:tc>
        <w:tc>
          <w:tcPr>
            <w:tcW w:w="1009" w:type="dxa"/>
          </w:tcPr>
          <w:p w:rsidR="00CC718F" w:rsidRPr="001021A5" w:rsidRDefault="00AE4575" w:rsidP="00E93E95">
            <w:pPr>
              <w:pStyle w:val="ab"/>
              <w:jc w:val="center"/>
              <w:rPr>
                <w:sz w:val="24"/>
                <w:szCs w:val="24"/>
              </w:rPr>
            </w:pPr>
            <w:r>
              <w:rPr>
                <w:sz w:val="24"/>
                <w:szCs w:val="24"/>
              </w:rPr>
              <w:t>121</w:t>
            </w:r>
          </w:p>
        </w:tc>
      </w:tr>
      <w:tr w:rsidR="001021A5" w:rsidRPr="001021A5" w:rsidTr="00E93E95">
        <w:tc>
          <w:tcPr>
            <w:tcW w:w="8188" w:type="dxa"/>
          </w:tcPr>
          <w:p w:rsidR="001021A5" w:rsidRPr="001021A5" w:rsidRDefault="001021A5" w:rsidP="00965FC8">
            <w:pPr>
              <w:pStyle w:val="ab"/>
              <w:jc w:val="both"/>
              <w:rPr>
                <w:sz w:val="24"/>
                <w:szCs w:val="24"/>
              </w:rPr>
            </w:pPr>
            <w:r w:rsidRPr="001021A5">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009" w:type="dxa"/>
          </w:tcPr>
          <w:p w:rsidR="001021A5" w:rsidRPr="001021A5" w:rsidRDefault="00AE4575" w:rsidP="00E93E95">
            <w:pPr>
              <w:pStyle w:val="ab"/>
              <w:jc w:val="center"/>
              <w:rPr>
                <w:sz w:val="24"/>
                <w:szCs w:val="24"/>
              </w:rPr>
            </w:pPr>
            <w:r>
              <w:rPr>
                <w:sz w:val="24"/>
                <w:szCs w:val="24"/>
              </w:rPr>
              <w:t>123</w:t>
            </w:r>
          </w:p>
        </w:tc>
      </w:tr>
      <w:tr w:rsidR="001021A5" w:rsidRPr="001021A5" w:rsidTr="00E93E95">
        <w:tc>
          <w:tcPr>
            <w:tcW w:w="8188" w:type="dxa"/>
          </w:tcPr>
          <w:p w:rsidR="001021A5" w:rsidRPr="002F173A" w:rsidRDefault="001021A5" w:rsidP="00965FC8">
            <w:pPr>
              <w:jc w:val="both"/>
              <w:rPr>
                <w:sz w:val="24"/>
                <w:szCs w:val="24"/>
              </w:rPr>
            </w:pPr>
            <w:r w:rsidRPr="002F173A">
              <w:rPr>
                <w:sz w:val="24"/>
                <w:szCs w:val="24"/>
              </w:rPr>
              <w:t>2.3.6. Основные формы организации педагогической поддержки</w:t>
            </w:r>
          </w:p>
          <w:p w:rsidR="001021A5" w:rsidRPr="002F173A" w:rsidRDefault="001021A5" w:rsidP="00965FC8">
            <w:pPr>
              <w:jc w:val="both"/>
              <w:rPr>
                <w:sz w:val="24"/>
                <w:szCs w:val="24"/>
              </w:rPr>
            </w:pPr>
            <w:r w:rsidRPr="002F173A">
              <w:rPr>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009" w:type="dxa"/>
          </w:tcPr>
          <w:p w:rsidR="001021A5" w:rsidRPr="001021A5" w:rsidRDefault="00AE4575" w:rsidP="00E93E95">
            <w:pPr>
              <w:pStyle w:val="ab"/>
              <w:jc w:val="center"/>
              <w:rPr>
                <w:sz w:val="24"/>
                <w:szCs w:val="24"/>
              </w:rPr>
            </w:pPr>
            <w:r>
              <w:rPr>
                <w:sz w:val="24"/>
                <w:szCs w:val="24"/>
              </w:rPr>
              <w:t>124</w:t>
            </w:r>
          </w:p>
        </w:tc>
      </w:tr>
      <w:tr w:rsidR="001021A5" w:rsidRPr="001021A5" w:rsidTr="00E93E95">
        <w:tc>
          <w:tcPr>
            <w:tcW w:w="8188" w:type="dxa"/>
          </w:tcPr>
          <w:p w:rsidR="001021A5" w:rsidRPr="002F173A" w:rsidRDefault="001021A5" w:rsidP="00965FC8">
            <w:pPr>
              <w:jc w:val="both"/>
              <w:rPr>
                <w:sz w:val="24"/>
                <w:szCs w:val="24"/>
              </w:rPr>
            </w:pPr>
            <w:r w:rsidRPr="002F173A">
              <w:rPr>
                <w:sz w:val="24"/>
                <w:szCs w:val="24"/>
              </w:rPr>
              <w:t>2.3.7.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tc>
        <w:tc>
          <w:tcPr>
            <w:tcW w:w="1009" w:type="dxa"/>
          </w:tcPr>
          <w:p w:rsidR="001021A5" w:rsidRPr="001021A5" w:rsidRDefault="00AE4575" w:rsidP="00E93E95">
            <w:pPr>
              <w:pStyle w:val="ab"/>
              <w:jc w:val="center"/>
              <w:rPr>
                <w:sz w:val="24"/>
                <w:szCs w:val="24"/>
              </w:rPr>
            </w:pPr>
            <w:r>
              <w:rPr>
                <w:sz w:val="24"/>
                <w:szCs w:val="24"/>
              </w:rPr>
              <w:t>129</w:t>
            </w:r>
          </w:p>
        </w:tc>
      </w:tr>
      <w:tr w:rsidR="00E93E95" w:rsidRPr="001021A5" w:rsidTr="00E93E95">
        <w:tc>
          <w:tcPr>
            <w:tcW w:w="8188" w:type="dxa"/>
          </w:tcPr>
          <w:p w:rsidR="00E93E95" w:rsidRPr="00690613" w:rsidRDefault="00E93E95" w:rsidP="00965FC8">
            <w:pPr>
              <w:jc w:val="both"/>
              <w:rPr>
                <w:sz w:val="24"/>
                <w:szCs w:val="24"/>
              </w:rPr>
            </w:pPr>
            <w:r w:rsidRPr="00690613">
              <w:rPr>
                <w:sz w:val="24"/>
                <w:szCs w:val="24"/>
              </w:rPr>
              <w:t>2.3.8. Описание деятельности организации, осуществляющей образовательную деятельность, в области непрерывного экологического и здоровьесберегающего образования обучающихся</w:t>
            </w:r>
          </w:p>
        </w:tc>
        <w:tc>
          <w:tcPr>
            <w:tcW w:w="1009" w:type="dxa"/>
          </w:tcPr>
          <w:p w:rsidR="00E93E95" w:rsidRPr="001021A5" w:rsidRDefault="00AE4575" w:rsidP="00E93E95">
            <w:pPr>
              <w:pStyle w:val="ab"/>
              <w:jc w:val="center"/>
              <w:rPr>
                <w:sz w:val="24"/>
                <w:szCs w:val="24"/>
              </w:rPr>
            </w:pPr>
            <w:r>
              <w:rPr>
                <w:sz w:val="24"/>
                <w:szCs w:val="24"/>
              </w:rPr>
              <w:t>135</w:t>
            </w:r>
          </w:p>
        </w:tc>
      </w:tr>
      <w:tr w:rsidR="00690613" w:rsidRPr="001021A5" w:rsidTr="00E93E95">
        <w:tc>
          <w:tcPr>
            <w:tcW w:w="8188" w:type="dxa"/>
          </w:tcPr>
          <w:p w:rsidR="00690613" w:rsidRPr="00690613" w:rsidRDefault="00690613" w:rsidP="00690613">
            <w:pPr>
              <w:ind w:right="567"/>
              <w:jc w:val="both"/>
              <w:rPr>
                <w:sz w:val="24"/>
                <w:szCs w:val="24"/>
              </w:rPr>
            </w:pPr>
            <w:r w:rsidRPr="00690613">
              <w:rPr>
                <w:sz w:val="24"/>
                <w:szCs w:val="24"/>
              </w:rPr>
              <w:t>2.3.9. Система поощрения социальной успешности и проявлений активной жизненной позиции обучающихся</w:t>
            </w:r>
          </w:p>
        </w:tc>
        <w:tc>
          <w:tcPr>
            <w:tcW w:w="1009" w:type="dxa"/>
          </w:tcPr>
          <w:p w:rsidR="00690613" w:rsidRDefault="00AE4575" w:rsidP="00E93E95">
            <w:pPr>
              <w:pStyle w:val="ab"/>
              <w:jc w:val="center"/>
              <w:rPr>
                <w:sz w:val="24"/>
                <w:szCs w:val="24"/>
              </w:rPr>
            </w:pPr>
            <w:r>
              <w:rPr>
                <w:sz w:val="24"/>
                <w:szCs w:val="24"/>
              </w:rPr>
              <w:t>139</w:t>
            </w:r>
          </w:p>
        </w:tc>
      </w:tr>
      <w:tr w:rsidR="00690613" w:rsidRPr="001021A5" w:rsidTr="00E93E95">
        <w:tc>
          <w:tcPr>
            <w:tcW w:w="8188" w:type="dxa"/>
          </w:tcPr>
          <w:p w:rsidR="00690613" w:rsidRPr="00690613" w:rsidRDefault="00690613" w:rsidP="00690613">
            <w:pPr>
              <w:ind w:right="567"/>
              <w:jc w:val="both"/>
              <w:rPr>
                <w:sz w:val="24"/>
                <w:szCs w:val="24"/>
              </w:rPr>
            </w:pPr>
            <w:r w:rsidRPr="00690613">
              <w:rPr>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1009" w:type="dxa"/>
          </w:tcPr>
          <w:p w:rsidR="00690613" w:rsidRDefault="00AE4575" w:rsidP="00E93E95">
            <w:pPr>
              <w:pStyle w:val="ab"/>
              <w:jc w:val="center"/>
              <w:rPr>
                <w:sz w:val="24"/>
                <w:szCs w:val="24"/>
              </w:rPr>
            </w:pPr>
            <w:r>
              <w:rPr>
                <w:sz w:val="24"/>
                <w:szCs w:val="24"/>
              </w:rPr>
              <w:t>140</w:t>
            </w:r>
          </w:p>
        </w:tc>
      </w:tr>
      <w:tr w:rsidR="00E00940" w:rsidRPr="001021A5" w:rsidTr="00E93E95">
        <w:tc>
          <w:tcPr>
            <w:tcW w:w="8188" w:type="dxa"/>
          </w:tcPr>
          <w:p w:rsidR="00E00940" w:rsidRPr="003D6E3E" w:rsidRDefault="00E00940" w:rsidP="00E00940">
            <w:pPr>
              <w:ind w:right="-2"/>
              <w:jc w:val="both"/>
              <w:rPr>
                <w:sz w:val="24"/>
                <w:szCs w:val="24"/>
              </w:rPr>
            </w:pPr>
            <w:r w:rsidRPr="003D6E3E">
              <w:rPr>
                <w:sz w:val="24"/>
                <w:szCs w:val="24"/>
              </w:rPr>
              <w:t>2.3.11. Методика и инструментарий мониторинга духовно-нравственного развития, воспитания и социализации обучающихся</w:t>
            </w:r>
          </w:p>
        </w:tc>
        <w:tc>
          <w:tcPr>
            <w:tcW w:w="1009" w:type="dxa"/>
          </w:tcPr>
          <w:p w:rsidR="00E00940" w:rsidRDefault="00AE4575" w:rsidP="00E93E95">
            <w:pPr>
              <w:pStyle w:val="ab"/>
              <w:jc w:val="center"/>
              <w:rPr>
                <w:sz w:val="24"/>
                <w:szCs w:val="24"/>
              </w:rPr>
            </w:pPr>
            <w:r>
              <w:rPr>
                <w:sz w:val="24"/>
                <w:szCs w:val="24"/>
              </w:rPr>
              <w:t>142</w:t>
            </w:r>
          </w:p>
        </w:tc>
      </w:tr>
      <w:tr w:rsidR="003D6E3E" w:rsidRPr="001021A5" w:rsidTr="00E93E95">
        <w:tc>
          <w:tcPr>
            <w:tcW w:w="8188" w:type="dxa"/>
          </w:tcPr>
          <w:p w:rsidR="003D6E3E" w:rsidRPr="003D6E3E" w:rsidRDefault="003D6E3E" w:rsidP="003D6E3E">
            <w:pPr>
              <w:ind w:right="-2"/>
              <w:jc w:val="both"/>
              <w:rPr>
                <w:sz w:val="24"/>
                <w:szCs w:val="24"/>
              </w:rPr>
            </w:pPr>
            <w:r w:rsidRPr="003D6E3E">
              <w:rPr>
                <w:sz w:val="24"/>
                <w:szCs w:val="24"/>
              </w:rPr>
              <w:t>2.3.11. Методика и инструментарий мониторинга духовно-нравственного развития, воспитания и социализации обучающихся</w:t>
            </w:r>
          </w:p>
        </w:tc>
        <w:tc>
          <w:tcPr>
            <w:tcW w:w="1009" w:type="dxa"/>
          </w:tcPr>
          <w:p w:rsidR="003D6E3E" w:rsidRDefault="00AE4575" w:rsidP="00E93E95">
            <w:pPr>
              <w:pStyle w:val="ab"/>
              <w:jc w:val="center"/>
              <w:rPr>
                <w:sz w:val="24"/>
                <w:szCs w:val="24"/>
              </w:rPr>
            </w:pPr>
            <w:r>
              <w:rPr>
                <w:sz w:val="24"/>
                <w:szCs w:val="24"/>
              </w:rPr>
              <w:t>143</w:t>
            </w:r>
          </w:p>
        </w:tc>
      </w:tr>
      <w:tr w:rsidR="00E93E95" w:rsidRPr="001021A5" w:rsidTr="00E93E95">
        <w:tc>
          <w:tcPr>
            <w:tcW w:w="8188" w:type="dxa"/>
          </w:tcPr>
          <w:p w:rsidR="00E93E95" w:rsidRPr="001021A5" w:rsidRDefault="00E93E95" w:rsidP="00965FC8">
            <w:pPr>
              <w:pStyle w:val="ab"/>
              <w:jc w:val="both"/>
              <w:rPr>
                <w:sz w:val="24"/>
                <w:szCs w:val="24"/>
              </w:rPr>
            </w:pPr>
            <w:r>
              <w:rPr>
                <w:sz w:val="24"/>
                <w:szCs w:val="24"/>
              </w:rPr>
              <w:t xml:space="preserve">2.4. </w:t>
            </w:r>
            <w:r w:rsidRPr="001021A5">
              <w:rPr>
                <w:sz w:val="24"/>
                <w:szCs w:val="24"/>
              </w:rPr>
              <w:t>Программа коррекционной работы</w:t>
            </w:r>
          </w:p>
        </w:tc>
        <w:tc>
          <w:tcPr>
            <w:tcW w:w="1009" w:type="dxa"/>
          </w:tcPr>
          <w:p w:rsidR="00E93E95" w:rsidRPr="001021A5" w:rsidRDefault="00AE4575" w:rsidP="00E93E95">
            <w:pPr>
              <w:pStyle w:val="ab"/>
              <w:jc w:val="center"/>
              <w:rPr>
                <w:sz w:val="24"/>
                <w:szCs w:val="24"/>
              </w:rPr>
            </w:pPr>
            <w:r>
              <w:rPr>
                <w:sz w:val="24"/>
                <w:szCs w:val="24"/>
              </w:rPr>
              <w:t>145</w:t>
            </w:r>
          </w:p>
        </w:tc>
      </w:tr>
      <w:tr w:rsidR="003D6E3E" w:rsidRPr="001021A5" w:rsidTr="00E93E95">
        <w:tc>
          <w:tcPr>
            <w:tcW w:w="8188" w:type="dxa"/>
          </w:tcPr>
          <w:p w:rsidR="003D6E3E" w:rsidRPr="003D6E3E" w:rsidRDefault="003D6E3E" w:rsidP="003D6E3E">
            <w:pPr>
              <w:pStyle w:val="ad"/>
              <w:spacing w:before="0" w:beforeAutospacing="0"/>
              <w:ind w:right="-2"/>
              <w:jc w:val="both"/>
            </w:pPr>
            <w:r w:rsidRPr="003D6E3E">
              <w:t>2.4.1. Цели и задачи программы коррекционной работы с обучающимися при получении среднего общего образования</w:t>
            </w:r>
          </w:p>
        </w:tc>
        <w:tc>
          <w:tcPr>
            <w:tcW w:w="1009" w:type="dxa"/>
          </w:tcPr>
          <w:p w:rsidR="003D6E3E" w:rsidRDefault="00AE4575" w:rsidP="00E93E95">
            <w:pPr>
              <w:pStyle w:val="ab"/>
              <w:jc w:val="center"/>
              <w:rPr>
                <w:sz w:val="24"/>
                <w:szCs w:val="24"/>
              </w:rPr>
            </w:pPr>
            <w:r>
              <w:rPr>
                <w:sz w:val="24"/>
                <w:szCs w:val="24"/>
              </w:rPr>
              <w:t>14</w:t>
            </w:r>
            <w:r w:rsidR="004314DB">
              <w:rPr>
                <w:sz w:val="24"/>
                <w:szCs w:val="24"/>
              </w:rPr>
              <w:t>6</w:t>
            </w:r>
          </w:p>
        </w:tc>
      </w:tr>
      <w:tr w:rsidR="003D6E3E" w:rsidRPr="001021A5" w:rsidTr="00E93E95">
        <w:tc>
          <w:tcPr>
            <w:tcW w:w="8188" w:type="dxa"/>
          </w:tcPr>
          <w:p w:rsidR="003D6E3E" w:rsidRPr="003D6E3E" w:rsidRDefault="003D6E3E" w:rsidP="003D6E3E">
            <w:pPr>
              <w:pStyle w:val="ad"/>
              <w:spacing w:before="0" w:beforeAutospacing="0"/>
              <w:ind w:right="-2"/>
              <w:jc w:val="both"/>
            </w:pPr>
            <w:r w:rsidRPr="003D6E3E">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w:t>
            </w:r>
            <w:r w:rsidRPr="003D6E3E">
              <w:rPr>
                <w:bCs/>
              </w:rPr>
              <w:t xml:space="preserve">среднего </w:t>
            </w:r>
            <w:r w:rsidRPr="003D6E3E">
              <w:t>общего образования</w:t>
            </w:r>
          </w:p>
        </w:tc>
        <w:tc>
          <w:tcPr>
            <w:tcW w:w="1009" w:type="dxa"/>
          </w:tcPr>
          <w:p w:rsidR="003D6E3E" w:rsidRDefault="004314DB" w:rsidP="00E93E95">
            <w:pPr>
              <w:pStyle w:val="ab"/>
              <w:jc w:val="center"/>
              <w:rPr>
                <w:sz w:val="24"/>
                <w:szCs w:val="24"/>
              </w:rPr>
            </w:pPr>
            <w:r>
              <w:rPr>
                <w:sz w:val="24"/>
                <w:szCs w:val="24"/>
              </w:rPr>
              <w:t>146</w:t>
            </w:r>
          </w:p>
        </w:tc>
      </w:tr>
      <w:tr w:rsidR="003D6E3E" w:rsidRPr="001021A5" w:rsidTr="00E93E95">
        <w:tc>
          <w:tcPr>
            <w:tcW w:w="8188" w:type="dxa"/>
          </w:tcPr>
          <w:p w:rsidR="003D6E3E" w:rsidRPr="003D6E3E" w:rsidRDefault="003D6E3E" w:rsidP="003D6E3E">
            <w:pPr>
              <w:pStyle w:val="ad"/>
              <w:spacing w:before="0" w:beforeAutospacing="0"/>
              <w:ind w:right="-2"/>
              <w:jc w:val="both"/>
            </w:pPr>
            <w:r w:rsidRPr="003D6E3E">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w:t>
            </w:r>
            <w:r w:rsidRPr="003D6E3E">
              <w:rPr>
                <w:bCs/>
              </w:rPr>
              <w:t>среднего</w:t>
            </w:r>
            <w:r w:rsidRPr="003D6E3E">
              <w:t xml:space="preserve"> общего образования</w:t>
            </w:r>
          </w:p>
        </w:tc>
        <w:tc>
          <w:tcPr>
            <w:tcW w:w="1009" w:type="dxa"/>
          </w:tcPr>
          <w:p w:rsidR="003D6E3E" w:rsidRDefault="004314DB" w:rsidP="00E93E95">
            <w:pPr>
              <w:pStyle w:val="ab"/>
              <w:jc w:val="center"/>
              <w:rPr>
                <w:sz w:val="24"/>
                <w:szCs w:val="24"/>
              </w:rPr>
            </w:pPr>
            <w:r>
              <w:rPr>
                <w:sz w:val="24"/>
                <w:szCs w:val="24"/>
              </w:rPr>
              <w:t>152</w:t>
            </w:r>
          </w:p>
        </w:tc>
      </w:tr>
      <w:tr w:rsidR="003D6E3E" w:rsidRPr="001021A5" w:rsidTr="00E93E95">
        <w:tc>
          <w:tcPr>
            <w:tcW w:w="8188" w:type="dxa"/>
          </w:tcPr>
          <w:p w:rsidR="003D6E3E" w:rsidRPr="003D6E3E" w:rsidRDefault="003D6E3E" w:rsidP="003D6E3E">
            <w:pPr>
              <w:pStyle w:val="ad"/>
              <w:spacing w:before="0" w:beforeAutospacing="0"/>
              <w:ind w:right="-2"/>
              <w:jc w:val="both"/>
            </w:pPr>
            <w:r w:rsidRPr="003D6E3E">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w:t>
            </w:r>
            <w:r w:rsidRPr="003D6E3E">
              <w:lastRenderedPageBreak/>
              <w:t>единстве урочной, внеурочной и внешкольной деятельности</w:t>
            </w:r>
          </w:p>
        </w:tc>
        <w:tc>
          <w:tcPr>
            <w:tcW w:w="1009" w:type="dxa"/>
          </w:tcPr>
          <w:p w:rsidR="003D6E3E" w:rsidRDefault="004314DB" w:rsidP="00E93E95">
            <w:pPr>
              <w:pStyle w:val="ab"/>
              <w:jc w:val="center"/>
              <w:rPr>
                <w:sz w:val="24"/>
                <w:szCs w:val="24"/>
              </w:rPr>
            </w:pPr>
            <w:r>
              <w:rPr>
                <w:sz w:val="24"/>
                <w:szCs w:val="24"/>
              </w:rPr>
              <w:lastRenderedPageBreak/>
              <w:t>154</w:t>
            </w:r>
          </w:p>
        </w:tc>
      </w:tr>
      <w:tr w:rsidR="003D6E3E" w:rsidRPr="001021A5" w:rsidTr="00E93E95">
        <w:tc>
          <w:tcPr>
            <w:tcW w:w="8188" w:type="dxa"/>
          </w:tcPr>
          <w:p w:rsidR="003D6E3E" w:rsidRPr="003D6E3E" w:rsidRDefault="003D6E3E" w:rsidP="003D6E3E">
            <w:pPr>
              <w:pStyle w:val="ad"/>
              <w:spacing w:before="0" w:beforeAutospacing="0"/>
              <w:ind w:right="-2"/>
              <w:jc w:val="both"/>
            </w:pPr>
            <w:r w:rsidRPr="003D6E3E">
              <w:lastRenderedPageBreak/>
              <w:t>2.4.5. Планируемые результаты коррекционной работы</w:t>
            </w:r>
          </w:p>
        </w:tc>
        <w:tc>
          <w:tcPr>
            <w:tcW w:w="1009" w:type="dxa"/>
          </w:tcPr>
          <w:p w:rsidR="003D6E3E" w:rsidRDefault="003D6E3E" w:rsidP="00E93E95">
            <w:pPr>
              <w:pStyle w:val="ab"/>
              <w:jc w:val="center"/>
              <w:rPr>
                <w:sz w:val="24"/>
                <w:szCs w:val="24"/>
              </w:rPr>
            </w:pPr>
            <w:r>
              <w:rPr>
                <w:sz w:val="24"/>
                <w:szCs w:val="24"/>
              </w:rPr>
              <w:t>155</w:t>
            </w:r>
          </w:p>
        </w:tc>
      </w:tr>
      <w:tr w:rsidR="00E93E95" w:rsidRPr="001021A5" w:rsidTr="00E93E95">
        <w:tc>
          <w:tcPr>
            <w:tcW w:w="8188" w:type="dxa"/>
          </w:tcPr>
          <w:p w:rsidR="00E93E95" w:rsidRPr="00034553" w:rsidRDefault="00034553" w:rsidP="00034553">
            <w:pPr>
              <w:pStyle w:val="ab"/>
              <w:jc w:val="both"/>
              <w:rPr>
                <w:b/>
                <w:sz w:val="24"/>
                <w:szCs w:val="24"/>
              </w:rPr>
            </w:pPr>
            <w:r w:rsidRPr="00034553">
              <w:rPr>
                <w:b/>
                <w:sz w:val="24"/>
                <w:szCs w:val="24"/>
              </w:rPr>
              <w:t xml:space="preserve">       3.</w:t>
            </w:r>
            <w:r w:rsidR="00E93E95" w:rsidRPr="00034553">
              <w:rPr>
                <w:b/>
                <w:sz w:val="24"/>
                <w:szCs w:val="24"/>
              </w:rPr>
              <w:t xml:space="preserve"> Организационный</w:t>
            </w:r>
            <w:r>
              <w:rPr>
                <w:b/>
                <w:sz w:val="24"/>
                <w:szCs w:val="24"/>
              </w:rPr>
              <w:t xml:space="preserve"> раздел</w:t>
            </w:r>
          </w:p>
        </w:tc>
        <w:tc>
          <w:tcPr>
            <w:tcW w:w="1009" w:type="dxa"/>
          </w:tcPr>
          <w:p w:rsidR="00E93E95" w:rsidRPr="001021A5" w:rsidRDefault="00E93E95" w:rsidP="00E93E95">
            <w:pPr>
              <w:pStyle w:val="ab"/>
              <w:jc w:val="center"/>
              <w:rPr>
                <w:sz w:val="24"/>
                <w:szCs w:val="24"/>
              </w:rPr>
            </w:pPr>
          </w:p>
        </w:tc>
      </w:tr>
      <w:tr w:rsidR="00F9088A" w:rsidRPr="001021A5" w:rsidTr="00E93E95">
        <w:tc>
          <w:tcPr>
            <w:tcW w:w="8188" w:type="dxa"/>
          </w:tcPr>
          <w:p w:rsidR="00F9088A" w:rsidRPr="001021A5" w:rsidRDefault="00F9088A" w:rsidP="00965FC8">
            <w:pPr>
              <w:pStyle w:val="ab"/>
              <w:jc w:val="both"/>
              <w:rPr>
                <w:sz w:val="24"/>
                <w:szCs w:val="24"/>
              </w:rPr>
            </w:pPr>
            <w:r w:rsidRPr="001021A5">
              <w:rPr>
                <w:sz w:val="24"/>
                <w:szCs w:val="24"/>
              </w:rPr>
              <w:t>3.1. Примерный учебный план </w:t>
            </w:r>
          </w:p>
        </w:tc>
        <w:tc>
          <w:tcPr>
            <w:tcW w:w="1009" w:type="dxa"/>
          </w:tcPr>
          <w:p w:rsidR="00F9088A" w:rsidRPr="001021A5" w:rsidRDefault="004314DB" w:rsidP="00E93E95">
            <w:pPr>
              <w:pStyle w:val="ab"/>
              <w:jc w:val="center"/>
              <w:rPr>
                <w:sz w:val="24"/>
                <w:szCs w:val="24"/>
              </w:rPr>
            </w:pPr>
            <w:r>
              <w:rPr>
                <w:sz w:val="24"/>
                <w:szCs w:val="24"/>
              </w:rPr>
              <w:t>159</w:t>
            </w:r>
          </w:p>
        </w:tc>
      </w:tr>
      <w:tr w:rsidR="00034553" w:rsidRPr="001021A5" w:rsidTr="00E93E95">
        <w:tc>
          <w:tcPr>
            <w:tcW w:w="8188" w:type="dxa"/>
          </w:tcPr>
          <w:p w:rsidR="00034553" w:rsidRPr="00034553" w:rsidRDefault="00034553" w:rsidP="00965FC8">
            <w:pPr>
              <w:pStyle w:val="ab"/>
              <w:jc w:val="both"/>
              <w:rPr>
                <w:sz w:val="24"/>
                <w:szCs w:val="24"/>
              </w:rPr>
            </w:pPr>
            <w:r w:rsidRPr="00034553">
              <w:rPr>
                <w:rFonts w:eastAsia="@Arial Unicode MS"/>
                <w:bCs/>
                <w:sz w:val="24"/>
                <w:szCs w:val="24"/>
              </w:rPr>
              <w:t>3.2. План внеурочной деятельности</w:t>
            </w:r>
          </w:p>
        </w:tc>
        <w:tc>
          <w:tcPr>
            <w:tcW w:w="1009" w:type="dxa"/>
          </w:tcPr>
          <w:p w:rsidR="00034553" w:rsidRPr="001021A5" w:rsidRDefault="00034553" w:rsidP="00E93E95">
            <w:pPr>
              <w:pStyle w:val="ab"/>
              <w:jc w:val="center"/>
              <w:rPr>
                <w:sz w:val="24"/>
                <w:szCs w:val="24"/>
              </w:rPr>
            </w:pPr>
            <w:r>
              <w:rPr>
                <w:sz w:val="24"/>
                <w:szCs w:val="24"/>
              </w:rPr>
              <w:t>163</w:t>
            </w:r>
          </w:p>
        </w:tc>
      </w:tr>
      <w:tr w:rsidR="00034553" w:rsidRPr="001021A5" w:rsidTr="00E93E95">
        <w:tc>
          <w:tcPr>
            <w:tcW w:w="8188" w:type="dxa"/>
          </w:tcPr>
          <w:p w:rsidR="00034553" w:rsidRPr="00034553" w:rsidRDefault="00034553" w:rsidP="00034553">
            <w:pPr>
              <w:ind w:right="567"/>
              <w:jc w:val="both"/>
              <w:rPr>
                <w:rFonts w:eastAsia="Cambria"/>
                <w:bCs/>
                <w:sz w:val="24"/>
                <w:szCs w:val="24"/>
              </w:rPr>
            </w:pPr>
            <w:r w:rsidRPr="00034553">
              <w:rPr>
                <w:rFonts w:eastAsia="Cambria"/>
                <w:bCs/>
                <w:sz w:val="24"/>
                <w:szCs w:val="24"/>
              </w:rPr>
              <w:t>3.3. Описание кадр</w:t>
            </w:r>
            <w:r>
              <w:rPr>
                <w:rFonts w:eastAsia="Cambria"/>
                <w:bCs/>
                <w:sz w:val="24"/>
                <w:szCs w:val="24"/>
              </w:rPr>
              <w:t>овых условий реализации ООП СОО</w:t>
            </w:r>
          </w:p>
        </w:tc>
        <w:tc>
          <w:tcPr>
            <w:tcW w:w="1009" w:type="dxa"/>
          </w:tcPr>
          <w:p w:rsidR="00034553" w:rsidRPr="001021A5" w:rsidRDefault="00034553" w:rsidP="00E93E95">
            <w:pPr>
              <w:pStyle w:val="ab"/>
              <w:jc w:val="center"/>
              <w:rPr>
                <w:sz w:val="24"/>
                <w:szCs w:val="24"/>
              </w:rPr>
            </w:pPr>
            <w:r>
              <w:rPr>
                <w:sz w:val="24"/>
                <w:szCs w:val="24"/>
              </w:rPr>
              <w:t>164</w:t>
            </w:r>
          </w:p>
        </w:tc>
      </w:tr>
      <w:tr w:rsidR="00034553" w:rsidRPr="001021A5" w:rsidTr="00E93E95">
        <w:tc>
          <w:tcPr>
            <w:tcW w:w="8188" w:type="dxa"/>
          </w:tcPr>
          <w:p w:rsidR="00034553" w:rsidRPr="00034553" w:rsidRDefault="00034553" w:rsidP="00034553">
            <w:pPr>
              <w:ind w:right="567"/>
              <w:jc w:val="both"/>
              <w:rPr>
                <w:bCs/>
                <w:sz w:val="24"/>
                <w:szCs w:val="24"/>
              </w:rPr>
            </w:pPr>
            <w:r w:rsidRPr="00034553">
              <w:rPr>
                <w:bCs/>
                <w:sz w:val="24"/>
                <w:szCs w:val="24"/>
              </w:rPr>
              <w:t>3.4. Финансово-экономические  условия  реализации ООП СОО.</w:t>
            </w:r>
          </w:p>
        </w:tc>
        <w:tc>
          <w:tcPr>
            <w:tcW w:w="1009" w:type="dxa"/>
          </w:tcPr>
          <w:p w:rsidR="00034553" w:rsidRPr="001021A5" w:rsidRDefault="00034553" w:rsidP="00E93E95">
            <w:pPr>
              <w:pStyle w:val="ab"/>
              <w:jc w:val="center"/>
              <w:rPr>
                <w:sz w:val="24"/>
                <w:szCs w:val="24"/>
              </w:rPr>
            </w:pPr>
            <w:r>
              <w:rPr>
                <w:sz w:val="24"/>
                <w:szCs w:val="24"/>
              </w:rPr>
              <w:t>170</w:t>
            </w:r>
          </w:p>
        </w:tc>
      </w:tr>
      <w:tr w:rsidR="00F9088A" w:rsidRPr="001021A5" w:rsidTr="00E93E95">
        <w:tc>
          <w:tcPr>
            <w:tcW w:w="8188" w:type="dxa"/>
          </w:tcPr>
          <w:p w:rsidR="00F9088A" w:rsidRPr="00034553" w:rsidRDefault="00034553" w:rsidP="00034553">
            <w:pPr>
              <w:ind w:right="567"/>
              <w:jc w:val="both"/>
              <w:rPr>
                <w:bCs/>
                <w:sz w:val="24"/>
                <w:szCs w:val="24"/>
              </w:rPr>
            </w:pPr>
            <w:r w:rsidRPr="00034553">
              <w:rPr>
                <w:bCs/>
                <w:sz w:val="24"/>
                <w:szCs w:val="24"/>
              </w:rPr>
              <w:t>3.4.1. Финансовое обеспечение</w:t>
            </w:r>
          </w:p>
        </w:tc>
        <w:tc>
          <w:tcPr>
            <w:tcW w:w="1009" w:type="dxa"/>
          </w:tcPr>
          <w:p w:rsidR="00F9088A" w:rsidRPr="001021A5" w:rsidRDefault="00034553" w:rsidP="00E93E95">
            <w:pPr>
              <w:pStyle w:val="ab"/>
              <w:jc w:val="center"/>
              <w:rPr>
                <w:sz w:val="24"/>
                <w:szCs w:val="24"/>
              </w:rPr>
            </w:pPr>
            <w:r>
              <w:rPr>
                <w:sz w:val="24"/>
                <w:szCs w:val="24"/>
              </w:rPr>
              <w:t>170</w:t>
            </w:r>
          </w:p>
        </w:tc>
      </w:tr>
      <w:tr w:rsidR="00034553" w:rsidRPr="001021A5" w:rsidTr="00E93E95">
        <w:tc>
          <w:tcPr>
            <w:tcW w:w="8188" w:type="dxa"/>
          </w:tcPr>
          <w:p w:rsidR="00034553" w:rsidRPr="00034553" w:rsidRDefault="00034553" w:rsidP="00034553">
            <w:pPr>
              <w:ind w:right="567"/>
              <w:jc w:val="both"/>
              <w:rPr>
                <w:bCs/>
                <w:sz w:val="24"/>
                <w:szCs w:val="24"/>
              </w:rPr>
            </w:pPr>
            <w:r w:rsidRPr="00034553">
              <w:rPr>
                <w:bCs/>
                <w:sz w:val="24"/>
                <w:szCs w:val="24"/>
              </w:rPr>
              <w:t xml:space="preserve">3.4.2. Материально-технические условия реализации основной образовательной программы  </w:t>
            </w:r>
          </w:p>
        </w:tc>
        <w:tc>
          <w:tcPr>
            <w:tcW w:w="1009" w:type="dxa"/>
          </w:tcPr>
          <w:p w:rsidR="00034553" w:rsidRPr="001021A5" w:rsidRDefault="00034553" w:rsidP="00E93E95">
            <w:pPr>
              <w:pStyle w:val="ab"/>
              <w:jc w:val="center"/>
              <w:rPr>
                <w:sz w:val="24"/>
                <w:szCs w:val="24"/>
              </w:rPr>
            </w:pPr>
            <w:r>
              <w:rPr>
                <w:sz w:val="24"/>
                <w:szCs w:val="24"/>
              </w:rPr>
              <w:t>171</w:t>
            </w:r>
          </w:p>
        </w:tc>
      </w:tr>
    </w:tbl>
    <w:p w:rsidR="008C0BD1" w:rsidRDefault="008C0BD1" w:rsidP="003D6E3E">
      <w:pPr>
        <w:pStyle w:val="ab"/>
        <w:ind w:right="567"/>
        <w:jc w:val="both"/>
        <w:rPr>
          <w:sz w:val="24"/>
          <w:szCs w:val="24"/>
        </w:rPr>
      </w:pPr>
    </w:p>
    <w:p w:rsidR="008C0BD1" w:rsidRDefault="008C0BD1"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4314DB" w:rsidRDefault="004314DB" w:rsidP="007501FA">
      <w:pPr>
        <w:pStyle w:val="ab"/>
        <w:ind w:right="567"/>
        <w:jc w:val="both"/>
        <w:rPr>
          <w:sz w:val="24"/>
          <w:szCs w:val="24"/>
        </w:rPr>
      </w:pPr>
    </w:p>
    <w:p w:rsidR="004314DB" w:rsidRDefault="004314DB" w:rsidP="007501FA">
      <w:pPr>
        <w:pStyle w:val="ab"/>
        <w:ind w:right="567"/>
        <w:jc w:val="both"/>
        <w:rPr>
          <w:sz w:val="24"/>
          <w:szCs w:val="24"/>
        </w:rPr>
      </w:pPr>
    </w:p>
    <w:p w:rsidR="004314DB" w:rsidRDefault="004314DB" w:rsidP="007501FA">
      <w:pPr>
        <w:pStyle w:val="ab"/>
        <w:ind w:right="567"/>
        <w:jc w:val="both"/>
        <w:rPr>
          <w:sz w:val="24"/>
          <w:szCs w:val="24"/>
        </w:rPr>
      </w:pPr>
    </w:p>
    <w:p w:rsidR="004314DB" w:rsidRDefault="004314DB" w:rsidP="007501FA">
      <w:pPr>
        <w:pStyle w:val="ab"/>
        <w:ind w:right="567"/>
        <w:jc w:val="both"/>
        <w:rPr>
          <w:sz w:val="24"/>
          <w:szCs w:val="24"/>
        </w:rPr>
      </w:pPr>
    </w:p>
    <w:p w:rsidR="003D6E3E" w:rsidRDefault="003D6E3E" w:rsidP="007501FA">
      <w:pPr>
        <w:pStyle w:val="ab"/>
        <w:ind w:right="567"/>
        <w:jc w:val="both"/>
        <w:rPr>
          <w:sz w:val="24"/>
          <w:szCs w:val="24"/>
        </w:rPr>
      </w:pPr>
    </w:p>
    <w:p w:rsidR="003D6E3E" w:rsidRDefault="003D6E3E" w:rsidP="007501FA">
      <w:pPr>
        <w:pStyle w:val="ab"/>
        <w:ind w:right="567"/>
        <w:jc w:val="both"/>
        <w:rPr>
          <w:sz w:val="24"/>
          <w:szCs w:val="24"/>
        </w:rPr>
      </w:pPr>
    </w:p>
    <w:p w:rsidR="008C0BD1" w:rsidRDefault="008C0BD1" w:rsidP="00FE5ED2">
      <w:pPr>
        <w:pStyle w:val="ab"/>
        <w:ind w:right="567" w:firstLine="284"/>
        <w:jc w:val="center"/>
        <w:rPr>
          <w:b/>
          <w:sz w:val="24"/>
          <w:szCs w:val="24"/>
        </w:rPr>
      </w:pPr>
      <w:r w:rsidRPr="008C0BD1">
        <w:rPr>
          <w:b/>
          <w:sz w:val="24"/>
          <w:szCs w:val="24"/>
        </w:rPr>
        <w:t>ПОЯСНИТЕЛЬНАЯ ЗАПИСКА</w:t>
      </w:r>
    </w:p>
    <w:p w:rsidR="005D63AA" w:rsidRPr="00F7352A" w:rsidRDefault="005D63AA" w:rsidP="005D63AA">
      <w:pPr>
        <w:pStyle w:val="8c"/>
        <w:shd w:val="clear" w:color="auto" w:fill="auto"/>
        <w:spacing w:line="264" w:lineRule="exact"/>
        <w:ind w:left="20" w:right="20" w:firstLine="700"/>
        <w:jc w:val="both"/>
        <w:rPr>
          <w:sz w:val="24"/>
          <w:szCs w:val="24"/>
        </w:rPr>
      </w:pPr>
      <w:r w:rsidRPr="00F7352A">
        <w:rPr>
          <w:sz w:val="24"/>
          <w:szCs w:val="24"/>
        </w:rPr>
        <w:lastRenderedPageBreak/>
        <w:t>Основная образовательная программа среднего общего образования (далее ООП СОО) муниципального образовательного учреждения «Сторожевская  средняя общеобразовательная школа» (далее МОУ «Сторожевская СОШ»</w:t>
      </w:r>
      <w:r w:rsidR="00F7352A" w:rsidRPr="00F7352A">
        <w:rPr>
          <w:sz w:val="24"/>
          <w:szCs w:val="24"/>
        </w:rPr>
        <w:t>)</w:t>
      </w:r>
      <w:r w:rsidRPr="00F7352A">
        <w:rPr>
          <w:sz w:val="24"/>
          <w:szCs w:val="24"/>
        </w:rPr>
        <w:t xml:space="preserve"> разработана в соответствии с требованиями федерального государственного</w:t>
      </w:r>
      <w:r w:rsidRPr="00F7352A">
        <w:rPr>
          <w:sz w:val="24"/>
          <w:szCs w:val="24"/>
        </w:rPr>
        <w:br/>
        <w:t>образовательного стандарта среднего общего образования ка</w:t>
      </w:r>
      <w:r w:rsidR="00F7352A">
        <w:rPr>
          <w:sz w:val="24"/>
          <w:szCs w:val="24"/>
        </w:rPr>
        <w:t xml:space="preserve">к нормативно-правовой документ, </w:t>
      </w:r>
      <w:r w:rsidRPr="00F7352A">
        <w:rPr>
          <w:sz w:val="24"/>
          <w:szCs w:val="24"/>
        </w:rPr>
        <w:t>определяющий с одной стороны, цели, задачи, содержание образов</w:t>
      </w:r>
      <w:r w:rsidR="00F7352A">
        <w:rPr>
          <w:sz w:val="24"/>
          <w:szCs w:val="24"/>
        </w:rPr>
        <w:t xml:space="preserve">ания, его специфику, а с другой </w:t>
      </w:r>
      <w:r w:rsidRPr="00F7352A">
        <w:rPr>
          <w:sz w:val="24"/>
          <w:szCs w:val="24"/>
        </w:rPr>
        <w:t>стороны - особенности образовательной деятельности и у</w:t>
      </w:r>
      <w:r w:rsidR="00F7352A">
        <w:rPr>
          <w:sz w:val="24"/>
          <w:szCs w:val="24"/>
        </w:rPr>
        <w:t xml:space="preserve">правления учреждением. Документ </w:t>
      </w:r>
      <w:r w:rsidRPr="00F7352A">
        <w:rPr>
          <w:sz w:val="24"/>
          <w:szCs w:val="24"/>
        </w:rPr>
        <w:t>отражает стратегию школы по обеспечению прав граждан на</w:t>
      </w:r>
      <w:r w:rsidR="00F7352A">
        <w:rPr>
          <w:sz w:val="24"/>
          <w:szCs w:val="24"/>
        </w:rPr>
        <w:t xml:space="preserve"> образование, удовлетворению их </w:t>
      </w:r>
      <w:r w:rsidRPr="00F7352A">
        <w:rPr>
          <w:sz w:val="24"/>
          <w:szCs w:val="24"/>
        </w:rPr>
        <w:t>потребностей в образовании.</w:t>
      </w:r>
    </w:p>
    <w:p w:rsidR="005D63AA" w:rsidRPr="00F7352A" w:rsidRDefault="005D63AA" w:rsidP="005D63AA">
      <w:pPr>
        <w:pStyle w:val="8c"/>
        <w:shd w:val="clear" w:color="auto" w:fill="auto"/>
        <w:spacing w:line="264" w:lineRule="exact"/>
        <w:ind w:left="20" w:firstLine="700"/>
        <w:jc w:val="both"/>
        <w:rPr>
          <w:sz w:val="24"/>
          <w:szCs w:val="24"/>
        </w:rPr>
      </w:pPr>
      <w:r w:rsidRPr="00F7352A">
        <w:rPr>
          <w:sz w:val="24"/>
          <w:szCs w:val="24"/>
        </w:rPr>
        <w:t>ООП СОО составлена в соответствии с нормативными документами:</w:t>
      </w:r>
    </w:p>
    <w:p w:rsidR="005D63AA" w:rsidRPr="00F7352A" w:rsidRDefault="005D63AA" w:rsidP="005D63AA">
      <w:pPr>
        <w:pStyle w:val="8c"/>
        <w:numPr>
          <w:ilvl w:val="0"/>
          <w:numId w:val="150"/>
        </w:numPr>
        <w:shd w:val="clear" w:color="auto" w:fill="auto"/>
        <w:tabs>
          <w:tab w:val="left" w:pos="902"/>
        </w:tabs>
        <w:spacing w:line="264" w:lineRule="exact"/>
        <w:ind w:left="20" w:firstLine="700"/>
        <w:jc w:val="both"/>
        <w:rPr>
          <w:sz w:val="24"/>
          <w:szCs w:val="24"/>
        </w:rPr>
      </w:pPr>
      <w:r w:rsidRPr="00F7352A">
        <w:rPr>
          <w:sz w:val="24"/>
          <w:szCs w:val="24"/>
        </w:rPr>
        <w:t>Федеральн</w:t>
      </w:r>
      <w:r w:rsidR="000674AD">
        <w:rPr>
          <w:sz w:val="24"/>
          <w:szCs w:val="24"/>
        </w:rPr>
        <w:t>ого</w:t>
      </w:r>
      <w:r w:rsidRPr="00F7352A">
        <w:rPr>
          <w:sz w:val="24"/>
          <w:szCs w:val="24"/>
        </w:rPr>
        <w:t xml:space="preserve"> закон</w:t>
      </w:r>
      <w:r w:rsidR="000674AD">
        <w:rPr>
          <w:sz w:val="24"/>
          <w:szCs w:val="24"/>
        </w:rPr>
        <w:t>а</w:t>
      </w:r>
      <w:r w:rsidRPr="00F7352A">
        <w:rPr>
          <w:sz w:val="24"/>
          <w:szCs w:val="24"/>
        </w:rPr>
        <w:t xml:space="preserve"> от 29.12.2012г. №273-ФЗ «Об образовании в Российской Федерации»;</w:t>
      </w:r>
    </w:p>
    <w:p w:rsidR="005D63AA" w:rsidRPr="00F7352A" w:rsidRDefault="005D63AA" w:rsidP="005D63AA">
      <w:pPr>
        <w:pStyle w:val="8c"/>
        <w:numPr>
          <w:ilvl w:val="0"/>
          <w:numId w:val="150"/>
        </w:numPr>
        <w:shd w:val="clear" w:color="auto" w:fill="auto"/>
        <w:tabs>
          <w:tab w:val="left" w:pos="908"/>
        </w:tabs>
        <w:spacing w:line="264" w:lineRule="exact"/>
        <w:ind w:left="20" w:right="20" w:firstLine="700"/>
        <w:jc w:val="both"/>
        <w:rPr>
          <w:sz w:val="24"/>
          <w:szCs w:val="24"/>
        </w:rPr>
      </w:pPr>
      <w:r w:rsidRPr="00F7352A">
        <w:rPr>
          <w:sz w:val="24"/>
          <w:szCs w:val="24"/>
        </w:rPr>
        <w:t>Приказ</w:t>
      </w:r>
      <w:r w:rsidR="000674AD">
        <w:rPr>
          <w:sz w:val="24"/>
          <w:szCs w:val="24"/>
        </w:rPr>
        <w:t>а</w:t>
      </w:r>
      <w:r w:rsidRPr="00F7352A">
        <w:rPr>
          <w:sz w:val="24"/>
          <w:szCs w:val="24"/>
        </w:rPr>
        <w:t xml:space="preserve"> Министерства образования и науки РФ от 30 август</w:t>
      </w:r>
      <w:r w:rsidR="00F7352A">
        <w:rPr>
          <w:sz w:val="24"/>
          <w:szCs w:val="24"/>
        </w:rPr>
        <w:t xml:space="preserve">а 2013 г. №1015 «Об утверждении </w:t>
      </w:r>
      <w:r w:rsidRPr="00F7352A">
        <w:rPr>
          <w:sz w:val="24"/>
          <w:szCs w:val="24"/>
        </w:rPr>
        <w:t>Порядка организации и осуществления образоват</w:t>
      </w:r>
      <w:r w:rsidR="00F7352A">
        <w:rPr>
          <w:sz w:val="24"/>
          <w:szCs w:val="24"/>
        </w:rPr>
        <w:t xml:space="preserve">ельной деятельности по основным </w:t>
      </w:r>
      <w:r w:rsidRPr="00F7352A">
        <w:rPr>
          <w:sz w:val="24"/>
          <w:szCs w:val="24"/>
        </w:rPr>
        <w:t>общеобразовательным программам начального общего, осн</w:t>
      </w:r>
      <w:r w:rsidR="00F7352A">
        <w:rPr>
          <w:sz w:val="24"/>
          <w:szCs w:val="24"/>
        </w:rPr>
        <w:t xml:space="preserve">овного общего и среднего общего </w:t>
      </w:r>
      <w:r w:rsidRPr="00F7352A">
        <w:rPr>
          <w:sz w:val="24"/>
          <w:szCs w:val="24"/>
        </w:rPr>
        <w:t>образования»;</w:t>
      </w:r>
    </w:p>
    <w:p w:rsidR="005D63AA" w:rsidRPr="00F7352A" w:rsidRDefault="005D63AA" w:rsidP="005D63AA">
      <w:pPr>
        <w:pStyle w:val="8c"/>
        <w:numPr>
          <w:ilvl w:val="0"/>
          <w:numId w:val="150"/>
        </w:numPr>
        <w:shd w:val="clear" w:color="auto" w:fill="auto"/>
        <w:tabs>
          <w:tab w:val="left" w:pos="1062"/>
        </w:tabs>
        <w:spacing w:line="264" w:lineRule="exact"/>
        <w:ind w:left="20" w:right="20" w:firstLine="700"/>
        <w:jc w:val="both"/>
        <w:rPr>
          <w:sz w:val="24"/>
          <w:szCs w:val="24"/>
        </w:rPr>
      </w:pPr>
      <w:r w:rsidRPr="00F7352A">
        <w:rPr>
          <w:sz w:val="24"/>
          <w:szCs w:val="24"/>
        </w:rPr>
        <w:t>санитарно-эпидемиологическим правил и норм С</w:t>
      </w:r>
      <w:r w:rsidR="00F7352A">
        <w:rPr>
          <w:sz w:val="24"/>
          <w:szCs w:val="24"/>
        </w:rPr>
        <w:t>анПиН 2.4.2.2821-10 «Санитарно-</w:t>
      </w:r>
      <w:r w:rsidRPr="00F7352A">
        <w:rPr>
          <w:sz w:val="24"/>
          <w:szCs w:val="24"/>
        </w:rPr>
        <w:t>эпидемиологические требования к условиям и организации</w:t>
      </w:r>
      <w:r w:rsidR="00F7352A">
        <w:rPr>
          <w:sz w:val="24"/>
          <w:szCs w:val="24"/>
        </w:rPr>
        <w:t xml:space="preserve"> обучения в общеобразовательных </w:t>
      </w:r>
      <w:r w:rsidRPr="00F7352A">
        <w:rPr>
          <w:sz w:val="24"/>
          <w:szCs w:val="24"/>
        </w:rPr>
        <w:t>организациях»; Постановления Главного государственного санитарн</w:t>
      </w:r>
      <w:r w:rsidR="00F7352A">
        <w:rPr>
          <w:sz w:val="24"/>
          <w:szCs w:val="24"/>
        </w:rPr>
        <w:t xml:space="preserve">ого врача РФ от 24.11.2015 г. </w:t>
      </w:r>
      <w:r w:rsidR="00F7352A" w:rsidRPr="00F7352A">
        <w:rPr>
          <w:rStyle w:val="3f4"/>
          <w:sz w:val="24"/>
          <w:szCs w:val="24"/>
          <w:lang w:val="en-US"/>
        </w:rPr>
        <w:t>N</w:t>
      </w:r>
      <w:r w:rsidR="00F7352A" w:rsidRPr="00F7352A">
        <w:rPr>
          <w:sz w:val="24"/>
          <w:szCs w:val="24"/>
        </w:rPr>
        <w:t xml:space="preserve"> </w:t>
      </w:r>
      <w:r w:rsidRPr="00F7352A">
        <w:rPr>
          <w:sz w:val="24"/>
          <w:szCs w:val="24"/>
        </w:rPr>
        <w:t>81 «О внесении изменений № 3 в СанПиН 2.4.2. 2821-10 «Санитарно-эпидемиологические треб</w:t>
      </w:r>
      <w:r w:rsidR="00F7352A">
        <w:rPr>
          <w:sz w:val="24"/>
          <w:szCs w:val="24"/>
        </w:rPr>
        <w:t xml:space="preserve">ования </w:t>
      </w:r>
      <w:r w:rsidRPr="00F7352A">
        <w:rPr>
          <w:sz w:val="24"/>
          <w:szCs w:val="24"/>
        </w:rPr>
        <w:t>к условиям и организации обучения, содержания в общеобразовательных организациях»;</w:t>
      </w:r>
    </w:p>
    <w:p w:rsidR="005D63AA" w:rsidRPr="00F7352A" w:rsidRDefault="005D63AA" w:rsidP="005D63AA">
      <w:pPr>
        <w:pStyle w:val="8c"/>
        <w:numPr>
          <w:ilvl w:val="0"/>
          <w:numId w:val="150"/>
        </w:numPr>
        <w:shd w:val="clear" w:color="auto" w:fill="auto"/>
        <w:tabs>
          <w:tab w:val="left" w:pos="946"/>
        </w:tabs>
        <w:spacing w:line="264" w:lineRule="exact"/>
        <w:ind w:left="20" w:right="20" w:firstLine="700"/>
        <w:jc w:val="both"/>
        <w:rPr>
          <w:rStyle w:val="3f4"/>
          <w:sz w:val="24"/>
          <w:szCs w:val="24"/>
          <w:shd w:val="clear" w:color="auto" w:fill="auto"/>
        </w:rPr>
      </w:pPr>
      <w:r w:rsidRPr="00F7352A">
        <w:rPr>
          <w:rStyle w:val="3f4"/>
          <w:sz w:val="24"/>
          <w:szCs w:val="24"/>
        </w:rPr>
        <w:t xml:space="preserve">приказа Министерства образования и науки РФ от 17.05.2012 г. </w:t>
      </w:r>
      <w:r w:rsidRPr="00F7352A">
        <w:rPr>
          <w:rStyle w:val="3f4"/>
          <w:sz w:val="24"/>
          <w:szCs w:val="24"/>
          <w:lang w:val="en-US"/>
        </w:rPr>
        <w:t>N</w:t>
      </w:r>
      <w:r w:rsidRPr="00F7352A">
        <w:rPr>
          <w:rStyle w:val="3f4"/>
          <w:sz w:val="24"/>
          <w:szCs w:val="24"/>
        </w:rPr>
        <w:t xml:space="preserve"> </w:t>
      </w:r>
      <w:r w:rsidR="00F7352A">
        <w:rPr>
          <w:rStyle w:val="3f4"/>
          <w:sz w:val="24"/>
          <w:szCs w:val="24"/>
        </w:rPr>
        <w:t xml:space="preserve">413 «Об утверждении </w:t>
      </w:r>
      <w:r w:rsidRPr="00F7352A">
        <w:rPr>
          <w:rStyle w:val="3f4"/>
          <w:sz w:val="24"/>
          <w:szCs w:val="24"/>
        </w:rPr>
        <w:t>федерального государственного образовательного стандарта среднего общего образовани</w:t>
      </w:r>
      <w:r w:rsidR="00F7352A">
        <w:rPr>
          <w:rStyle w:val="3f4"/>
          <w:sz w:val="24"/>
          <w:szCs w:val="24"/>
        </w:rPr>
        <w:t xml:space="preserve">я» (с </w:t>
      </w:r>
      <w:r w:rsidRPr="00F7352A">
        <w:rPr>
          <w:rStyle w:val="3f4"/>
          <w:sz w:val="24"/>
          <w:szCs w:val="24"/>
        </w:rPr>
        <w:t>изменениями и доп</w:t>
      </w:r>
      <w:r w:rsidR="00F7352A">
        <w:rPr>
          <w:rStyle w:val="3f4"/>
          <w:sz w:val="24"/>
          <w:szCs w:val="24"/>
        </w:rPr>
        <w:t>олнениями от 29 декабря 2014 г.</w:t>
      </w:r>
      <w:r w:rsidRPr="00F7352A">
        <w:rPr>
          <w:rStyle w:val="3f4"/>
          <w:sz w:val="24"/>
          <w:szCs w:val="24"/>
        </w:rPr>
        <w:t>)</w:t>
      </w:r>
    </w:p>
    <w:p w:rsidR="00F7352A" w:rsidRPr="00F7352A" w:rsidRDefault="00F7352A" w:rsidP="00F7352A">
      <w:pPr>
        <w:pStyle w:val="8c"/>
        <w:numPr>
          <w:ilvl w:val="0"/>
          <w:numId w:val="150"/>
        </w:numPr>
        <w:shd w:val="clear" w:color="auto" w:fill="auto"/>
        <w:tabs>
          <w:tab w:val="left" w:pos="946"/>
        </w:tabs>
        <w:spacing w:line="264" w:lineRule="exact"/>
        <w:ind w:left="20" w:right="20" w:firstLine="700"/>
        <w:jc w:val="both"/>
        <w:rPr>
          <w:rStyle w:val="3f4"/>
          <w:sz w:val="24"/>
          <w:szCs w:val="24"/>
          <w:shd w:val="clear" w:color="auto" w:fill="auto"/>
        </w:rPr>
      </w:pPr>
      <w:r w:rsidRPr="00F7352A">
        <w:rPr>
          <w:rStyle w:val="3f4"/>
          <w:sz w:val="24"/>
          <w:szCs w:val="24"/>
        </w:rPr>
        <w:t xml:space="preserve">приказа Министерства образования и науки РФ от 31.12.2015 г. </w:t>
      </w:r>
      <w:r w:rsidRPr="00F7352A">
        <w:rPr>
          <w:rStyle w:val="3f4"/>
          <w:sz w:val="24"/>
          <w:szCs w:val="24"/>
          <w:lang w:val="en-US"/>
        </w:rPr>
        <w:t>N</w:t>
      </w:r>
      <w:r w:rsidRPr="00F7352A">
        <w:rPr>
          <w:rStyle w:val="3f4"/>
          <w:sz w:val="24"/>
          <w:szCs w:val="24"/>
        </w:rPr>
        <w:t xml:space="preserve"> 1578 «О внесении в</w:t>
      </w:r>
      <w:r>
        <w:rPr>
          <w:rStyle w:val="3f4"/>
          <w:sz w:val="24"/>
          <w:szCs w:val="24"/>
        </w:rPr>
        <w:t xml:space="preserve"> </w:t>
      </w:r>
      <w:r w:rsidRPr="00F7352A">
        <w:rPr>
          <w:rStyle w:val="3f4"/>
          <w:sz w:val="24"/>
          <w:szCs w:val="24"/>
        </w:rPr>
        <w:t>федеральный государственный образовательный стандарт среднего общего образовани</w:t>
      </w:r>
      <w:r>
        <w:rPr>
          <w:rStyle w:val="3f4"/>
          <w:sz w:val="24"/>
          <w:szCs w:val="24"/>
        </w:rPr>
        <w:t xml:space="preserve">я», утвержденный приказом </w:t>
      </w:r>
      <w:r w:rsidRPr="00F7352A">
        <w:rPr>
          <w:rStyle w:val="3f4"/>
          <w:sz w:val="24"/>
          <w:szCs w:val="24"/>
        </w:rPr>
        <w:t>Министерства образования и науки РФ</w:t>
      </w:r>
      <w:r>
        <w:rPr>
          <w:rStyle w:val="3f4"/>
          <w:sz w:val="24"/>
          <w:szCs w:val="24"/>
        </w:rPr>
        <w:t xml:space="preserve"> от 17 мая 2012 г. </w:t>
      </w:r>
      <w:r w:rsidRPr="00F7352A">
        <w:rPr>
          <w:rStyle w:val="3f4"/>
          <w:sz w:val="24"/>
          <w:szCs w:val="24"/>
          <w:lang w:val="en-US"/>
        </w:rPr>
        <w:t>N</w:t>
      </w:r>
      <w:r>
        <w:rPr>
          <w:rStyle w:val="3f4"/>
          <w:sz w:val="24"/>
          <w:szCs w:val="24"/>
        </w:rPr>
        <w:t xml:space="preserve"> 413.</w:t>
      </w:r>
    </w:p>
    <w:p w:rsidR="00F7352A" w:rsidRPr="00F7352A" w:rsidRDefault="00F7352A" w:rsidP="00F7352A">
      <w:pPr>
        <w:pStyle w:val="8c"/>
        <w:numPr>
          <w:ilvl w:val="0"/>
          <w:numId w:val="150"/>
        </w:numPr>
        <w:shd w:val="clear" w:color="auto" w:fill="auto"/>
        <w:tabs>
          <w:tab w:val="left" w:pos="946"/>
        </w:tabs>
        <w:spacing w:line="264" w:lineRule="exact"/>
        <w:ind w:left="20" w:right="20" w:firstLine="700"/>
        <w:jc w:val="both"/>
        <w:rPr>
          <w:sz w:val="24"/>
          <w:szCs w:val="24"/>
        </w:rPr>
      </w:pPr>
      <w:r w:rsidRPr="00F7352A">
        <w:rPr>
          <w:rStyle w:val="3f4"/>
          <w:sz w:val="24"/>
          <w:szCs w:val="24"/>
        </w:rPr>
        <w:t xml:space="preserve">приказа Министерства образования и науки РФ от </w:t>
      </w:r>
      <w:r>
        <w:rPr>
          <w:rStyle w:val="3f4"/>
          <w:sz w:val="24"/>
          <w:szCs w:val="24"/>
        </w:rPr>
        <w:t>29</w:t>
      </w:r>
      <w:r w:rsidRPr="00F7352A">
        <w:rPr>
          <w:rStyle w:val="3f4"/>
          <w:sz w:val="24"/>
          <w:szCs w:val="24"/>
        </w:rPr>
        <w:t>.</w:t>
      </w:r>
      <w:r>
        <w:rPr>
          <w:rStyle w:val="3f4"/>
          <w:sz w:val="24"/>
          <w:szCs w:val="24"/>
        </w:rPr>
        <w:t>06</w:t>
      </w:r>
      <w:r w:rsidRPr="00F7352A">
        <w:rPr>
          <w:rStyle w:val="3f4"/>
          <w:sz w:val="24"/>
          <w:szCs w:val="24"/>
        </w:rPr>
        <w:t>.</w:t>
      </w:r>
      <w:r>
        <w:rPr>
          <w:rStyle w:val="3f4"/>
          <w:sz w:val="24"/>
          <w:szCs w:val="24"/>
        </w:rPr>
        <w:t>2017</w:t>
      </w:r>
      <w:r w:rsidRPr="00F7352A">
        <w:rPr>
          <w:rStyle w:val="3f4"/>
          <w:sz w:val="24"/>
          <w:szCs w:val="24"/>
        </w:rPr>
        <w:t xml:space="preserve"> г. </w:t>
      </w:r>
      <w:r w:rsidRPr="00F7352A">
        <w:rPr>
          <w:rStyle w:val="3f4"/>
          <w:sz w:val="24"/>
          <w:szCs w:val="24"/>
          <w:lang w:val="en-US"/>
        </w:rPr>
        <w:t>N</w:t>
      </w:r>
      <w:r w:rsidRPr="00F7352A">
        <w:rPr>
          <w:rStyle w:val="3f4"/>
          <w:sz w:val="24"/>
          <w:szCs w:val="24"/>
        </w:rPr>
        <w:t xml:space="preserve"> </w:t>
      </w:r>
      <w:r>
        <w:rPr>
          <w:rStyle w:val="3f4"/>
          <w:sz w:val="24"/>
          <w:szCs w:val="24"/>
        </w:rPr>
        <w:t>613</w:t>
      </w:r>
      <w:r w:rsidRPr="00F7352A">
        <w:rPr>
          <w:rStyle w:val="3f4"/>
          <w:sz w:val="24"/>
          <w:szCs w:val="24"/>
        </w:rPr>
        <w:t xml:space="preserve"> «О внесении в</w:t>
      </w:r>
      <w:r>
        <w:rPr>
          <w:rStyle w:val="3f4"/>
          <w:sz w:val="24"/>
          <w:szCs w:val="24"/>
        </w:rPr>
        <w:t xml:space="preserve"> </w:t>
      </w:r>
      <w:r w:rsidRPr="00F7352A">
        <w:rPr>
          <w:rStyle w:val="3f4"/>
          <w:sz w:val="24"/>
          <w:szCs w:val="24"/>
        </w:rPr>
        <w:t>федеральный государственный образовательный стандарт среднего общего образовани</w:t>
      </w:r>
      <w:r>
        <w:rPr>
          <w:rStyle w:val="3f4"/>
          <w:sz w:val="24"/>
          <w:szCs w:val="24"/>
        </w:rPr>
        <w:t xml:space="preserve">я», утвержденный приказом </w:t>
      </w:r>
      <w:r w:rsidRPr="00F7352A">
        <w:rPr>
          <w:rStyle w:val="3f4"/>
          <w:sz w:val="24"/>
          <w:szCs w:val="24"/>
        </w:rPr>
        <w:t>Министерства образования и науки РФ</w:t>
      </w:r>
      <w:r>
        <w:rPr>
          <w:rStyle w:val="3f4"/>
          <w:sz w:val="24"/>
          <w:szCs w:val="24"/>
        </w:rPr>
        <w:t xml:space="preserve"> от 17 мая 2012 г. </w:t>
      </w:r>
      <w:r w:rsidRPr="00F7352A">
        <w:rPr>
          <w:rStyle w:val="3f4"/>
          <w:sz w:val="24"/>
          <w:szCs w:val="24"/>
          <w:lang w:val="en-US"/>
        </w:rPr>
        <w:t>N</w:t>
      </w:r>
      <w:r>
        <w:rPr>
          <w:rStyle w:val="3f4"/>
          <w:sz w:val="24"/>
          <w:szCs w:val="24"/>
        </w:rPr>
        <w:t xml:space="preserve"> 413.</w:t>
      </w:r>
    </w:p>
    <w:p w:rsidR="00F7352A" w:rsidRPr="00F7352A" w:rsidRDefault="005D63AA" w:rsidP="00F7352A">
      <w:pPr>
        <w:pStyle w:val="8c"/>
        <w:numPr>
          <w:ilvl w:val="0"/>
          <w:numId w:val="150"/>
        </w:numPr>
        <w:shd w:val="clear" w:color="auto" w:fill="auto"/>
        <w:tabs>
          <w:tab w:val="left" w:pos="999"/>
        </w:tabs>
        <w:spacing w:line="264" w:lineRule="exact"/>
        <w:ind w:left="20" w:right="20" w:firstLine="700"/>
        <w:jc w:val="both"/>
        <w:rPr>
          <w:sz w:val="24"/>
          <w:szCs w:val="24"/>
        </w:rPr>
      </w:pPr>
      <w:r w:rsidRPr="00F7352A">
        <w:rPr>
          <w:rStyle w:val="3f4"/>
          <w:sz w:val="24"/>
          <w:szCs w:val="24"/>
        </w:rPr>
        <w:t>Письмо Минобрнауки РФ от 12.05.2011 года №03</w:t>
      </w:r>
      <w:r w:rsidR="00F7352A">
        <w:rPr>
          <w:rStyle w:val="3f4"/>
          <w:sz w:val="24"/>
          <w:szCs w:val="24"/>
        </w:rPr>
        <w:t xml:space="preserve">-296 «Об организации внеурочной </w:t>
      </w:r>
      <w:r w:rsidRPr="00F7352A">
        <w:rPr>
          <w:rStyle w:val="3f4"/>
          <w:sz w:val="24"/>
          <w:szCs w:val="24"/>
        </w:rPr>
        <w:t>деятельности при введении федерального государственного стандарта общего образования»;</w:t>
      </w:r>
    </w:p>
    <w:p w:rsidR="005D63AA" w:rsidRPr="00B81798" w:rsidRDefault="000674AD" w:rsidP="005D63AA">
      <w:pPr>
        <w:pStyle w:val="8c"/>
        <w:numPr>
          <w:ilvl w:val="0"/>
          <w:numId w:val="150"/>
        </w:numPr>
        <w:shd w:val="clear" w:color="auto" w:fill="auto"/>
        <w:tabs>
          <w:tab w:val="left" w:pos="893"/>
        </w:tabs>
        <w:spacing w:line="264" w:lineRule="exact"/>
        <w:ind w:left="20" w:firstLine="700"/>
        <w:jc w:val="both"/>
        <w:rPr>
          <w:rStyle w:val="3f4"/>
          <w:sz w:val="24"/>
          <w:szCs w:val="24"/>
          <w:shd w:val="clear" w:color="auto" w:fill="auto"/>
        </w:rPr>
      </w:pPr>
      <w:r>
        <w:rPr>
          <w:rStyle w:val="3f4"/>
          <w:sz w:val="24"/>
          <w:szCs w:val="24"/>
        </w:rPr>
        <w:t>Концепции</w:t>
      </w:r>
      <w:r w:rsidR="005D63AA" w:rsidRPr="00F7352A">
        <w:rPr>
          <w:rStyle w:val="3f4"/>
          <w:sz w:val="24"/>
          <w:szCs w:val="24"/>
        </w:rPr>
        <w:t xml:space="preserve"> духовно-нравственного развития и воспитания личности гражданина России»</w:t>
      </w:r>
      <w:r w:rsidR="009F2994">
        <w:rPr>
          <w:rStyle w:val="3f4"/>
          <w:sz w:val="24"/>
          <w:szCs w:val="24"/>
        </w:rPr>
        <w:t>;</w:t>
      </w:r>
    </w:p>
    <w:p w:rsidR="00B81798" w:rsidRPr="00744E09" w:rsidRDefault="00B81798" w:rsidP="005D63AA">
      <w:pPr>
        <w:pStyle w:val="8c"/>
        <w:numPr>
          <w:ilvl w:val="0"/>
          <w:numId w:val="150"/>
        </w:numPr>
        <w:shd w:val="clear" w:color="auto" w:fill="auto"/>
        <w:tabs>
          <w:tab w:val="left" w:pos="893"/>
        </w:tabs>
        <w:spacing w:line="264" w:lineRule="exact"/>
        <w:ind w:left="20" w:firstLine="700"/>
        <w:jc w:val="both"/>
        <w:rPr>
          <w:rStyle w:val="3f4"/>
          <w:sz w:val="24"/>
          <w:szCs w:val="24"/>
          <w:shd w:val="clear" w:color="auto" w:fill="auto"/>
        </w:rPr>
      </w:pPr>
      <w:r>
        <w:rPr>
          <w:rStyle w:val="3f4"/>
          <w:sz w:val="24"/>
          <w:szCs w:val="24"/>
        </w:rP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44E09" w:rsidRPr="000674AD" w:rsidRDefault="000674AD" w:rsidP="005D63AA">
      <w:pPr>
        <w:pStyle w:val="8c"/>
        <w:numPr>
          <w:ilvl w:val="0"/>
          <w:numId w:val="150"/>
        </w:numPr>
        <w:shd w:val="clear" w:color="auto" w:fill="auto"/>
        <w:tabs>
          <w:tab w:val="left" w:pos="893"/>
        </w:tabs>
        <w:spacing w:line="264" w:lineRule="exact"/>
        <w:ind w:left="20" w:firstLine="700"/>
        <w:jc w:val="both"/>
        <w:rPr>
          <w:rStyle w:val="3f4"/>
          <w:sz w:val="24"/>
          <w:szCs w:val="24"/>
          <w:shd w:val="clear" w:color="auto" w:fill="auto"/>
        </w:rPr>
      </w:pPr>
      <w:r>
        <w:rPr>
          <w:rStyle w:val="3f4"/>
          <w:sz w:val="24"/>
          <w:szCs w:val="24"/>
        </w:rPr>
        <w:t>Других</w:t>
      </w:r>
      <w:r w:rsidR="00744E09">
        <w:rPr>
          <w:rStyle w:val="3f4"/>
          <w:sz w:val="24"/>
          <w:szCs w:val="24"/>
        </w:rPr>
        <w:t xml:space="preserve"> нормативно-правовые документы, в том числе Республики Коми и МОУ «Сторожевская СОШ»</w:t>
      </w:r>
      <w:r>
        <w:rPr>
          <w:rStyle w:val="3f4"/>
          <w:sz w:val="24"/>
          <w:szCs w:val="24"/>
        </w:rPr>
        <w:t>.</w:t>
      </w:r>
    </w:p>
    <w:p w:rsidR="000674AD" w:rsidRPr="00F7352A" w:rsidRDefault="000674AD" w:rsidP="000674AD">
      <w:pPr>
        <w:pStyle w:val="8c"/>
        <w:shd w:val="clear" w:color="auto" w:fill="auto"/>
        <w:tabs>
          <w:tab w:val="left" w:pos="893"/>
        </w:tabs>
        <w:spacing w:line="264" w:lineRule="exact"/>
        <w:ind w:left="720" w:firstLine="0"/>
        <w:jc w:val="both"/>
        <w:rPr>
          <w:sz w:val="24"/>
          <w:szCs w:val="24"/>
        </w:rPr>
      </w:pPr>
    </w:p>
    <w:p w:rsidR="008C0BD1" w:rsidRDefault="008C0BD1" w:rsidP="005D63AA">
      <w:pPr>
        <w:pStyle w:val="ab"/>
        <w:ind w:right="567" w:firstLine="284"/>
        <w:jc w:val="both"/>
        <w:rPr>
          <w:sz w:val="24"/>
          <w:szCs w:val="24"/>
        </w:rPr>
      </w:pPr>
      <w:r w:rsidRPr="008C0BD1">
        <w:rPr>
          <w:sz w:val="24"/>
          <w:szCs w:val="24"/>
        </w:rPr>
        <w:t xml:space="preserve"> </w:t>
      </w:r>
      <w:r w:rsidR="002A27EB">
        <w:rPr>
          <w:sz w:val="24"/>
          <w:szCs w:val="24"/>
        </w:rPr>
        <w:t xml:space="preserve">      </w:t>
      </w:r>
      <w:r w:rsidRPr="008C0BD1">
        <w:rPr>
          <w:sz w:val="24"/>
          <w:szCs w:val="24"/>
        </w:rPr>
        <w:t>Образовательная программа является нормативным документом, определяющим цели и ценности образования в муниципальном образов</w:t>
      </w:r>
      <w:r>
        <w:rPr>
          <w:sz w:val="24"/>
          <w:szCs w:val="24"/>
        </w:rPr>
        <w:t xml:space="preserve">ательном учреждении «Сторожевская  </w:t>
      </w:r>
      <w:r w:rsidRPr="008C0BD1">
        <w:rPr>
          <w:sz w:val="24"/>
          <w:szCs w:val="24"/>
        </w:rPr>
        <w:t>средняя общеобразовательная школа</w:t>
      </w:r>
      <w:r>
        <w:rPr>
          <w:sz w:val="24"/>
          <w:szCs w:val="24"/>
        </w:rPr>
        <w:t>»</w:t>
      </w:r>
      <w:r w:rsidRPr="008C0BD1">
        <w:rPr>
          <w:sz w:val="24"/>
          <w:szCs w:val="24"/>
        </w:rPr>
        <w:t xml:space="preserve">, характеризующим содержание образования, особенности организации образовательного процесса, учитывающим образовательные потребности, возможности и особенности развития учащихся. Среднее общее образование  завершающий уровень общего образования. В соответствии с Законодательством Российской Федерации среднее общее образование является обязательным и общедоступным. Уровень среднего общего образования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w:t>
      </w:r>
      <w:r w:rsidRPr="008C0BD1">
        <w:rPr>
          <w:sz w:val="24"/>
          <w:szCs w:val="24"/>
        </w:rPr>
        <w:lastRenderedPageBreak/>
        <w:t xml:space="preserve">Социально-педагогическая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  </w:t>
      </w:r>
    </w:p>
    <w:p w:rsidR="008C0BD1" w:rsidRDefault="008C0BD1" w:rsidP="005D63AA">
      <w:pPr>
        <w:pStyle w:val="ab"/>
        <w:ind w:right="567" w:firstLine="284"/>
        <w:jc w:val="both"/>
        <w:rPr>
          <w:sz w:val="24"/>
          <w:szCs w:val="24"/>
        </w:rPr>
      </w:pPr>
      <w:r>
        <w:rPr>
          <w:sz w:val="24"/>
          <w:szCs w:val="24"/>
        </w:rPr>
        <w:t xml:space="preserve">   </w:t>
      </w:r>
      <w:r w:rsidRPr="008C0BD1">
        <w:rPr>
          <w:sz w:val="24"/>
          <w:szCs w:val="24"/>
        </w:rPr>
        <w:t>Образовательная программа направлена на реализацию следующих основных целей:</w:t>
      </w:r>
    </w:p>
    <w:p w:rsidR="008C0BD1" w:rsidRDefault="008C0BD1" w:rsidP="005D63AA">
      <w:pPr>
        <w:pStyle w:val="ab"/>
        <w:ind w:right="567" w:firstLine="284"/>
        <w:jc w:val="both"/>
        <w:rPr>
          <w:sz w:val="24"/>
          <w:szCs w:val="24"/>
        </w:rPr>
      </w:pPr>
      <w:r w:rsidRPr="008C0BD1">
        <w:rPr>
          <w:sz w:val="24"/>
          <w:szCs w:val="24"/>
        </w:rPr>
        <w:t xml:space="preserve"> - формирование у учащихся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готовности учащихся к выбору направления своей профессиональной деятельности;  </w:t>
      </w:r>
    </w:p>
    <w:p w:rsidR="008C0BD1" w:rsidRDefault="008C0BD1" w:rsidP="005D63AA">
      <w:pPr>
        <w:pStyle w:val="ab"/>
        <w:ind w:right="567" w:firstLine="284"/>
        <w:jc w:val="both"/>
        <w:rPr>
          <w:sz w:val="24"/>
          <w:szCs w:val="24"/>
        </w:rPr>
      </w:pPr>
      <w:r w:rsidRPr="008C0BD1">
        <w:rPr>
          <w:sz w:val="24"/>
          <w:szCs w:val="24"/>
        </w:rPr>
        <w:t xml:space="preserve">- дифференциация и индивидуализация обучения с широкими и гибкими возможностями построения учащимися индивидуальных образовательных маршрутов в соответствии с личными интересами, индивидуальными особенностями и способностями;  - обеспечение учащимся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  </w:t>
      </w:r>
    </w:p>
    <w:p w:rsidR="008C0BD1" w:rsidRDefault="008C0BD1" w:rsidP="005D63AA">
      <w:pPr>
        <w:pStyle w:val="ab"/>
        <w:ind w:right="567" w:firstLine="284"/>
        <w:jc w:val="both"/>
        <w:rPr>
          <w:sz w:val="24"/>
          <w:szCs w:val="24"/>
        </w:rPr>
      </w:pPr>
      <w:r>
        <w:rPr>
          <w:sz w:val="24"/>
          <w:szCs w:val="24"/>
        </w:rPr>
        <w:t xml:space="preserve">  </w:t>
      </w:r>
      <w:r w:rsidRPr="008C0BD1">
        <w:rPr>
          <w:sz w:val="24"/>
          <w:szCs w:val="24"/>
        </w:rPr>
        <w:t>В рамках реализации Программы развития школы на протяжении нескольких лет успешно проводится работа по организации базового обучения и предпрофильной подготовки. Предпрофильная подготовка призвана организовать новую образовательную среду,</w:t>
      </w:r>
      <w:r w:rsidR="007501FA">
        <w:rPr>
          <w:sz w:val="24"/>
          <w:szCs w:val="24"/>
        </w:rPr>
        <w:t xml:space="preserve"> </w:t>
      </w:r>
      <w:r w:rsidRPr="008C0BD1">
        <w:rPr>
          <w:sz w:val="24"/>
          <w:szCs w:val="24"/>
        </w:rPr>
        <w:t>которая создает условия для самоопределения школьников, обеспечивает возможность осуществить профессиональные пробы, сформировать готовность нести ответственность за сделанный выбор. Основная образовательная программа среднего общего образования обеспечивает прочное усвоение учащимися знаний умений и навыков, предусмотренных обязательным минимумом содержания среднего общего образования по всем предметным областям на базовом уровне; прочное овладение</w:t>
      </w:r>
      <w:r>
        <w:rPr>
          <w:sz w:val="24"/>
          <w:szCs w:val="24"/>
        </w:rPr>
        <w:t xml:space="preserve"> </w:t>
      </w:r>
      <w:r w:rsidRPr="008C0BD1">
        <w:rPr>
          <w:sz w:val="24"/>
          <w:szCs w:val="24"/>
        </w:rPr>
        <w:t>учащимися общеучебными умениями и навыками</w:t>
      </w:r>
      <w:r>
        <w:rPr>
          <w:sz w:val="24"/>
          <w:szCs w:val="24"/>
        </w:rPr>
        <w:t>.</w:t>
      </w:r>
    </w:p>
    <w:p w:rsidR="00FE5ED2" w:rsidRDefault="007501FA" w:rsidP="007501FA">
      <w:pPr>
        <w:pStyle w:val="8c"/>
        <w:shd w:val="clear" w:color="auto" w:fill="auto"/>
        <w:spacing w:line="264" w:lineRule="exact"/>
        <w:ind w:left="20" w:right="20" w:firstLine="700"/>
        <w:jc w:val="both"/>
        <w:rPr>
          <w:sz w:val="24"/>
          <w:szCs w:val="24"/>
        </w:rPr>
      </w:pPr>
      <w:r w:rsidRPr="00F7352A">
        <w:rPr>
          <w:sz w:val="24"/>
          <w:szCs w:val="24"/>
        </w:rPr>
        <w:t xml:space="preserve">Основная образовательная программа среднего общего образования </w:t>
      </w:r>
    </w:p>
    <w:p w:rsidR="00FE5ED2" w:rsidRDefault="007501FA" w:rsidP="00FE5ED2">
      <w:pPr>
        <w:pStyle w:val="8c"/>
        <w:shd w:val="clear" w:color="auto" w:fill="auto"/>
        <w:spacing w:line="264" w:lineRule="exact"/>
        <w:ind w:left="20" w:right="20" w:firstLine="0"/>
        <w:jc w:val="both"/>
        <w:rPr>
          <w:sz w:val="24"/>
          <w:szCs w:val="24"/>
        </w:rPr>
      </w:pPr>
      <w:r w:rsidRPr="00F7352A">
        <w:rPr>
          <w:sz w:val="24"/>
          <w:szCs w:val="24"/>
        </w:rPr>
        <w:t xml:space="preserve">МОУ «Сторожевская СОШ») </w:t>
      </w:r>
      <w:r>
        <w:rPr>
          <w:sz w:val="24"/>
          <w:szCs w:val="24"/>
        </w:rPr>
        <w:t xml:space="preserve">в </w:t>
      </w:r>
      <w:r w:rsidRPr="00F7352A">
        <w:rPr>
          <w:sz w:val="24"/>
          <w:szCs w:val="24"/>
        </w:rPr>
        <w:t xml:space="preserve">соответствии с требованиями Стандарта содержит </w:t>
      </w:r>
    </w:p>
    <w:p w:rsidR="007501FA" w:rsidRPr="00F7352A" w:rsidRDefault="007501FA" w:rsidP="00FE5ED2">
      <w:pPr>
        <w:pStyle w:val="8c"/>
        <w:shd w:val="clear" w:color="auto" w:fill="auto"/>
        <w:spacing w:line="264" w:lineRule="exact"/>
        <w:ind w:left="20" w:right="20" w:firstLine="0"/>
        <w:jc w:val="both"/>
        <w:rPr>
          <w:sz w:val="24"/>
          <w:szCs w:val="24"/>
        </w:rPr>
      </w:pPr>
      <w:r w:rsidRPr="00F7352A">
        <w:rPr>
          <w:sz w:val="24"/>
          <w:szCs w:val="24"/>
        </w:rPr>
        <w:t>три раздела: целевой, содержател</w:t>
      </w:r>
      <w:r>
        <w:rPr>
          <w:sz w:val="24"/>
          <w:szCs w:val="24"/>
        </w:rPr>
        <w:t xml:space="preserve">ьный и </w:t>
      </w:r>
      <w:r w:rsidRPr="00F7352A">
        <w:rPr>
          <w:sz w:val="24"/>
          <w:szCs w:val="24"/>
        </w:rPr>
        <w:t>организационный.</w:t>
      </w:r>
    </w:p>
    <w:p w:rsidR="007501FA" w:rsidRDefault="007501FA"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8C0BD1" w:rsidRDefault="008C0BD1" w:rsidP="005D63AA">
      <w:pPr>
        <w:pStyle w:val="ab"/>
        <w:ind w:right="567" w:firstLine="284"/>
        <w:jc w:val="both"/>
        <w:rPr>
          <w:sz w:val="24"/>
          <w:szCs w:val="24"/>
        </w:rPr>
      </w:pPr>
    </w:p>
    <w:p w:rsidR="00C11424" w:rsidRDefault="00C11424" w:rsidP="005D63AA">
      <w:pPr>
        <w:pStyle w:val="ab"/>
        <w:ind w:right="567" w:firstLine="284"/>
        <w:jc w:val="both"/>
        <w:rPr>
          <w:sz w:val="24"/>
          <w:szCs w:val="24"/>
        </w:rPr>
      </w:pPr>
    </w:p>
    <w:p w:rsidR="00C11424" w:rsidRDefault="00C11424" w:rsidP="005D63AA">
      <w:pPr>
        <w:pStyle w:val="ab"/>
        <w:ind w:right="567" w:firstLine="284"/>
        <w:jc w:val="both"/>
        <w:rPr>
          <w:sz w:val="24"/>
          <w:szCs w:val="24"/>
        </w:rPr>
      </w:pPr>
    </w:p>
    <w:p w:rsidR="009E50A7" w:rsidRDefault="009E50A7" w:rsidP="005D63AA">
      <w:pPr>
        <w:pStyle w:val="ab"/>
        <w:ind w:right="567" w:firstLine="284"/>
        <w:jc w:val="both"/>
        <w:rPr>
          <w:sz w:val="24"/>
          <w:szCs w:val="24"/>
        </w:rPr>
      </w:pPr>
    </w:p>
    <w:p w:rsidR="009E50A7" w:rsidRDefault="009E50A7" w:rsidP="005D63AA">
      <w:pPr>
        <w:pStyle w:val="ab"/>
        <w:ind w:right="567" w:firstLine="284"/>
        <w:jc w:val="both"/>
        <w:rPr>
          <w:sz w:val="24"/>
          <w:szCs w:val="24"/>
        </w:rPr>
      </w:pPr>
    </w:p>
    <w:p w:rsidR="00C11424" w:rsidRDefault="00C11424" w:rsidP="005D63AA">
      <w:pPr>
        <w:pStyle w:val="ab"/>
        <w:ind w:right="567" w:firstLine="284"/>
        <w:jc w:val="both"/>
        <w:rPr>
          <w:sz w:val="24"/>
          <w:szCs w:val="24"/>
        </w:rPr>
      </w:pPr>
    </w:p>
    <w:p w:rsidR="008C0BD1" w:rsidRDefault="008C0BD1" w:rsidP="00E93E95">
      <w:pPr>
        <w:pStyle w:val="ab"/>
        <w:ind w:right="567"/>
        <w:jc w:val="both"/>
        <w:rPr>
          <w:sz w:val="24"/>
          <w:szCs w:val="24"/>
        </w:rPr>
      </w:pPr>
    </w:p>
    <w:p w:rsidR="008C0BD1" w:rsidRPr="008C0BD1" w:rsidRDefault="008C0BD1" w:rsidP="005D63AA">
      <w:pPr>
        <w:pStyle w:val="ab"/>
        <w:ind w:right="567" w:firstLine="284"/>
        <w:jc w:val="both"/>
        <w:rPr>
          <w:b/>
          <w:sz w:val="24"/>
          <w:szCs w:val="24"/>
        </w:rPr>
      </w:pPr>
      <w:r w:rsidRPr="008C0BD1">
        <w:rPr>
          <w:b/>
          <w:sz w:val="24"/>
          <w:szCs w:val="24"/>
        </w:rPr>
        <w:t xml:space="preserve">1. ЦЕЛЕВОЙ РАЗДЕЛ  </w:t>
      </w:r>
    </w:p>
    <w:p w:rsidR="008C0BD1" w:rsidRDefault="008C0BD1" w:rsidP="005D63AA">
      <w:pPr>
        <w:pStyle w:val="ab"/>
        <w:ind w:right="567" w:firstLine="284"/>
        <w:jc w:val="both"/>
        <w:rPr>
          <w:sz w:val="24"/>
          <w:szCs w:val="24"/>
        </w:rPr>
      </w:pPr>
      <w:r w:rsidRPr="008C0BD1">
        <w:rPr>
          <w:b/>
          <w:sz w:val="24"/>
          <w:szCs w:val="24"/>
        </w:rPr>
        <w:lastRenderedPageBreak/>
        <w:t>1.1.</w:t>
      </w:r>
      <w:r w:rsidRPr="008C0BD1">
        <w:rPr>
          <w:sz w:val="24"/>
          <w:szCs w:val="24"/>
        </w:rPr>
        <w:t xml:space="preserve"> Пояснительная записка  </w:t>
      </w:r>
    </w:p>
    <w:p w:rsidR="008C0BD1" w:rsidRPr="008C0BD1" w:rsidRDefault="008C0BD1" w:rsidP="005D63AA">
      <w:pPr>
        <w:pStyle w:val="ab"/>
        <w:ind w:right="567" w:firstLine="284"/>
        <w:jc w:val="both"/>
        <w:rPr>
          <w:sz w:val="24"/>
          <w:szCs w:val="24"/>
        </w:rPr>
      </w:pPr>
      <w:r w:rsidRPr="008C0BD1">
        <w:rPr>
          <w:b/>
          <w:sz w:val="24"/>
          <w:szCs w:val="24"/>
        </w:rPr>
        <w:t>1.1.1.</w:t>
      </w:r>
      <w:r w:rsidRPr="008C0BD1">
        <w:rPr>
          <w:sz w:val="24"/>
          <w:szCs w:val="24"/>
        </w:rPr>
        <w:t xml:space="preserve"> Цели и задачи реализации основной образовательной програм</w:t>
      </w:r>
      <w:r>
        <w:rPr>
          <w:sz w:val="24"/>
          <w:szCs w:val="24"/>
        </w:rPr>
        <w:t xml:space="preserve">мы среднего общего образования </w:t>
      </w:r>
    </w:p>
    <w:p w:rsidR="008C0BD1" w:rsidRDefault="008C0BD1" w:rsidP="005D63AA">
      <w:pPr>
        <w:pStyle w:val="ab"/>
        <w:ind w:right="567" w:firstLine="284"/>
        <w:jc w:val="both"/>
        <w:rPr>
          <w:sz w:val="24"/>
          <w:szCs w:val="24"/>
        </w:rPr>
      </w:pPr>
      <w:r>
        <w:rPr>
          <w:sz w:val="24"/>
          <w:szCs w:val="24"/>
        </w:rPr>
        <w:t xml:space="preserve">    </w:t>
      </w:r>
      <w:r w:rsidRPr="008C0BD1">
        <w:rPr>
          <w:sz w:val="24"/>
          <w:szCs w:val="24"/>
        </w:rPr>
        <w:t xml:space="preserve">Целями реализации основной образовательной программы среднего общего образования являются: </w:t>
      </w:r>
    </w:p>
    <w:p w:rsidR="008C0BD1" w:rsidRDefault="008C0BD1" w:rsidP="005D63AA">
      <w:pPr>
        <w:pStyle w:val="ab"/>
        <w:ind w:right="567" w:firstLine="284"/>
        <w:jc w:val="both"/>
        <w:rPr>
          <w:sz w:val="24"/>
          <w:szCs w:val="24"/>
        </w:rPr>
      </w:pPr>
      <w:r w:rsidRPr="008C0BD1">
        <w:rPr>
          <w:sz w:val="24"/>
          <w:szCs w:val="24"/>
        </w:rPr>
        <w:t xml:space="preserve">–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8C0BD1" w:rsidRDefault="008C0BD1" w:rsidP="005D63AA">
      <w:pPr>
        <w:pStyle w:val="ab"/>
        <w:ind w:right="567" w:firstLine="284"/>
        <w:jc w:val="both"/>
        <w:rPr>
          <w:sz w:val="24"/>
          <w:szCs w:val="24"/>
        </w:rPr>
      </w:pPr>
      <w:r w:rsidRPr="008C0BD1">
        <w:rPr>
          <w:sz w:val="24"/>
          <w:szCs w:val="24"/>
        </w:rPr>
        <w:t xml:space="preserve">–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r>
        <w:rPr>
          <w:sz w:val="24"/>
          <w:szCs w:val="24"/>
        </w:rPr>
        <w:t xml:space="preserve">  </w:t>
      </w:r>
    </w:p>
    <w:p w:rsidR="00F8242B" w:rsidRDefault="008C0BD1" w:rsidP="005D63AA">
      <w:pPr>
        <w:pStyle w:val="ab"/>
        <w:ind w:right="567" w:firstLine="284"/>
        <w:jc w:val="both"/>
        <w:rPr>
          <w:sz w:val="24"/>
          <w:szCs w:val="24"/>
        </w:rPr>
      </w:pPr>
      <w:r>
        <w:rPr>
          <w:sz w:val="24"/>
          <w:szCs w:val="24"/>
        </w:rPr>
        <w:t xml:space="preserve">     </w:t>
      </w:r>
      <w:r w:rsidRPr="008C0BD1">
        <w:rPr>
          <w:sz w:val="24"/>
          <w:szCs w:val="24"/>
        </w:rPr>
        <w:t>Достижение поставленных целей</w:t>
      </w:r>
      <w:r w:rsidR="007501FA">
        <w:rPr>
          <w:sz w:val="24"/>
          <w:szCs w:val="24"/>
        </w:rPr>
        <w:t xml:space="preserve"> </w:t>
      </w:r>
      <w:r w:rsidRPr="008C0BD1">
        <w:rPr>
          <w:sz w:val="24"/>
          <w:szCs w:val="24"/>
        </w:rPr>
        <w:t>при разработке и реализации образовательной организацией основной образовательной программы среднего общего образования</w:t>
      </w:r>
    </w:p>
    <w:p w:rsidR="008C0BD1" w:rsidRDefault="008C0BD1" w:rsidP="005D63AA">
      <w:pPr>
        <w:pStyle w:val="ab"/>
        <w:ind w:right="567" w:firstLine="284"/>
        <w:jc w:val="both"/>
        <w:rPr>
          <w:sz w:val="24"/>
          <w:szCs w:val="24"/>
        </w:rPr>
      </w:pPr>
      <w:r w:rsidRPr="008C0BD1">
        <w:rPr>
          <w:sz w:val="24"/>
          <w:szCs w:val="24"/>
        </w:rPr>
        <w:t xml:space="preserve">предусматривает решение следующих основных задач: </w:t>
      </w:r>
    </w:p>
    <w:p w:rsidR="008C0BD1" w:rsidRDefault="008C0BD1" w:rsidP="005D63AA">
      <w:pPr>
        <w:pStyle w:val="ab"/>
        <w:ind w:right="567" w:firstLine="284"/>
        <w:jc w:val="both"/>
        <w:rPr>
          <w:sz w:val="24"/>
          <w:szCs w:val="24"/>
        </w:rPr>
      </w:pPr>
      <w:r w:rsidRPr="008C0BD1">
        <w:rPr>
          <w:sz w:val="24"/>
          <w:szCs w:val="24"/>
        </w:rPr>
        <w:t xml:space="preserve">– формирование российской гражданской идентичности обучающихся;  </w:t>
      </w:r>
    </w:p>
    <w:p w:rsidR="008C0BD1" w:rsidRDefault="008C0BD1" w:rsidP="005D63AA">
      <w:pPr>
        <w:pStyle w:val="ab"/>
        <w:ind w:right="567" w:firstLine="284"/>
        <w:jc w:val="both"/>
        <w:rPr>
          <w:sz w:val="24"/>
          <w:szCs w:val="24"/>
        </w:rPr>
      </w:pPr>
      <w:r w:rsidRPr="008C0BD1">
        <w:rPr>
          <w:sz w:val="24"/>
          <w:szCs w:val="24"/>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8C0BD1" w:rsidRDefault="008C0BD1" w:rsidP="005D63AA">
      <w:pPr>
        <w:pStyle w:val="ab"/>
        <w:ind w:right="567" w:firstLine="284"/>
        <w:jc w:val="both"/>
        <w:rPr>
          <w:sz w:val="24"/>
          <w:szCs w:val="24"/>
        </w:rPr>
      </w:pPr>
      <w:r w:rsidRPr="008C0BD1">
        <w:rPr>
          <w:sz w:val="24"/>
          <w:szCs w:val="24"/>
        </w:rPr>
        <w:t xml:space="preserve"> – обеспечение равных возможностей получения качественного среднего общего образования; </w:t>
      </w:r>
    </w:p>
    <w:p w:rsidR="008C0BD1" w:rsidRDefault="008C0BD1" w:rsidP="005D63AA">
      <w:pPr>
        <w:pStyle w:val="ab"/>
        <w:ind w:right="567" w:firstLine="284"/>
        <w:jc w:val="both"/>
        <w:rPr>
          <w:sz w:val="24"/>
          <w:szCs w:val="24"/>
        </w:rPr>
      </w:pPr>
      <w:r w:rsidRPr="008C0BD1">
        <w:rPr>
          <w:sz w:val="24"/>
          <w:szCs w:val="24"/>
        </w:rPr>
        <w:t xml:space="preserve">–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8C0BD1" w:rsidRDefault="008C0BD1" w:rsidP="005D63AA">
      <w:pPr>
        <w:pStyle w:val="ab"/>
        <w:ind w:right="567" w:firstLine="284"/>
        <w:jc w:val="both"/>
        <w:rPr>
          <w:sz w:val="24"/>
          <w:szCs w:val="24"/>
        </w:rPr>
      </w:pPr>
      <w:r w:rsidRPr="008C0BD1">
        <w:rPr>
          <w:sz w:val="24"/>
          <w:szCs w:val="24"/>
        </w:rPr>
        <w:t xml:space="preserve">–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8C0BD1" w:rsidRPr="008C0BD1" w:rsidRDefault="008C0BD1" w:rsidP="005D63AA">
      <w:pPr>
        <w:pStyle w:val="ab"/>
        <w:ind w:right="567" w:firstLine="284"/>
        <w:jc w:val="both"/>
        <w:rPr>
          <w:sz w:val="24"/>
          <w:szCs w:val="24"/>
        </w:rPr>
      </w:pPr>
      <w:r w:rsidRPr="008C0BD1">
        <w:rPr>
          <w:sz w:val="24"/>
          <w:szCs w:val="24"/>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w:t>
      </w:r>
      <w:r>
        <w:rPr>
          <w:sz w:val="24"/>
          <w:szCs w:val="24"/>
        </w:rPr>
        <w:t xml:space="preserve">ную образовательную программу; </w:t>
      </w:r>
    </w:p>
    <w:p w:rsidR="008C0BD1" w:rsidRDefault="008C0BD1" w:rsidP="005D63AA">
      <w:pPr>
        <w:pStyle w:val="ab"/>
        <w:ind w:right="567" w:firstLine="284"/>
        <w:jc w:val="both"/>
        <w:rPr>
          <w:sz w:val="24"/>
          <w:szCs w:val="24"/>
        </w:rPr>
      </w:pPr>
      <w:r w:rsidRPr="008C0BD1">
        <w:rPr>
          <w:sz w:val="24"/>
          <w:szCs w:val="24"/>
        </w:rPr>
        <w:t xml:space="preserve">– 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8C0BD1" w:rsidRDefault="008C0BD1" w:rsidP="005D63AA">
      <w:pPr>
        <w:pStyle w:val="ab"/>
        <w:ind w:right="567" w:firstLine="284"/>
        <w:jc w:val="both"/>
        <w:rPr>
          <w:sz w:val="24"/>
          <w:szCs w:val="24"/>
        </w:rPr>
      </w:pPr>
      <w:r w:rsidRPr="008C0BD1">
        <w:rPr>
          <w:sz w:val="24"/>
          <w:szCs w:val="24"/>
        </w:rPr>
        <w:t xml:space="preserve">– развитие государственно-общественного управления в образовании; –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8C0BD1" w:rsidRDefault="008C0BD1" w:rsidP="005D63AA">
      <w:pPr>
        <w:pStyle w:val="ab"/>
        <w:ind w:right="567" w:firstLine="284"/>
        <w:jc w:val="both"/>
        <w:rPr>
          <w:sz w:val="24"/>
          <w:szCs w:val="24"/>
        </w:rPr>
      </w:pPr>
      <w:r w:rsidRPr="008C0BD1">
        <w:rPr>
          <w:sz w:val="24"/>
          <w:szCs w:val="24"/>
        </w:rPr>
        <w:t xml:space="preserve"> –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F8242B" w:rsidRDefault="00E93E95" w:rsidP="00E93E95">
      <w:pPr>
        <w:pStyle w:val="ab"/>
        <w:ind w:right="567"/>
        <w:jc w:val="both"/>
        <w:rPr>
          <w:sz w:val="24"/>
          <w:szCs w:val="24"/>
        </w:rPr>
      </w:pPr>
      <w:r>
        <w:rPr>
          <w:b/>
          <w:sz w:val="24"/>
          <w:szCs w:val="24"/>
        </w:rPr>
        <w:t>1.1.2.</w:t>
      </w:r>
      <w:r w:rsidR="008C0BD1" w:rsidRPr="00F8242B">
        <w:rPr>
          <w:b/>
          <w:sz w:val="24"/>
          <w:szCs w:val="24"/>
        </w:rPr>
        <w:t>Характеристика обучающихся, которым адресована образовательная программа</w:t>
      </w:r>
      <w:r w:rsidR="008C0BD1" w:rsidRPr="008C0BD1">
        <w:rPr>
          <w:sz w:val="24"/>
          <w:szCs w:val="24"/>
        </w:rPr>
        <w:t xml:space="preserve"> </w:t>
      </w:r>
      <w:r w:rsidR="00F8242B">
        <w:rPr>
          <w:sz w:val="24"/>
          <w:szCs w:val="24"/>
        </w:rPr>
        <w:t xml:space="preserve">     </w:t>
      </w:r>
    </w:p>
    <w:p w:rsidR="008C0BD1" w:rsidRPr="00F8242B" w:rsidRDefault="00F8242B" w:rsidP="005D63AA">
      <w:pPr>
        <w:pStyle w:val="ab"/>
        <w:ind w:right="567" w:firstLine="284"/>
        <w:jc w:val="both"/>
        <w:rPr>
          <w:sz w:val="24"/>
          <w:szCs w:val="24"/>
        </w:rPr>
      </w:pPr>
      <w:r>
        <w:rPr>
          <w:sz w:val="24"/>
          <w:szCs w:val="24"/>
        </w:rPr>
        <w:t xml:space="preserve"> </w:t>
      </w:r>
      <w:r w:rsidRPr="00F8242B">
        <w:rPr>
          <w:sz w:val="24"/>
          <w:szCs w:val="24"/>
        </w:rPr>
        <w:t xml:space="preserve">  </w:t>
      </w:r>
      <w:r w:rsidR="008C0BD1" w:rsidRPr="00F8242B">
        <w:rPr>
          <w:sz w:val="24"/>
          <w:szCs w:val="24"/>
        </w:rPr>
        <w:t>Возрас</w:t>
      </w:r>
      <w:r w:rsidRPr="00F8242B">
        <w:rPr>
          <w:sz w:val="24"/>
          <w:szCs w:val="24"/>
        </w:rPr>
        <w:t xml:space="preserve">т </w:t>
      </w:r>
      <w:r w:rsidR="008C0BD1" w:rsidRPr="00F8242B">
        <w:rPr>
          <w:sz w:val="24"/>
          <w:szCs w:val="24"/>
        </w:rPr>
        <w:t xml:space="preserve">учащихся средней школы: 15 – 18 лет.   В 10-й класс школы принимаются учащиеся из числа выпускников основной школы, имеющих аттестат об основном общем образовании в заявительном порядке.  Основная образовательная программа </w:t>
      </w:r>
      <w:r w:rsidR="008C0BD1" w:rsidRPr="00F8242B">
        <w:rPr>
          <w:sz w:val="24"/>
          <w:szCs w:val="24"/>
        </w:rPr>
        <w:lastRenderedPageBreak/>
        <w:t xml:space="preserve">формируется с учетом психолого-педагогических особенностей развития детей 15–18 лет, связанных: </w:t>
      </w:r>
    </w:p>
    <w:p w:rsidR="008C0BD1" w:rsidRDefault="008C0BD1" w:rsidP="005D63AA">
      <w:pPr>
        <w:pStyle w:val="ab"/>
        <w:ind w:right="567" w:firstLine="284"/>
        <w:jc w:val="both"/>
        <w:rPr>
          <w:sz w:val="24"/>
          <w:szCs w:val="24"/>
        </w:rPr>
      </w:pPr>
      <w:r w:rsidRPr="008C0BD1">
        <w:rPr>
          <w:sz w:val="24"/>
          <w:szCs w:val="24"/>
        </w:rPr>
        <w:t xml:space="preserve">–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8C0BD1" w:rsidRDefault="008C0BD1" w:rsidP="005D63AA">
      <w:pPr>
        <w:pStyle w:val="ab"/>
        <w:ind w:right="567" w:firstLine="284"/>
        <w:jc w:val="both"/>
        <w:rPr>
          <w:sz w:val="24"/>
          <w:szCs w:val="24"/>
        </w:rPr>
      </w:pPr>
      <w:r w:rsidRPr="008C0BD1">
        <w:rPr>
          <w:sz w:val="24"/>
          <w:szCs w:val="24"/>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w:t>
      </w:r>
      <w:r w:rsidR="00F8242B">
        <w:rPr>
          <w:sz w:val="24"/>
          <w:szCs w:val="24"/>
        </w:rPr>
        <w:t>-</w:t>
      </w:r>
      <w:r w:rsidRPr="008C0BD1">
        <w:rPr>
          <w:sz w:val="24"/>
          <w:szCs w:val="24"/>
        </w:rPr>
        <w:t>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w:t>
      </w:r>
      <w:r w:rsidR="00F8242B">
        <w:rPr>
          <w:sz w:val="24"/>
          <w:szCs w:val="24"/>
        </w:rPr>
        <w:t>-</w:t>
      </w:r>
      <w:r w:rsidRPr="008C0BD1">
        <w:rPr>
          <w:sz w:val="24"/>
          <w:szCs w:val="24"/>
        </w:rPr>
        <w:t xml:space="preserve">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8C0BD1" w:rsidRPr="008C0BD1" w:rsidRDefault="008C0BD1" w:rsidP="005D63AA">
      <w:pPr>
        <w:pStyle w:val="ab"/>
        <w:ind w:right="567" w:firstLine="284"/>
        <w:jc w:val="both"/>
        <w:rPr>
          <w:sz w:val="24"/>
          <w:szCs w:val="24"/>
        </w:rPr>
      </w:pPr>
      <w:r w:rsidRPr="008C0BD1">
        <w:rPr>
          <w:sz w:val="24"/>
          <w:szCs w:val="24"/>
        </w:rPr>
        <w:t>– с формированием у обучающихся научного типа мышления, овладением научной терминологией, ключевыми п</w:t>
      </w:r>
      <w:r>
        <w:rPr>
          <w:sz w:val="24"/>
          <w:szCs w:val="24"/>
        </w:rPr>
        <w:t xml:space="preserve">онятиями, методами и приемами; </w:t>
      </w:r>
      <w:r w:rsidRPr="008C0BD1">
        <w:rPr>
          <w:sz w:val="24"/>
          <w:szCs w:val="24"/>
        </w:rPr>
        <w:t xml:space="preserve"> </w:t>
      </w:r>
    </w:p>
    <w:p w:rsidR="008C0BD1" w:rsidRDefault="008C0BD1" w:rsidP="005D63AA">
      <w:pPr>
        <w:pStyle w:val="ab"/>
        <w:ind w:right="567" w:firstLine="284"/>
        <w:jc w:val="both"/>
        <w:rPr>
          <w:sz w:val="24"/>
          <w:szCs w:val="24"/>
        </w:rPr>
      </w:pPr>
      <w:r w:rsidRPr="008C0BD1">
        <w:rPr>
          <w:sz w:val="24"/>
          <w:szCs w:val="24"/>
        </w:rPr>
        <w:t xml:space="preserve">–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8C0BD1" w:rsidRDefault="008C0BD1" w:rsidP="005D63AA">
      <w:pPr>
        <w:pStyle w:val="ab"/>
        <w:ind w:right="567" w:firstLine="284"/>
        <w:jc w:val="both"/>
        <w:rPr>
          <w:sz w:val="24"/>
          <w:szCs w:val="24"/>
        </w:rPr>
      </w:pPr>
      <w:r>
        <w:rPr>
          <w:sz w:val="24"/>
          <w:szCs w:val="24"/>
        </w:rPr>
        <w:t xml:space="preserve">     </w:t>
      </w:r>
      <w:r w:rsidRPr="008C0BD1">
        <w:rPr>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w:t>
      </w:r>
    </w:p>
    <w:p w:rsidR="008C0BD1" w:rsidRDefault="008C0BD1" w:rsidP="005D63AA">
      <w:pPr>
        <w:pStyle w:val="ab"/>
        <w:ind w:right="567" w:firstLine="284"/>
        <w:jc w:val="both"/>
        <w:rPr>
          <w:sz w:val="24"/>
          <w:szCs w:val="24"/>
        </w:rPr>
      </w:pPr>
      <w:r>
        <w:rPr>
          <w:sz w:val="24"/>
          <w:szCs w:val="24"/>
        </w:rPr>
        <w:t xml:space="preserve">    </w:t>
      </w:r>
      <w:r w:rsidRPr="008C0BD1">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B7487C" w:rsidRDefault="008C0BD1" w:rsidP="005D63AA">
      <w:pPr>
        <w:pStyle w:val="ab"/>
        <w:ind w:right="567" w:firstLine="284"/>
        <w:jc w:val="both"/>
        <w:rPr>
          <w:sz w:val="24"/>
          <w:szCs w:val="24"/>
        </w:rPr>
      </w:pPr>
      <w:r>
        <w:rPr>
          <w:sz w:val="24"/>
          <w:szCs w:val="24"/>
        </w:rPr>
        <w:t xml:space="preserve">   </w:t>
      </w:r>
      <w:r w:rsidRPr="008C0BD1">
        <w:rPr>
          <w:sz w:val="24"/>
          <w:szCs w:val="24"/>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B7487C" w:rsidRPr="00B7487C" w:rsidRDefault="00B7487C" w:rsidP="005D63AA">
      <w:pPr>
        <w:pStyle w:val="ab"/>
        <w:ind w:right="567" w:firstLine="284"/>
        <w:jc w:val="both"/>
        <w:rPr>
          <w:i/>
          <w:sz w:val="24"/>
          <w:szCs w:val="24"/>
        </w:rPr>
      </w:pPr>
      <w:r>
        <w:rPr>
          <w:sz w:val="24"/>
          <w:szCs w:val="24"/>
        </w:rPr>
        <w:t xml:space="preserve">   </w:t>
      </w:r>
      <w:r w:rsidR="008C0BD1" w:rsidRPr="00B7487C">
        <w:rPr>
          <w:i/>
          <w:sz w:val="24"/>
          <w:szCs w:val="24"/>
        </w:rPr>
        <w:t xml:space="preserve">Виды деятельности старших школьников:  </w:t>
      </w:r>
    </w:p>
    <w:p w:rsidR="00B7487C" w:rsidRDefault="008C0BD1" w:rsidP="005D63AA">
      <w:pPr>
        <w:pStyle w:val="ab"/>
        <w:ind w:right="567" w:firstLine="284"/>
        <w:jc w:val="both"/>
        <w:rPr>
          <w:sz w:val="24"/>
          <w:szCs w:val="24"/>
        </w:rPr>
      </w:pPr>
      <w:r w:rsidRPr="008C0BD1">
        <w:rPr>
          <w:sz w:val="24"/>
          <w:szCs w:val="24"/>
        </w:rPr>
        <w:t xml:space="preserve">Учебно-образовательная деятельность в стартовых формах университетского образования (лекции, семинары, тренинги, практикумы, стажировки и т.п.).  </w:t>
      </w:r>
    </w:p>
    <w:p w:rsidR="00B7487C" w:rsidRDefault="008C0BD1" w:rsidP="005D63AA">
      <w:pPr>
        <w:pStyle w:val="ab"/>
        <w:ind w:right="567" w:firstLine="284"/>
        <w:jc w:val="both"/>
        <w:rPr>
          <w:sz w:val="24"/>
          <w:szCs w:val="24"/>
        </w:rPr>
      </w:pPr>
      <w:r w:rsidRPr="008C0BD1">
        <w:rPr>
          <w:sz w:val="24"/>
          <w:szCs w:val="24"/>
        </w:rPr>
        <w:lastRenderedPageBreak/>
        <w:t xml:space="preserve">Индивидуальная учебная деятельность в рамках индивидуальной образовательной программы старшеклассника, обучение в заочных школах.   </w:t>
      </w:r>
    </w:p>
    <w:p w:rsidR="008C0BD1" w:rsidRPr="008C0BD1" w:rsidRDefault="008C0BD1" w:rsidP="005D63AA">
      <w:pPr>
        <w:pStyle w:val="ab"/>
        <w:ind w:right="567" w:firstLine="284"/>
        <w:jc w:val="both"/>
        <w:rPr>
          <w:sz w:val="24"/>
          <w:szCs w:val="24"/>
        </w:rPr>
      </w:pPr>
      <w:r w:rsidRPr="008C0BD1">
        <w:rPr>
          <w:sz w:val="24"/>
          <w:szCs w:val="24"/>
        </w:rPr>
        <w:t>Проектно</w:t>
      </w:r>
      <w:r w:rsidR="00B7487C">
        <w:rPr>
          <w:sz w:val="24"/>
          <w:szCs w:val="24"/>
        </w:rPr>
        <w:t xml:space="preserve"> </w:t>
      </w:r>
      <w:r w:rsidRPr="008C0BD1">
        <w:rPr>
          <w:sz w:val="24"/>
          <w:szCs w:val="24"/>
        </w:rPr>
        <w:t>- и</w:t>
      </w:r>
      <w:r w:rsidR="00BE14B3">
        <w:rPr>
          <w:sz w:val="24"/>
          <w:szCs w:val="24"/>
        </w:rPr>
        <w:t xml:space="preserve">сследовательская деятельность. </w:t>
      </w:r>
    </w:p>
    <w:p w:rsidR="00B7487C" w:rsidRDefault="008C0BD1" w:rsidP="005D63AA">
      <w:pPr>
        <w:pStyle w:val="ab"/>
        <w:ind w:right="567" w:firstLine="284"/>
        <w:jc w:val="both"/>
        <w:rPr>
          <w:sz w:val="24"/>
          <w:szCs w:val="24"/>
        </w:rPr>
      </w:pPr>
      <w:r w:rsidRPr="008C0BD1">
        <w:rPr>
          <w:sz w:val="24"/>
          <w:szCs w:val="24"/>
        </w:rPr>
        <w:t xml:space="preserve"> </w:t>
      </w:r>
      <w:r w:rsidR="00B7487C">
        <w:rPr>
          <w:sz w:val="24"/>
          <w:szCs w:val="24"/>
        </w:rPr>
        <w:t xml:space="preserve">  </w:t>
      </w:r>
      <w:r w:rsidRPr="00B7487C">
        <w:rPr>
          <w:i/>
          <w:sz w:val="24"/>
          <w:szCs w:val="24"/>
        </w:rPr>
        <w:t>Задачи,</w:t>
      </w:r>
      <w:r w:rsidRPr="008C0BD1">
        <w:rPr>
          <w:sz w:val="24"/>
          <w:szCs w:val="24"/>
        </w:rPr>
        <w:t xml:space="preserve"> </w:t>
      </w:r>
      <w:r w:rsidRPr="00B7487C">
        <w:rPr>
          <w:i/>
          <w:sz w:val="24"/>
          <w:szCs w:val="24"/>
        </w:rPr>
        <w:t>решаемые старшими школьниками разными видами деятельности</w:t>
      </w:r>
      <w:r w:rsidR="00B7487C" w:rsidRPr="00B7487C">
        <w:rPr>
          <w:i/>
          <w:sz w:val="24"/>
          <w:szCs w:val="24"/>
        </w:rPr>
        <w:t>:</w:t>
      </w:r>
    </w:p>
    <w:p w:rsidR="008C0BD1" w:rsidRPr="008C0BD1" w:rsidRDefault="008C0BD1" w:rsidP="005D63AA">
      <w:pPr>
        <w:pStyle w:val="ab"/>
        <w:ind w:right="567" w:firstLine="284"/>
        <w:jc w:val="both"/>
        <w:rPr>
          <w:sz w:val="24"/>
          <w:szCs w:val="24"/>
        </w:rPr>
      </w:pPr>
      <w:r w:rsidRPr="008C0BD1">
        <w:rPr>
          <w:sz w:val="24"/>
          <w:szCs w:val="24"/>
        </w:rPr>
        <w:t xml:space="preserve">  Освоить стартовые формы университетского образования и связанные с этим способы личностной организации.</w:t>
      </w:r>
      <w:r>
        <w:rPr>
          <w:sz w:val="24"/>
          <w:szCs w:val="24"/>
        </w:rPr>
        <w:t xml:space="preserve">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Выработать приемы и методы организации индивидуальной учебной деятельности. </w:t>
      </w:r>
      <w:r>
        <w:rPr>
          <w:sz w:val="24"/>
          <w:szCs w:val="24"/>
        </w:rPr>
        <w:t xml:space="preserve">  </w:t>
      </w:r>
      <w:r w:rsidR="008C0BD1" w:rsidRPr="008C0BD1">
        <w:rPr>
          <w:sz w:val="24"/>
          <w:szCs w:val="24"/>
        </w:rPr>
        <w:t xml:space="preserve">Овладеть приемами систематизации, типологизации и классификации знаний.  Выделить сферу своих интересов в связи с современными экономическими, политическими, социальными и научными проблемами.  </w:t>
      </w:r>
    </w:p>
    <w:p w:rsidR="00B7487C" w:rsidRDefault="008C0BD1" w:rsidP="005D63AA">
      <w:pPr>
        <w:pStyle w:val="ab"/>
        <w:ind w:right="567" w:firstLine="284"/>
        <w:jc w:val="both"/>
        <w:rPr>
          <w:sz w:val="24"/>
          <w:szCs w:val="24"/>
        </w:rPr>
      </w:pPr>
      <w:r w:rsidRPr="008C0BD1">
        <w:rPr>
          <w:sz w:val="24"/>
          <w:szCs w:val="24"/>
        </w:rPr>
        <w:t xml:space="preserve"> Овладеть стартовыми методиками организации коллектива.  </w:t>
      </w:r>
    </w:p>
    <w:p w:rsidR="00B7487C" w:rsidRDefault="008C0BD1" w:rsidP="005D63AA">
      <w:pPr>
        <w:pStyle w:val="ab"/>
        <w:ind w:right="567" w:firstLine="284"/>
        <w:jc w:val="both"/>
        <w:rPr>
          <w:sz w:val="24"/>
          <w:szCs w:val="24"/>
        </w:rPr>
      </w:pPr>
      <w:r w:rsidRPr="008C0BD1">
        <w:rPr>
          <w:sz w:val="24"/>
          <w:szCs w:val="24"/>
        </w:rPr>
        <w:t xml:space="preserve">Сформировать стартовые представления о сфере своих профессиональных интересов.  </w:t>
      </w:r>
    </w:p>
    <w:p w:rsidR="00B7487C" w:rsidRDefault="00B7487C" w:rsidP="005D63AA">
      <w:pPr>
        <w:pStyle w:val="ab"/>
        <w:ind w:right="567" w:firstLine="284"/>
        <w:jc w:val="both"/>
        <w:rPr>
          <w:i/>
          <w:sz w:val="24"/>
          <w:szCs w:val="24"/>
        </w:rPr>
      </w:pPr>
      <w:r w:rsidRPr="00B7487C">
        <w:rPr>
          <w:i/>
          <w:sz w:val="24"/>
          <w:szCs w:val="24"/>
        </w:rPr>
        <w:t xml:space="preserve"> </w:t>
      </w:r>
      <w:r w:rsidR="008C0BD1" w:rsidRPr="00B7487C">
        <w:rPr>
          <w:i/>
          <w:sz w:val="24"/>
          <w:szCs w:val="24"/>
        </w:rPr>
        <w:t xml:space="preserve"> </w:t>
      </w:r>
      <w:r w:rsidRPr="00B7487C">
        <w:rPr>
          <w:i/>
          <w:sz w:val="24"/>
          <w:szCs w:val="24"/>
        </w:rPr>
        <w:t xml:space="preserve">   </w:t>
      </w:r>
      <w:r w:rsidR="008C0BD1" w:rsidRPr="00B7487C">
        <w:rPr>
          <w:i/>
          <w:sz w:val="24"/>
          <w:szCs w:val="24"/>
        </w:rPr>
        <w:t>Задачи, решаемые педагогами, реализующими основную образовательную программу полного общего образования</w:t>
      </w:r>
      <w:r>
        <w:rPr>
          <w:i/>
          <w:sz w:val="24"/>
          <w:szCs w:val="24"/>
        </w:rPr>
        <w:t>:</w:t>
      </w:r>
    </w:p>
    <w:p w:rsidR="00B7487C" w:rsidRDefault="008C0BD1" w:rsidP="005D63AA">
      <w:pPr>
        <w:pStyle w:val="ab"/>
        <w:ind w:right="567" w:firstLine="284"/>
        <w:jc w:val="both"/>
        <w:rPr>
          <w:sz w:val="24"/>
          <w:szCs w:val="24"/>
        </w:rPr>
      </w:pPr>
      <w:r w:rsidRPr="008C0BD1">
        <w:rPr>
          <w:sz w:val="24"/>
          <w:szCs w:val="24"/>
        </w:rPr>
        <w:t xml:space="preserve">  1. Реализовать образовательную программу старшей школы в организационно-учебных базовых элементах и формах высшего образования (лекции, семинары, модульные фор</w:t>
      </w:r>
      <w:r w:rsidR="00B7487C">
        <w:rPr>
          <w:sz w:val="24"/>
          <w:szCs w:val="24"/>
        </w:rPr>
        <w:t>мы, зачетная система, тренинги)</w:t>
      </w:r>
      <w:r w:rsidRPr="008C0BD1">
        <w:rPr>
          <w:sz w:val="24"/>
          <w:szCs w:val="24"/>
        </w:rPr>
        <w:t xml:space="preserve">.  </w:t>
      </w:r>
    </w:p>
    <w:p w:rsidR="00B7487C" w:rsidRDefault="008C0BD1" w:rsidP="005D63AA">
      <w:pPr>
        <w:pStyle w:val="ab"/>
        <w:ind w:right="567" w:firstLine="284"/>
        <w:jc w:val="both"/>
        <w:rPr>
          <w:sz w:val="24"/>
          <w:szCs w:val="24"/>
        </w:rPr>
      </w:pPr>
      <w:r w:rsidRPr="008C0BD1">
        <w:rPr>
          <w:sz w:val="24"/>
          <w:szCs w:val="24"/>
        </w:rPr>
        <w:t xml:space="preserve">2. Подготовить учащихся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 </w:t>
      </w:r>
    </w:p>
    <w:p w:rsidR="00B7487C" w:rsidRDefault="008C0BD1" w:rsidP="005D63AA">
      <w:pPr>
        <w:pStyle w:val="ab"/>
        <w:ind w:right="567" w:firstLine="284"/>
        <w:jc w:val="both"/>
        <w:rPr>
          <w:sz w:val="24"/>
          <w:szCs w:val="24"/>
        </w:rPr>
      </w:pPr>
      <w:r w:rsidRPr="008C0BD1">
        <w:rPr>
          <w:sz w:val="24"/>
          <w:szCs w:val="24"/>
        </w:rPr>
        <w:t xml:space="preserve">3. Сформировать у учащихся методы и приемы по исследованию современных проблем и конструированию их эффективных решений.  </w:t>
      </w:r>
    </w:p>
    <w:p w:rsidR="008C0BD1" w:rsidRPr="008C0BD1" w:rsidRDefault="008C0BD1" w:rsidP="005D63AA">
      <w:pPr>
        <w:pStyle w:val="ab"/>
        <w:ind w:right="567" w:firstLine="284"/>
        <w:jc w:val="both"/>
        <w:rPr>
          <w:sz w:val="24"/>
          <w:szCs w:val="24"/>
        </w:rPr>
      </w:pPr>
      <w:r w:rsidRPr="008C0BD1">
        <w:rPr>
          <w:sz w:val="24"/>
          <w:szCs w:val="24"/>
        </w:rPr>
        <w:t xml:space="preserve">4. Организовать систему социальной жизнедеятельности и группового проектирования социальных событий (Эту задачу решает в первую очередь социальный педагог).  </w:t>
      </w:r>
    </w:p>
    <w:p w:rsidR="008C0BD1" w:rsidRPr="008C0BD1" w:rsidRDefault="00B7487C" w:rsidP="005D63AA">
      <w:pPr>
        <w:pStyle w:val="ab"/>
        <w:ind w:right="567" w:firstLine="284"/>
        <w:jc w:val="both"/>
        <w:rPr>
          <w:sz w:val="24"/>
          <w:szCs w:val="24"/>
        </w:rPr>
      </w:pPr>
      <w:r>
        <w:rPr>
          <w:sz w:val="24"/>
          <w:szCs w:val="24"/>
        </w:rPr>
        <w:t xml:space="preserve"> </w:t>
      </w:r>
    </w:p>
    <w:p w:rsidR="00B7487C" w:rsidRDefault="008C0BD1" w:rsidP="005D63AA">
      <w:pPr>
        <w:pStyle w:val="ab"/>
        <w:ind w:right="567" w:firstLine="284"/>
        <w:jc w:val="both"/>
        <w:rPr>
          <w:sz w:val="24"/>
          <w:szCs w:val="24"/>
        </w:rPr>
      </w:pPr>
      <w:r w:rsidRPr="00B7487C">
        <w:rPr>
          <w:b/>
          <w:sz w:val="24"/>
          <w:szCs w:val="24"/>
        </w:rPr>
        <w:t>1.2. Планируемые результаты освоения обучающимися основной образовательной программы среднего общего образования</w:t>
      </w:r>
      <w:r w:rsidRPr="008C0BD1">
        <w:rPr>
          <w:sz w:val="24"/>
          <w:szCs w:val="24"/>
        </w:rPr>
        <w:t xml:space="preserve"> </w:t>
      </w:r>
    </w:p>
    <w:p w:rsidR="008C0BD1" w:rsidRPr="008C0BD1" w:rsidRDefault="008C0BD1" w:rsidP="005D63AA">
      <w:pPr>
        <w:pStyle w:val="ab"/>
        <w:ind w:right="567" w:firstLine="284"/>
        <w:jc w:val="both"/>
        <w:rPr>
          <w:sz w:val="24"/>
          <w:szCs w:val="24"/>
        </w:rPr>
      </w:pPr>
      <w:r w:rsidRPr="00B7487C">
        <w:rPr>
          <w:b/>
          <w:sz w:val="24"/>
          <w:szCs w:val="24"/>
        </w:rPr>
        <w:t>1.2.1.</w:t>
      </w:r>
      <w:r w:rsidR="007501FA">
        <w:rPr>
          <w:b/>
          <w:sz w:val="24"/>
          <w:szCs w:val="24"/>
        </w:rPr>
        <w:t xml:space="preserve"> </w:t>
      </w:r>
      <w:r w:rsidRPr="008C0BD1">
        <w:rPr>
          <w:sz w:val="24"/>
          <w:szCs w:val="24"/>
        </w:rPr>
        <w:t>Личностные результаты в сфере отношений обучающихся к себе, к сво</w:t>
      </w:r>
      <w:r w:rsidR="00B7487C">
        <w:rPr>
          <w:sz w:val="24"/>
          <w:szCs w:val="24"/>
        </w:rPr>
        <w:t xml:space="preserve">ему здоровью, к познанию себя: </w:t>
      </w:r>
    </w:p>
    <w:p w:rsidR="00B7487C" w:rsidRDefault="008C0BD1" w:rsidP="005D63AA">
      <w:pPr>
        <w:pStyle w:val="ab"/>
        <w:ind w:right="567" w:firstLine="284"/>
        <w:jc w:val="both"/>
        <w:rPr>
          <w:sz w:val="24"/>
          <w:szCs w:val="24"/>
        </w:rPr>
      </w:pPr>
      <w:r w:rsidRPr="008C0BD1">
        <w:rPr>
          <w:sz w:val="24"/>
          <w:szCs w:val="24"/>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B7487C" w:rsidRDefault="008C0BD1" w:rsidP="005D63AA">
      <w:pPr>
        <w:pStyle w:val="ab"/>
        <w:ind w:right="567" w:firstLine="284"/>
        <w:jc w:val="both"/>
        <w:rPr>
          <w:sz w:val="24"/>
          <w:szCs w:val="24"/>
        </w:rPr>
      </w:pPr>
      <w:r w:rsidRPr="008C0BD1">
        <w:rPr>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B7487C" w:rsidRDefault="008C0BD1" w:rsidP="005D63AA">
      <w:pPr>
        <w:pStyle w:val="ab"/>
        <w:ind w:right="567" w:firstLine="284"/>
        <w:jc w:val="both"/>
        <w:rPr>
          <w:sz w:val="24"/>
          <w:szCs w:val="24"/>
        </w:rPr>
      </w:pPr>
      <w:r w:rsidRPr="008C0BD1">
        <w:rPr>
          <w:sz w:val="24"/>
          <w:szCs w:val="24"/>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B7487C" w:rsidRDefault="008C0BD1" w:rsidP="005D63AA">
      <w:pPr>
        <w:pStyle w:val="ab"/>
        <w:ind w:right="567" w:firstLine="284"/>
        <w:jc w:val="both"/>
        <w:rPr>
          <w:sz w:val="24"/>
          <w:szCs w:val="24"/>
        </w:rPr>
      </w:pPr>
      <w:r w:rsidRPr="008C0BD1">
        <w:rPr>
          <w:sz w:val="24"/>
          <w:szCs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B7487C" w:rsidRDefault="008C0BD1" w:rsidP="005D63AA">
      <w:pPr>
        <w:pStyle w:val="ab"/>
        <w:ind w:right="567" w:firstLine="284"/>
        <w:jc w:val="both"/>
        <w:rPr>
          <w:sz w:val="24"/>
          <w:szCs w:val="24"/>
        </w:rPr>
      </w:pPr>
      <w:r w:rsidRPr="008C0BD1">
        <w:rPr>
          <w:sz w:val="24"/>
          <w:szCs w:val="24"/>
        </w:rPr>
        <w:t xml:space="preserve"> – неприятие вредных привычек: курения, употребления алкоголя, наркотиков. </w:t>
      </w:r>
      <w:r w:rsidR="00B7487C">
        <w:rPr>
          <w:sz w:val="24"/>
          <w:szCs w:val="24"/>
        </w:rPr>
        <w:t xml:space="preserve">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Личностные результаты в сфере отношений обучающихся к России как к Родине (Отечеству):  </w:t>
      </w:r>
    </w:p>
    <w:p w:rsidR="00B7487C" w:rsidRDefault="008C0BD1" w:rsidP="005D63AA">
      <w:pPr>
        <w:pStyle w:val="ab"/>
        <w:ind w:right="567" w:firstLine="284"/>
        <w:jc w:val="both"/>
        <w:rPr>
          <w:sz w:val="24"/>
          <w:szCs w:val="24"/>
        </w:rPr>
      </w:pPr>
      <w:r w:rsidRPr="008C0BD1">
        <w:rPr>
          <w:sz w:val="24"/>
          <w:szCs w:val="24"/>
        </w:rPr>
        <w:lastRenderedPageBreak/>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B7487C" w:rsidRDefault="008C0BD1" w:rsidP="005D63AA">
      <w:pPr>
        <w:pStyle w:val="ab"/>
        <w:ind w:right="567" w:firstLine="284"/>
        <w:jc w:val="both"/>
        <w:rPr>
          <w:sz w:val="24"/>
          <w:szCs w:val="24"/>
        </w:rPr>
      </w:pPr>
      <w:r w:rsidRPr="008C0BD1">
        <w:rPr>
          <w:sz w:val="24"/>
          <w:szCs w:val="24"/>
        </w:rPr>
        <w:t xml:space="preserve"> –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B7487C" w:rsidRDefault="008C0BD1" w:rsidP="005D63AA">
      <w:pPr>
        <w:pStyle w:val="ab"/>
        <w:ind w:right="567" w:firstLine="284"/>
        <w:jc w:val="both"/>
        <w:rPr>
          <w:sz w:val="24"/>
          <w:szCs w:val="24"/>
        </w:rPr>
      </w:pPr>
      <w:r w:rsidRPr="008C0BD1">
        <w:rPr>
          <w:sz w:val="24"/>
          <w:szCs w:val="24"/>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 воспитание уважения к культуре, языкам, традициям и обычаям народов, проживающих в Российской Федерации.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Личностные результаты в сфере отношений обучающихся к закону, государству и к гражданскому обществу:  </w:t>
      </w:r>
    </w:p>
    <w:p w:rsidR="00B7487C" w:rsidRDefault="008C0BD1" w:rsidP="005D63AA">
      <w:pPr>
        <w:pStyle w:val="ab"/>
        <w:ind w:right="567" w:firstLine="284"/>
        <w:jc w:val="both"/>
        <w:rPr>
          <w:sz w:val="24"/>
          <w:szCs w:val="24"/>
        </w:rPr>
      </w:pPr>
      <w:r w:rsidRPr="008C0BD1">
        <w:rPr>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w:t>
      </w:r>
      <w:r w:rsidR="00B7487C">
        <w:rPr>
          <w:sz w:val="24"/>
          <w:szCs w:val="24"/>
        </w:rPr>
        <w:t xml:space="preserve">его традиционные, </w:t>
      </w:r>
      <w:r w:rsidRPr="008C0BD1">
        <w:rPr>
          <w:sz w:val="24"/>
          <w:szCs w:val="24"/>
        </w:rPr>
        <w:t xml:space="preserve">национальные и общечеловеческие гуманистические и демократические ценности, готового к участию в общественной жизни; </w:t>
      </w:r>
    </w:p>
    <w:p w:rsidR="00B7487C" w:rsidRDefault="008C0BD1" w:rsidP="005D63AA">
      <w:pPr>
        <w:pStyle w:val="ab"/>
        <w:ind w:right="567" w:firstLine="284"/>
        <w:jc w:val="both"/>
        <w:rPr>
          <w:sz w:val="24"/>
          <w:szCs w:val="24"/>
        </w:rPr>
      </w:pPr>
      <w:r w:rsidRPr="008C0BD1">
        <w:rPr>
          <w:sz w:val="24"/>
          <w:szCs w:val="24"/>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B7487C" w:rsidRDefault="008C0BD1" w:rsidP="005D63AA">
      <w:pPr>
        <w:pStyle w:val="ab"/>
        <w:ind w:right="567" w:firstLine="284"/>
        <w:jc w:val="both"/>
        <w:rPr>
          <w:sz w:val="24"/>
          <w:szCs w:val="24"/>
        </w:rPr>
      </w:pPr>
      <w:r w:rsidRPr="008C0BD1">
        <w:rPr>
          <w:sz w:val="24"/>
          <w:szCs w:val="24"/>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B7487C" w:rsidRDefault="008C0BD1" w:rsidP="005D63AA">
      <w:pPr>
        <w:pStyle w:val="ab"/>
        <w:ind w:right="567" w:firstLine="284"/>
        <w:jc w:val="both"/>
        <w:rPr>
          <w:sz w:val="24"/>
          <w:szCs w:val="24"/>
        </w:rPr>
      </w:pPr>
      <w:r w:rsidRPr="008C0BD1">
        <w:rPr>
          <w:sz w:val="24"/>
          <w:szCs w:val="24"/>
        </w:rP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B7487C" w:rsidRDefault="008C0BD1" w:rsidP="005D63AA">
      <w:pPr>
        <w:pStyle w:val="ab"/>
        <w:ind w:right="567" w:firstLine="284"/>
        <w:jc w:val="both"/>
        <w:rPr>
          <w:sz w:val="24"/>
          <w:szCs w:val="24"/>
        </w:rPr>
      </w:pPr>
      <w:r w:rsidRPr="008C0BD1">
        <w:rPr>
          <w:sz w:val="24"/>
          <w:szCs w:val="24"/>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B7487C" w:rsidRDefault="008C0BD1" w:rsidP="005D63AA">
      <w:pPr>
        <w:pStyle w:val="ab"/>
        <w:ind w:right="567" w:firstLine="284"/>
        <w:jc w:val="both"/>
        <w:rPr>
          <w:sz w:val="24"/>
          <w:szCs w:val="24"/>
        </w:rPr>
      </w:pPr>
      <w:r w:rsidRPr="008C0BD1">
        <w:rPr>
          <w:sz w:val="24"/>
          <w:szCs w:val="24"/>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B7487C" w:rsidRDefault="008C0BD1" w:rsidP="005D63AA">
      <w:pPr>
        <w:pStyle w:val="ab"/>
        <w:ind w:right="567" w:firstLine="284"/>
        <w:jc w:val="both"/>
        <w:rPr>
          <w:sz w:val="24"/>
          <w:szCs w:val="24"/>
        </w:rPr>
      </w:pPr>
      <w:r w:rsidRPr="008C0BD1">
        <w:rPr>
          <w:sz w:val="24"/>
          <w:szCs w:val="24"/>
        </w:rPr>
        <w:t xml:space="preserve">–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Личностные результаты в сфере отношений обучающихся с окружающими людьми: </w:t>
      </w:r>
    </w:p>
    <w:p w:rsidR="00B7487C" w:rsidRDefault="008C0BD1" w:rsidP="005D63AA">
      <w:pPr>
        <w:pStyle w:val="ab"/>
        <w:ind w:right="567" w:firstLine="284"/>
        <w:jc w:val="both"/>
        <w:rPr>
          <w:sz w:val="24"/>
          <w:szCs w:val="24"/>
        </w:rPr>
      </w:pPr>
      <w:r w:rsidRPr="008C0BD1">
        <w:rPr>
          <w:sz w:val="24"/>
          <w:szCs w:val="24"/>
        </w:rPr>
        <w:t xml:space="preserve"> –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B7487C" w:rsidRDefault="008C0BD1" w:rsidP="005D63AA">
      <w:pPr>
        <w:pStyle w:val="ab"/>
        <w:ind w:right="567" w:firstLine="284"/>
        <w:jc w:val="both"/>
        <w:rPr>
          <w:sz w:val="24"/>
          <w:szCs w:val="24"/>
        </w:rPr>
      </w:pPr>
      <w:r w:rsidRPr="008C0BD1">
        <w:rPr>
          <w:sz w:val="24"/>
          <w:szCs w:val="24"/>
        </w:rPr>
        <w:t xml:space="preserve"> – принятие гуманистических ценностей, осознанное, уважительное и доброжелательное отношение к другому человеку, его мнению, мировоззрению; –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8C0BD1" w:rsidRPr="008C0BD1" w:rsidRDefault="008C0BD1" w:rsidP="005D63AA">
      <w:pPr>
        <w:pStyle w:val="ab"/>
        <w:ind w:right="567" w:firstLine="284"/>
        <w:jc w:val="both"/>
        <w:rPr>
          <w:sz w:val="24"/>
          <w:szCs w:val="24"/>
        </w:rPr>
      </w:pPr>
      <w:r w:rsidRPr="008C0BD1">
        <w:rPr>
          <w:sz w:val="24"/>
          <w:szCs w:val="24"/>
        </w:rPr>
        <w:t>– формирование выраженной в поведении нравственной позиции, в том числе способности к сознательному выбору добра, нравств</w:t>
      </w:r>
      <w:r w:rsidR="00B7487C">
        <w:rPr>
          <w:sz w:val="24"/>
          <w:szCs w:val="24"/>
        </w:rPr>
        <w:t xml:space="preserve">енного сознания и поведения на </w:t>
      </w:r>
    </w:p>
    <w:p w:rsidR="00B7487C" w:rsidRDefault="008C0BD1" w:rsidP="005D63AA">
      <w:pPr>
        <w:pStyle w:val="ab"/>
        <w:ind w:right="567" w:firstLine="284"/>
        <w:jc w:val="both"/>
        <w:rPr>
          <w:sz w:val="24"/>
          <w:szCs w:val="24"/>
        </w:rPr>
      </w:pPr>
      <w:r w:rsidRPr="008C0BD1">
        <w:rPr>
          <w:sz w:val="24"/>
          <w:szCs w:val="24"/>
        </w:rPr>
        <w:lastRenderedPageBreak/>
        <w:t>основе усвоения общечеловеческих ценностей и нравственных чувств (чести, долга, справедливости, милосердия и дружелюбия);  – развитие компетенций сотрудничества со сверстниками, детьми младшего возраста, взрослыми в образовательной, общественно полезной, учебно</w:t>
      </w:r>
      <w:r w:rsidR="00F8242B">
        <w:rPr>
          <w:sz w:val="24"/>
          <w:szCs w:val="24"/>
        </w:rPr>
        <w:t>-</w:t>
      </w:r>
      <w:r w:rsidRPr="008C0BD1">
        <w:rPr>
          <w:sz w:val="24"/>
          <w:szCs w:val="24"/>
        </w:rPr>
        <w:t>исследовательской, проектной и других видах деятельности.</w:t>
      </w:r>
    </w:p>
    <w:p w:rsidR="00B7487C" w:rsidRDefault="008C0BD1" w:rsidP="005D63AA">
      <w:pPr>
        <w:pStyle w:val="ab"/>
        <w:ind w:right="567" w:firstLine="284"/>
        <w:jc w:val="both"/>
        <w:rPr>
          <w:sz w:val="24"/>
          <w:szCs w:val="24"/>
        </w:rPr>
      </w:pPr>
      <w:r w:rsidRPr="008C0BD1">
        <w:rPr>
          <w:sz w:val="24"/>
          <w:szCs w:val="24"/>
        </w:rPr>
        <w:t xml:space="preserve">  Личностные результаты в сфере отношений обучающихся к окружающему миру, живой природе, художественной культуре:  </w:t>
      </w:r>
    </w:p>
    <w:p w:rsidR="00B7487C" w:rsidRDefault="008C0BD1" w:rsidP="005D63AA">
      <w:pPr>
        <w:pStyle w:val="ab"/>
        <w:ind w:right="567" w:firstLine="284"/>
        <w:jc w:val="both"/>
        <w:rPr>
          <w:sz w:val="24"/>
          <w:szCs w:val="24"/>
        </w:rPr>
      </w:pPr>
      <w:r w:rsidRPr="008C0BD1">
        <w:rPr>
          <w:sz w:val="24"/>
          <w:szCs w:val="24"/>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B7487C" w:rsidRDefault="008C0BD1" w:rsidP="005D63AA">
      <w:pPr>
        <w:pStyle w:val="ab"/>
        <w:ind w:right="567" w:firstLine="284"/>
        <w:jc w:val="both"/>
        <w:rPr>
          <w:sz w:val="24"/>
          <w:szCs w:val="24"/>
        </w:rPr>
      </w:pPr>
      <w:r w:rsidRPr="008C0BD1">
        <w:rPr>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7487C" w:rsidRDefault="008C0BD1" w:rsidP="005D63AA">
      <w:pPr>
        <w:pStyle w:val="ab"/>
        <w:ind w:right="567" w:firstLine="284"/>
        <w:jc w:val="both"/>
        <w:rPr>
          <w:sz w:val="24"/>
          <w:szCs w:val="24"/>
        </w:rPr>
      </w:pPr>
      <w:r w:rsidRPr="008C0BD1">
        <w:rPr>
          <w:sz w:val="24"/>
          <w:szCs w:val="24"/>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B7487C" w:rsidRDefault="008C0BD1" w:rsidP="005D63AA">
      <w:pPr>
        <w:pStyle w:val="ab"/>
        <w:ind w:right="567" w:firstLine="284"/>
        <w:jc w:val="both"/>
        <w:rPr>
          <w:sz w:val="24"/>
          <w:szCs w:val="24"/>
        </w:rPr>
      </w:pPr>
      <w:r w:rsidRPr="008C0BD1">
        <w:rPr>
          <w:sz w:val="24"/>
          <w:szCs w:val="24"/>
        </w:rPr>
        <w:t xml:space="preserve"> – эстетическое отношения к миру, готовность к эстетическому обустройству собственного быта.  Личностные результаты в сфере отношений обучающихся к семье и родителям, в том числе подготовка к семейной жизни: – ответственное отношение к созданию семьи на основе осознанного принятия ценностей семейной жизни;  </w:t>
      </w:r>
    </w:p>
    <w:p w:rsidR="00B7487C" w:rsidRDefault="008C0BD1" w:rsidP="005D63AA">
      <w:pPr>
        <w:pStyle w:val="ab"/>
        <w:ind w:right="567" w:firstLine="284"/>
        <w:jc w:val="both"/>
        <w:rPr>
          <w:sz w:val="24"/>
          <w:szCs w:val="24"/>
        </w:rPr>
      </w:pPr>
      <w:r w:rsidRPr="008C0BD1">
        <w:rPr>
          <w:sz w:val="24"/>
          <w:szCs w:val="24"/>
        </w:rPr>
        <w:t xml:space="preserve">– положительный образ семьи, родительства (отцовства и материнства), интериоризация традиционных семейных ценностей.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Личностные результаты в сфере отношения обучающихся к труду, в сфере социально-экономических отношений: </w:t>
      </w:r>
    </w:p>
    <w:p w:rsidR="00B7487C" w:rsidRDefault="008C0BD1" w:rsidP="005D63AA">
      <w:pPr>
        <w:pStyle w:val="ab"/>
        <w:ind w:right="567" w:firstLine="284"/>
        <w:jc w:val="both"/>
        <w:rPr>
          <w:sz w:val="24"/>
          <w:szCs w:val="24"/>
        </w:rPr>
      </w:pPr>
      <w:r w:rsidRPr="008C0BD1">
        <w:rPr>
          <w:sz w:val="24"/>
          <w:szCs w:val="24"/>
        </w:rPr>
        <w:t xml:space="preserve">– уважение ко всем формам собственности, готовность к защите своей собственности,  </w:t>
      </w:r>
    </w:p>
    <w:p w:rsidR="008C0BD1" w:rsidRPr="008C0BD1" w:rsidRDefault="008C0BD1" w:rsidP="005D63AA">
      <w:pPr>
        <w:pStyle w:val="ab"/>
        <w:ind w:right="567" w:firstLine="284"/>
        <w:jc w:val="both"/>
        <w:rPr>
          <w:sz w:val="24"/>
          <w:szCs w:val="24"/>
        </w:rPr>
      </w:pPr>
      <w:r w:rsidRPr="008C0BD1">
        <w:rPr>
          <w:sz w:val="24"/>
          <w:szCs w:val="24"/>
        </w:rPr>
        <w:t>– осознанный выбор будущей профессии как путь и способ реализации</w:t>
      </w:r>
      <w:r w:rsidR="00B7487C">
        <w:rPr>
          <w:sz w:val="24"/>
          <w:szCs w:val="24"/>
        </w:rPr>
        <w:t xml:space="preserve"> собственных жизненных планов; </w:t>
      </w:r>
    </w:p>
    <w:p w:rsidR="00B7487C" w:rsidRDefault="008C0BD1" w:rsidP="005D63AA">
      <w:pPr>
        <w:pStyle w:val="ab"/>
        <w:ind w:right="567" w:firstLine="284"/>
        <w:jc w:val="both"/>
        <w:rPr>
          <w:sz w:val="24"/>
          <w:szCs w:val="24"/>
        </w:rPr>
      </w:pPr>
      <w:r w:rsidRPr="008C0BD1">
        <w:rPr>
          <w:sz w:val="24"/>
          <w:szCs w:val="24"/>
        </w:rPr>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B7487C" w:rsidRDefault="008C0BD1" w:rsidP="005D63AA">
      <w:pPr>
        <w:pStyle w:val="ab"/>
        <w:ind w:right="567" w:firstLine="284"/>
        <w:jc w:val="both"/>
        <w:rPr>
          <w:sz w:val="24"/>
          <w:szCs w:val="24"/>
        </w:rPr>
      </w:pPr>
      <w:r w:rsidRPr="008C0BD1">
        <w:rPr>
          <w:sz w:val="24"/>
          <w:szCs w:val="24"/>
        </w:rPr>
        <w:t xml:space="preserve">– готовность к самообслуживанию, включая обучение и выполнение домашних обязанностей. Личностные результаты в сфере физического, психологического, социального и академического благополучия обучающихся: </w:t>
      </w:r>
    </w:p>
    <w:p w:rsidR="00B7487C" w:rsidRDefault="008C0BD1" w:rsidP="005D63AA">
      <w:pPr>
        <w:pStyle w:val="ab"/>
        <w:ind w:right="567" w:firstLine="284"/>
        <w:jc w:val="both"/>
        <w:rPr>
          <w:sz w:val="24"/>
          <w:szCs w:val="24"/>
        </w:rPr>
      </w:pPr>
      <w:r w:rsidRPr="008C0BD1">
        <w:rPr>
          <w:sz w:val="24"/>
          <w:szCs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B7487C" w:rsidRPr="00B7487C" w:rsidRDefault="008C0BD1" w:rsidP="005D63AA">
      <w:pPr>
        <w:pStyle w:val="ab"/>
        <w:ind w:right="567" w:firstLine="284"/>
        <w:jc w:val="both"/>
        <w:rPr>
          <w:b/>
          <w:sz w:val="24"/>
          <w:szCs w:val="24"/>
        </w:rPr>
      </w:pPr>
      <w:r w:rsidRPr="00B7487C">
        <w:rPr>
          <w:b/>
          <w:sz w:val="24"/>
          <w:szCs w:val="24"/>
        </w:rPr>
        <w:t xml:space="preserve">I.2.2. Планируемые метапредметные результаты освоения ООП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B7487C" w:rsidRPr="00B7487C" w:rsidRDefault="00B7487C" w:rsidP="005D63AA">
      <w:pPr>
        <w:pStyle w:val="ab"/>
        <w:ind w:right="567" w:firstLine="284"/>
        <w:jc w:val="both"/>
        <w:rPr>
          <w:i/>
          <w:sz w:val="24"/>
          <w:szCs w:val="24"/>
        </w:rPr>
      </w:pPr>
      <w:r>
        <w:rPr>
          <w:sz w:val="24"/>
          <w:szCs w:val="24"/>
        </w:rPr>
        <w:t xml:space="preserve">   </w:t>
      </w:r>
      <w:r w:rsidR="008C0BD1" w:rsidRPr="00B7487C">
        <w:rPr>
          <w:i/>
          <w:sz w:val="24"/>
          <w:szCs w:val="24"/>
        </w:rPr>
        <w:t xml:space="preserve">Регулятивные универсальные учебные действия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Выпускник научится: – самостоятельно определять цели, задавать параметры и критерии, по которым можно определить, что цель достигнута; </w:t>
      </w:r>
    </w:p>
    <w:p w:rsidR="00B7487C" w:rsidRDefault="008C0BD1" w:rsidP="005D63AA">
      <w:pPr>
        <w:pStyle w:val="ab"/>
        <w:ind w:right="567" w:firstLine="284"/>
        <w:jc w:val="both"/>
        <w:rPr>
          <w:sz w:val="24"/>
          <w:szCs w:val="24"/>
        </w:rPr>
      </w:pPr>
      <w:r w:rsidRPr="008C0BD1">
        <w:rPr>
          <w:sz w:val="24"/>
          <w:szCs w:val="24"/>
        </w:rPr>
        <w:lastRenderedPageBreak/>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B7487C" w:rsidRDefault="008C0BD1" w:rsidP="005D63AA">
      <w:pPr>
        <w:pStyle w:val="ab"/>
        <w:ind w:right="567" w:firstLine="284"/>
        <w:jc w:val="both"/>
        <w:rPr>
          <w:sz w:val="24"/>
          <w:szCs w:val="24"/>
        </w:rPr>
      </w:pPr>
      <w:r w:rsidRPr="008C0BD1">
        <w:rPr>
          <w:sz w:val="24"/>
          <w:szCs w:val="24"/>
        </w:rPr>
        <w:t xml:space="preserve"> – ставить и формулировать собственные задачи в образовательной деятельности и жизненных ситуациях; </w:t>
      </w:r>
    </w:p>
    <w:p w:rsidR="00B7487C" w:rsidRDefault="008C0BD1" w:rsidP="005D63AA">
      <w:pPr>
        <w:pStyle w:val="ab"/>
        <w:ind w:right="567" w:firstLine="284"/>
        <w:jc w:val="both"/>
        <w:rPr>
          <w:sz w:val="24"/>
          <w:szCs w:val="24"/>
        </w:rPr>
      </w:pPr>
      <w:r w:rsidRPr="008C0BD1">
        <w:rPr>
          <w:sz w:val="24"/>
          <w:szCs w:val="24"/>
        </w:rPr>
        <w:t xml:space="preserve">– оценивать ресурсы, в том числе время и другие нематериальные ресурсы, необходимые для достижения поставленной цели; </w:t>
      </w:r>
    </w:p>
    <w:p w:rsidR="00B7487C" w:rsidRDefault="008C0BD1" w:rsidP="005D63AA">
      <w:pPr>
        <w:pStyle w:val="ab"/>
        <w:ind w:right="567" w:firstLine="284"/>
        <w:jc w:val="both"/>
        <w:rPr>
          <w:sz w:val="24"/>
          <w:szCs w:val="24"/>
        </w:rPr>
      </w:pPr>
      <w:r w:rsidRPr="008C0BD1">
        <w:rPr>
          <w:sz w:val="24"/>
          <w:szCs w:val="24"/>
        </w:rPr>
        <w:t xml:space="preserve">– выбирать путь достижения цели, планировать решение поставленных задач, оптимизируя материальные и нематериальные затраты;  – организовывать эффективный поиск ресурсов, необходимых для достижения поставленной цели; </w:t>
      </w:r>
    </w:p>
    <w:p w:rsidR="00B7487C" w:rsidRDefault="008C0BD1" w:rsidP="005D63AA">
      <w:pPr>
        <w:pStyle w:val="ab"/>
        <w:ind w:right="567" w:firstLine="284"/>
        <w:jc w:val="both"/>
        <w:rPr>
          <w:sz w:val="24"/>
          <w:szCs w:val="24"/>
        </w:rPr>
      </w:pPr>
      <w:r w:rsidRPr="008C0BD1">
        <w:rPr>
          <w:sz w:val="24"/>
          <w:szCs w:val="24"/>
        </w:rPr>
        <w:t xml:space="preserve">– сопоставлять полученный результат деятельности с поставленной заранее целью. </w:t>
      </w:r>
    </w:p>
    <w:p w:rsidR="00B7487C" w:rsidRPr="00B7487C" w:rsidRDefault="00B7487C" w:rsidP="005D63AA">
      <w:pPr>
        <w:pStyle w:val="ab"/>
        <w:ind w:right="567" w:firstLine="284"/>
        <w:jc w:val="both"/>
        <w:rPr>
          <w:i/>
          <w:sz w:val="24"/>
          <w:szCs w:val="24"/>
        </w:rPr>
      </w:pPr>
      <w:r>
        <w:rPr>
          <w:sz w:val="24"/>
          <w:szCs w:val="24"/>
        </w:rPr>
        <w:t xml:space="preserve">  </w:t>
      </w:r>
      <w:r w:rsidR="008C0BD1" w:rsidRPr="00B7487C">
        <w:rPr>
          <w:i/>
          <w:sz w:val="24"/>
          <w:szCs w:val="24"/>
        </w:rPr>
        <w:t xml:space="preserve">Познавательные универсальные учебные действия </w:t>
      </w:r>
    </w:p>
    <w:p w:rsidR="00B7487C" w:rsidRDefault="00B7487C" w:rsidP="005D63AA">
      <w:pPr>
        <w:pStyle w:val="ab"/>
        <w:ind w:right="567" w:firstLine="284"/>
        <w:jc w:val="both"/>
        <w:rPr>
          <w:sz w:val="24"/>
          <w:szCs w:val="24"/>
        </w:rPr>
      </w:pPr>
      <w:r>
        <w:rPr>
          <w:sz w:val="24"/>
          <w:szCs w:val="24"/>
        </w:rPr>
        <w:t xml:space="preserve"> Выпускник научится:  </w:t>
      </w:r>
    </w:p>
    <w:p w:rsidR="00B7487C" w:rsidRDefault="008C0BD1" w:rsidP="005D63AA">
      <w:pPr>
        <w:pStyle w:val="ab"/>
        <w:ind w:right="567" w:firstLine="284"/>
        <w:jc w:val="both"/>
        <w:rPr>
          <w:sz w:val="24"/>
          <w:szCs w:val="24"/>
        </w:rPr>
      </w:pPr>
      <w:r w:rsidRPr="008C0BD1">
        <w:rPr>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B7487C" w:rsidRDefault="008C0BD1" w:rsidP="005D63AA">
      <w:pPr>
        <w:pStyle w:val="ab"/>
        <w:ind w:right="567" w:firstLine="284"/>
        <w:jc w:val="both"/>
        <w:rPr>
          <w:sz w:val="24"/>
          <w:szCs w:val="24"/>
        </w:rPr>
      </w:pPr>
      <w:r w:rsidRPr="008C0BD1">
        <w:rPr>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B7487C" w:rsidRDefault="008C0BD1" w:rsidP="005D63AA">
      <w:pPr>
        <w:pStyle w:val="ab"/>
        <w:ind w:right="567" w:firstLine="284"/>
        <w:jc w:val="both"/>
        <w:rPr>
          <w:sz w:val="24"/>
          <w:szCs w:val="24"/>
        </w:rPr>
      </w:pPr>
      <w:r w:rsidRPr="008C0BD1">
        <w:rPr>
          <w:sz w:val="24"/>
          <w:szCs w:val="24"/>
        </w:rPr>
        <w:t xml:space="preserve"> –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B7487C" w:rsidRDefault="008C0BD1" w:rsidP="005D63AA">
      <w:pPr>
        <w:pStyle w:val="ab"/>
        <w:ind w:right="567" w:firstLine="284"/>
        <w:jc w:val="both"/>
        <w:rPr>
          <w:sz w:val="24"/>
          <w:szCs w:val="24"/>
        </w:rPr>
      </w:pPr>
      <w:r w:rsidRPr="008C0BD1">
        <w:rPr>
          <w:sz w:val="24"/>
          <w:szCs w:val="24"/>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B7487C" w:rsidRDefault="008C0BD1" w:rsidP="005D63AA">
      <w:pPr>
        <w:pStyle w:val="ab"/>
        <w:ind w:right="567" w:firstLine="284"/>
        <w:jc w:val="both"/>
        <w:rPr>
          <w:sz w:val="24"/>
          <w:szCs w:val="24"/>
        </w:rPr>
      </w:pPr>
      <w:r w:rsidRPr="008C0BD1">
        <w:rPr>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B7487C" w:rsidRDefault="008C0BD1" w:rsidP="005D63AA">
      <w:pPr>
        <w:pStyle w:val="ab"/>
        <w:ind w:right="567" w:firstLine="284"/>
        <w:jc w:val="both"/>
        <w:rPr>
          <w:sz w:val="24"/>
          <w:szCs w:val="24"/>
        </w:rPr>
      </w:pPr>
      <w:r w:rsidRPr="008C0BD1">
        <w:rPr>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B7487C" w:rsidRDefault="008C0BD1" w:rsidP="005D63AA">
      <w:pPr>
        <w:pStyle w:val="ab"/>
        <w:ind w:right="567" w:firstLine="284"/>
        <w:jc w:val="both"/>
        <w:rPr>
          <w:sz w:val="24"/>
          <w:szCs w:val="24"/>
        </w:rPr>
      </w:pPr>
      <w:r w:rsidRPr="008C0BD1">
        <w:rPr>
          <w:sz w:val="24"/>
          <w:szCs w:val="24"/>
        </w:rPr>
        <w:t xml:space="preserve">– менять и удерживать разные позиции в познавательной деятельности. </w:t>
      </w:r>
    </w:p>
    <w:p w:rsidR="00B7487C" w:rsidRPr="00B7487C" w:rsidRDefault="00B7487C" w:rsidP="005D63AA">
      <w:pPr>
        <w:pStyle w:val="ab"/>
        <w:ind w:right="567" w:firstLine="284"/>
        <w:jc w:val="both"/>
        <w:rPr>
          <w:i/>
          <w:sz w:val="24"/>
          <w:szCs w:val="24"/>
        </w:rPr>
      </w:pPr>
      <w:r>
        <w:rPr>
          <w:i/>
          <w:sz w:val="24"/>
          <w:szCs w:val="24"/>
        </w:rPr>
        <w:t xml:space="preserve">   </w:t>
      </w:r>
      <w:r w:rsidR="008C0BD1" w:rsidRPr="00B7487C">
        <w:rPr>
          <w:i/>
          <w:sz w:val="24"/>
          <w:szCs w:val="24"/>
        </w:rPr>
        <w:t xml:space="preserve">Коммуникативные универсальные учебные действия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Выпускник научится: </w:t>
      </w:r>
    </w:p>
    <w:p w:rsidR="00B7487C" w:rsidRDefault="008C0BD1" w:rsidP="005D63AA">
      <w:pPr>
        <w:pStyle w:val="ab"/>
        <w:ind w:right="567" w:firstLine="284"/>
        <w:jc w:val="both"/>
        <w:rPr>
          <w:sz w:val="24"/>
          <w:szCs w:val="24"/>
        </w:rPr>
      </w:pPr>
      <w:r w:rsidRPr="008C0BD1">
        <w:rPr>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B7487C" w:rsidRDefault="008C0BD1" w:rsidP="005D63AA">
      <w:pPr>
        <w:pStyle w:val="ab"/>
        <w:ind w:right="567" w:firstLine="284"/>
        <w:jc w:val="both"/>
        <w:rPr>
          <w:sz w:val="24"/>
          <w:szCs w:val="24"/>
        </w:rPr>
      </w:pPr>
      <w:r w:rsidRPr="008C0BD1">
        <w:rPr>
          <w:sz w:val="24"/>
          <w:szCs w:val="24"/>
        </w:rPr>
        <w:t xml:space="preserve">– координировать и выполнять работу в условиях реального, виртуального и комбинированного взаимодействия; – развернуто, логично и точно излагать свою точку зрения с использованием адекватных (устных и письменных) языковых средств; </w:t>
      </w:r>
    </w:p>
    <w:p w:rsidR="00B7487C" w:rsidRDefault="008C0BD1" w:rsidP="005D63AA">
      <w:pPr>
        <w:pStyle w:val="ab"/>
        <w:ind w:right="567" w:firstLine="284"/>
        <w:jc w:val="both"/>
        <w:rPr>
          <w:sz w:val="24"/>
          <w:szCs w:val="24"/>
        </w:rPr>
      </w:pPr>
      <w:r w:rsidRPr="008C0BD1">
        <w:rPr>
          <w:sz w:val="24"/>
          <w:szCs w:val="24"/>
        </w:rPr>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B7487C" w:rsidRPr="00B7487C" w:rsidRDefault="008C0BD1" w:rsidP="005D63AA">
      <w:pPr>
        <w:pStyle w:val="ab"/>
        <w:ind w:right="567" w:firstLine="284"/>
        <w:jc w:val="both"/>
        <w:rPr>
          <w:b/>
          <w:sz w:val="24"/>
          <w:szCs w:val="24"/>
        </w:rPr>
      </w:pPr>
      <w:r w:rsidRPr="00B7487C">
        <w:rPr>
          <w:b/>
          <w:sz w:val="24"/>
          <w:szCs w:val="24"/>
        </w:rPr>
        <w:t xml:space="preserve">I.2.3. Планируемые предметные результаты освоения ООП </w:t>
      </w:r>
    </w:p>
    <w:p w:rsidR="008C0BD1" w:rsidRPr="008C0BD1" w:rsidRDefault="008C0BD1" w:rsidP="005D63AA">
      <w:pPr>
        <w:pStyle w:val="ab"/>
        <w:ind w:right="567" w:firstLine="284"/>
        <w:jc w:val="both"/>
        <w:rPr>
          <w:sz w:val="24"/>
          <w:szCs w:val="24"/>
        </w:rPr>
      </w:pPr>
      <w:r w:rsidRPr="008C0BD1">
        <w:rPr>
          <w:sz w:val="24"/>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w:t>
      </w:r>
    </w:p>
    <w:p w:rsidR="00B7487C" w:rsidRDefault="008C0BD1" w:rsidP="005D63AA">
      <w:pPr>
        <w:pStyle w:val="ab"/>
        <w:ind w:right="567" w:firstLine="284"/>
        <w:jc w:val="both"/>
        <w:rPr>
          <w:sz w:val="24"/>
          <w:szCs w:val="24"/>
        </w:rPr>
      </w:pPr>
      <w:r w:rsidRPr="008C0BD1">
        <w:rPr>
          <w:sz w:val="24"/>
          <w:szCs w:val="24"/>
        </w:rPr>
        <w:t xml:space="preserve">общего образования, появляются еще две группы результатов: результаты базового и углубленного уровней.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w:t>
      </w:r>
      <w:r w:rsidR="008C0BD1" w:rsidRPr="008C0BD1">
        <w:rPr>
          <w:sz w:val="24"/>
          <w:szCs w:val="24"/>
        </w:rPr>
        <w:lastRenderedPageBreak/>
        <w:t xml:space="preserve">«Выпускник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Результаты </w:t>
      </w:r>
      <w:r w:rsidR="008C0BD1" w:rsidRPr="00B7487C">
        <w:rPr>
          <w:i/>
          <w:sz w:val="24"/>
          <w:szCs w:val="24"/>
        </w:rPr>
        <w:t>базового</w:t>
      </w:r>
      <w:r w:rsidR="008C0BD1" w:rsidRPr="008C0BD1">
        <w:rPr>
          <w:sz w:val="24"/>
          <w:szCs w:val="24"/>
        </w:rPr>
        <w:t xml:space="preserve">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7487C" w:rsidRDefault="008C0BD1" w:rsidP="005D63AA">
      <w:pPr>
        <w:pStyle w:val="ab"/>
        <w:ind w:right="567" w:firstLine="284"/>
        <w:jc w:val="both"/>
        <w:rPr>
          <w:sz w:val="24"/>
          <w:szCs w:val="24"/>
        </w:rPr>
      </w:pPr>
      <w:r w:rsidRPr="008C0BD1">
        <w:rPr>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B7487C" w:rsidRDefault="008C0BD1" w:rsidP="005D63AA">
      <w:pPr>
        <w:pStyle w:val="ab"/>
        <w:ind w:right="567" w:firstLine="284"/>
        <w:jc w:val="both"/>
        <w:rPr>
          <w:sz w:val="24"/>
          <w:szCs w:val="24"/>
        </w:rPr>
      </w:pPr>
      <w:r w:rsidRPr="008C0BD1">
        <w:rPr>
          <w:sz w:val="24"/>
          <w:szCs w:val="24"/>
        </w:rPr>
        <w:t xml:space="preserve">– умение решать основные практические задачи, характерные для использования методов и инструментария данной предметной области; </w:t>
      </w:r>
    </w:p>
    <w:p w:rsidR="00B7487C" w:rsidRDefault="008C0BD1" w:rsidP="005D63AA">
      <w:pPr>
        <w:pStyle w:val="ab"/>
        <w:ind w:right="567" w:firstLine="284"/>
        <w:jc w:val="both"/>
        <w:rPr>
          <w:sz w:val="24"/>
          <w:szCs w:val="24"/>
        </w:rPr>
      </w:pPr>
      <w:r w:rsidRPr="008C0BD1">
        <w:rPr>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B7487C" w:rsidRDefault="00B7487C" w:rsidP="005D63AA">
      <w:pPr>
        <w:pStyle w:val="ab"/>
        <w:ind w:right="567" w:firstLine="284"/>
        <w:jc w:val="both"/>
        <w:rPr>
          <w:sz w:val="24"/>
          <w:szCs w:val="24"/>
        </w:rPr>
      </w:pPr>
      <w:r>
        <w:rPr>
          <w:sz w:val="24"/>
          <w:szCs w:val="24"/>
        </w:rPr>
        <w:t xml:space="preserve">   </w:t>
      </w:r>
      <w:r w:rsidR="008C0BD1" w:rsidRPr="008C0BD1">
        <w:rPr>
          <w:sz w:val="24"/>
          <w:szCs w:val="24"/>
        </w:rPr>
        <w:t xml:space="preserve">Результаты </w:t>
      </w:r>
      <w:r w:rsidR="008C0BD1" w:rsidRPr="00B7487C">
        <w:rPr>
          <w:i/>
          <w:sz w:val="24"/>
          <w:szCs w:val="24"/>
        </w:rPr>
        <w:t>углубленного</w:t>
      </w:r>
      <w:r w:rsidR="008C0BD1" w:rsidRPr="008C0BD1">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8C0BD1" w:rsidRPr="008C0BD1" w:rsidRDefault="008C0BD1" w:rsidP="005D63AA">
      <w:pPr>
        <w:pStyle w:val="ab"/>
        <w:ind w:right="567" w:firstLine="284"/>
        <w:jc w:val="both"/>
        <w:rPr>
          <w:sz w:val="24"/>
          <w:szCs w:val="24"/>
        </w:rPr>
      </w:pPr>
      <w:r w:rsidRPr="008C0BD1">
        <w:rPr>
          <w:sz w:val="24"/>
          <w:szCs w:val="24"/>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w:t>
      </w:r>
      <w:r w:rsidR="00B7487C">
        <w:rPr>
          <w:sz w:val="24"/>
          <w:szCs w:val="24"/>
        </w:rPr>
        <w:t xml:space="preserve">и;  </w:t>
      </w:r>
      <w:r w:rsidRPr="008C0BD1">
        <w:rPr>
          <w:sz w:val="24"/>
          <w:szCs w:val="24"/>
        </w:rPr>
        <w:t xml:space="preserve"> </w:t>
      </w:r>
    </w:p>
    <w:p w:rsidR="00B7487C" w:rsidRDefault="008C0BD1" w:rsidP="005D63AA">
      <w:pPr>
        <w:pStyle w:val="ab"/>
        <w:ind w:right="567" w:firstLine="284"/>
        <w:jc w:val="both"/>
        <w:rPr>
          <w:sz w:val="24"/>
          <w:szCs w:val="24"/>
        </w:rPr>
      </w:pPr>
      <w:r w:rsidRPr="008C0BD1">
        <w:rPr>
          <w:sz w:val="24"/>
          <w:szCs w:val="24"/>
        </w:rPr>
        <w:t xml:space="preserve">–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B7487C" w:rsidRDefault="008C0BD1" w:rsidP="005D63AA">
      <w:pPr>
        <w:pStyle w:val="ab"/>
        <w:ind w:right="567" w:firstLine="284"/>
        <w:jc w:val="both"/>
        <w:rPr>
          <w:sz w:val="24"/>
          <w:szCs w:val="24"/>
        </w:rPr>
      </w:pPr>
      <w:r w:rsidRPr="008C0BD1">
        <w:rPr>
          <w:sz w:val="24"/>
          <w:szCs w:val="24"/>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8C0BD1" w:rsidRDefault="008C0BD1" w:rsidP="005D63AA">
      <w:pPr>
        <w:pStyle w:val="ab"/>
        <w:ind w:right="567" w:firstLine="284"/>
        <w:jc w:val="both"/>
        <w:rPr>
          <w:sz w:val="24"/>
          <w:szCs w:val="24"/>
        </w:rPr>
      </w:pPr>
      <w:r w:rsidRPr="008C0BD1">
        <w:rPr>
          <w:sz w:val="24"/>
          <w:szCs w:val="24"/>
        </w:rPr>
        <w:t xml:space="preserve">  </w:t>
      </w:r>
      <w:r w:rsidR="00B7487C">
        <w:rPr>
          <w:sz w:val="24"/>
          <w:szCs w:val="24"/>
        </w:rPr>
        <w:t xml:space="preserve">    </w:t>
      </w:r>
      <w:r w:rsidRPr="008C0BD1">
        <w:rPr>
          <w:sz w:val="24"/>
          <w:szCs w:val="24"/>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B7487C" w:rsidRDefault="00B7487C" w:rsidP="005D63AA">
      <w:pPr>
        <w:pStyle w:val="ab"/>
        <w:ind w:right="567" w:firstLine="284"/>
        <w:jc w:val="both"/>
        <w:rPr>
          <w:sz w:val="24"/>
          <w:szCs w:val="24"/>
        </w:rPr>
      </w:pPr>
      <w:r>
        <w:rPr>
          <w:b/>
          <w:sz w:val="24"/>
          <w:szCs w:val="24"/>
        </w:rPr>
        <w:t>1.2.3.1. Изучение предметной области "Русский язык и литература"</w:t>
      </w:r>
      <w:r>
        <w:rPr>
          <w:sz w:val="24"/>
          <w:szCs w:val="24"/>
        </w:rPr>
        <w:t xml:space="preserve"> - языка как знаковой</w:t>
      </w:r>
      <w:r>
        <w:t xml:space="preserve"> </w:t>
      </w:r>
      <w:r>
        <w:rPr>
          <w:sz w:val="24"/>
          <w:szCs w:val="24"/>
        </w:rPr>
        <w:t>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B7487C" w:rsidRDefault="00B7487C" w:rsidP="005D63AA">
      <w:pPr>
        <w:pStyle w:val="ab"/>
        <w:ind w:right="567" w:firstLine="284"/>
        <w:jc w:val="both"/>
        <w:rPr>
          <w:sz w:val="24"/>
          <w:szCs w:val="24"/>
        </w:rPr>
      </w:pPr>
      <w:r>
        <w:rPr>
          <w:sz w:val="24"/>
          <w:szCs w:val="24"/>
        </w:rPr>
        <w:t>- 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B7487C" w:rsidRDefault="00B7487C" w:rsidP="005D63AA">
      <w:pPr>
        <w:pStyle w:val="ab"/>
        <w:ind w:right="567" w:firstLine="284"/>
        <w:jc w:val="both"/>
        <w:rPr>
          <w:sz w:val="24"/>
          <w:szCs w:val="24"/>
        </w:rPr>
      </w:pPr>
      <w:r>
        <w:rPr>
          <w:sz w:val="24"/>
          <w:szCs w:val="24"/>
        </w:rPr>
        <w:lastRenderedPageBreak/>
        <w:t>-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B7487C" w:rsidRDefault="00B7487C" w:rsidP="005D63AA">
      <w:pPr>
        <w:pStyle w:val="ab"/>
        <w:ind w:right="567" w:firstLine="284"/>
        <w:jc w:val="both"/>
        <w:rPr>
          <w:sz w:val="24"/>
          <w:szCs w:val="24"/>
        </w:rPr>
      </w:pPr>
      <w:r>
        <w:rPr>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B7487C" w:rsidRDefault="00B7487C" w:rsidP="005D63AA">
      <w:pPr>
        <w:pStyle w:val="ab"/>
        <w:ind w:right="567" w:firstLine="284"/>
        <w:jc w:val="both"/>
        <w:rPr>
          <w:sz w:val="24"/>
          <w:szCs w:val="24"/>
        </w:rPr>
      </w:pPr>
      <w:r>
        <w:rPr>
          <w:sz w:val="24"/>
          <w:szCs w:val="24"/>
        </w:rPr>
        <w:t>-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B7487C" w:rsidRDefault="00B7487C" w:rsidP="005D63AA">
      <w:pPr>
        <w:pStyle w:val="ab"/>
        <w:ind w:right="567" w:firstLine="284"/>
        <w:jc w:val="both"/>
        <w:rPr>
          <w:sz w:val="24"/>
          <w:szCs w:val="24"/>
        </w:rPr>
      </w:pPr>
      <w:r>
        <w:rPr>
          <w:sz w:val="24"/>
          <w:szCs w:val="24"/>
        </w:rPr>
        <w:t>-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B7487C" w:rsidRPr="009552FE" w:rsidRDefault="00B7487C" w:rsidP="00F90FAC">
      <w:pPr>
        <w:pStyle w:val="ab"/>
        <w:ind w:right="567" w:firstLine="284"/>
        <w:jc w:val="both"/>
        <w:rPr>
          <w:sz w:val="24"/>
          <w:szCs w:val="24"/>
        </w:rPr>
      </w:pPr>
      <w:r>
        <w:rPr>
          <w:sz w:val="24"/>
          <w:szCs w:val="24"/>
        </w:rPr>
        <w:t>- сформированность знаний о русском языке как системе и как развивающемся явлении, о его уровнях и единицах, о закономерностях его функ</w:t>
      </w:r>
      <w:r w:rsidR="00F90FAC">
        <w:rPr>
          <w:sz w:val="24"/>
          <w:szCs w:val="24"/>
        </w:rPr>
        <w:t xml:space="preserve">ционирования, освоение базовых </w:t>
      </w:r>
      <w:r w:rsidRPr="009552FE">
        <w:rPr>
          <w:sz w:val="24"/>
          <w:szCs w:val="24"/>
        </w:rPr>
        <w:t>понятий лингвистики, аналитических умений в отношении языковых единиц и текстов разных функционально-смысловых типов и жанров.</w:t>
      </w:r>
    </w:p>
    <w:p w:rsidR="00B7487C" w:rsidRPr="009552FE" w:rsidRDefault="00B7487C" w:rsidP="005D63AA">
      <w:pPr>
        <w:pStyle w:val="ab"/>
        <w:ind w:right="567" w:firstLine="284"/>
        <w:jc w:val="both"/>
        <w:rPr>
          <w:sz w:val="24"/>
          <w:szCs w:val="24"/>
        </w:rPr>
      </w:pPr>
      <w:r w:rsidRPr="009552FE">
        <w:rPr>
          <w:sz w:val="24"/>
          <w:szCs w:val="24"/>
        </w:rPr>
        <w:t>Предметные результаты изучения предметной области "Русский язык и литература" включают результаты изучения учебных предметов:</w:t>
      </w:r>
    </w:p>
    <w:p w:rsidR="00F8242B" w:rsidRPr="009552FE" w:rsidRDefault="00B7487C" w:rsidP="005D63AA">
      <w:pPr>
        <w:pStyle w:val="ab"/>
        <w:ind w:right="567" w:firstLine="284"/>
        <w:jc w:val="both"/>
        <w:rPr>
          <w:sz w:val="24"/>
          <w:szCs w:val="24"/>
        </w:rPr>
      </w:pPr>
      <w:r w:rsidRPr="0068581D">
        <w:rPr>
          <w:i/>
          <w:sz w:val="24"/>
          <w:szCs w:val="24"/>
        </w:rPr>
        <w:t xml:space="preserve">     "Русский язык", "Литература" (базовый уровень)</w:t>
      </w:r>
      <w:r w:rsidRPr="009552FE">
        <w:rPr>
          <w:sz w:val="24"/>
          <w:szCs w:val="24"/>
        </w:rPr>
        <w:t xml:space="preserve"> - требования к предметным результатам освоения базового курса русского языка и литературы должны отражать:</w:t>
      </w:r>
    </w:p>
    <w:p w:rsidR="00B7487C" w:rsidRPr="009552FE" w:rsidRDefault="00B7487C" w:rsidP="005D63AA">
      <w:pPr>
        <w:pStyle w:val="ab"/>
        <w:ind w:right="567" w:firstLine="284"/>
        <w:jc w:val="both"/>
        <w:rPr>
          <w:sz w:val="24"/>
          <w:szCs w:val="24"/>
        </w:rPr>
      </w:pPr>
      <w:r w:rsidRPr="009552FE">
        <w:rPr>
          <w:sz w:val="24"/>
          <w:szCs w:val="24"/>
        </w:rPr>
        <w:t>1) сформированность понятий о нормах русского литературного языка и применение знаний о них в речевой практике;</w:t>
      </w:r>
    </w:p>
    <w:p w:rsidR="00B7487C" w:rsidRPr="009552FE" w:rsidRDefault="00B7487C" w:rsidP="005D63AA">
      <w:pPr>
        <w:pStyle w:val="ab"/>
        <w:ind w:right="567" w:firstLine="284"/>
        <w:jc w:val="both"/>
        <w:rPr>
          <w:sz w:val="24"/>
          <w:szCs w:val="24"/>
        </w:rPr>
      </w:pPr>
      <w:r w:rsidRPr="009552FE">
        <w:rPr>
          <w:sz w:val="24"/>
          <w:szCs w:val="24"/>
        </w:rPr>
        <w:t>2) владение навыками самоанализа и самооценки на основе наблюдений за собственной речью;</w:t>
      </w:r>
    </w:p>
    <w:p w:rsidR="00B7487C" w:rsidRPr="009552FE" w:rsidRDefault="00B7487C" w:rsidP="005D63AA">
      <w:pPr>
        <w:pStyle w:val="ab"/>
        <w:ind w:right="567" w:firstLine="284"/>
        <w:jc w:val="both"/>
        <w:rPr>
          <w:sz w:val="24"/>
          <w:szCs w:val="24"/>
        </w:rPr>
      </w:pPr>
      <w:r w:rsidRPr="009552FE">
        <w:rPr>
          <w:sz w:val="24"/>
          <w:szCs w:val="24"/>
        </w:rPr>
        <w:t>3) владение умением анализировать текст с точки зрения наличия в нем явной и скрытой, основной и второстепенной информации;</w:t>
      </w:r>
    </w:p>
    <w:p w:rsidR="00B7487C" w:rsidRPr="009552FE" w:rsidRDefault="00B7487C" w:rsidP="005D63AA">
      <w:pPr>
        <w:pStyle w:val="ab"/>
        <w:ind w:right="567" w:firstLine="284"/>
        <w:jc w:val="both"/>
        <w:rPr>
          <w:sz w:val="24"/>
          <w:szCs w:val="24"/>
        </w:rPr>
      </w:pPr>
      <w:r w:rsidRPr="009552FE">
        <w:rPr>
          <w:sz w:val="24"/>
          <w:szCs w:val="24"/>
        </w:rPr>
        <w:t>4) владение умением представлять тексты в виде тезисов, конспектов, аннотаций, рефератов, сочинений различных жанров;</w:t>
      </w:r>
    </w:p>
    <w:p w:rsidR="00B7487C" w:rsidRPr="009552FE" w:rsidRDefault="00B7487C" w:rsidP="005D63AA">
      <w:pPr>
        <w:pStyle w:val="ab"/>
        <w:ind w:right="567" w:firstLine="284"/>
        <w:jc w:val="both"/>
        <w:rPr>
          <w:sz w:val="24"/>
          <w:szCs w:val="24"/>
        </w:rPr>
      </w:pPr>
      <w:r w:rsidRPr="009552FE">
        <w:rPr>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B7487C" w:rsidRPr="009552FE" w:rsidRDefault="00B7487C" w:rsidP="005D63AA">
      <w:pPr>
        <w:pStyle w:val="ab"/>
        <w:ind w:right="567" w:firstLine="284"/>
        <w:jc w:val="both"/>
        <w:rPr>
          <w:sz w:val="24"/>
          <w:szCs w:val="24"/>
        </w:rPr>
      </w:pPr>
      <w:r w:rsidRPr="009552FE">
        <w:rPr>
          <w:sz w:val="24"/>
          <w:szCs w:val="24"/>
        </w:rPr>
        <w:t>6) сформированность представлений об изобразительно-выразительных возможностях русского языка;</w:t>
      </w:r>
    </w:p>
    <w:p w:rsidR="00B7487C" w:rsidRPr="009552FE" w:rsidRDefault="00B7487C" w:rsidP="005D63AA">
      <w:pPr>
        <w:pStyle w:val="ab"/>
        <w:ind w:right="567" w:firstLine="284"/>
        <w:jc w:val="both"/>
        <w:rPr>
          <w:sz w:val="24"/>
          <w:szCs w:val="24"/>
        </w:rPr>
      </w:pPr>
      <w:r w:rsidRPr="009552FE">
        <w:rPr>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B7487C" w:rsidRPr="009552FE" w:rsidRDefault="00B7487C" w:rsidP="005D63AA">
      <w:pPr>
        <w:pStyle w:val="ab"/>
        <w:ind w:right="567" w:firstLine="284"/>
        <w:jc w:val="both"/>
        <w:rPr>
          <w:sz w:val="24"/>
          <w:szCs w:val="24"/>
        </w:rPr>
      </w:pPr>
      <w:r w:rsidRPr="009552FE">
        <w:rPr>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B7487C" w:rsidRPr="009552FE" w:rsidRDefault="00B7487C" w:rsidP="005D63AA">
      <w:pPr>
        <w:pStyle w:val="ab"/>
        <w:ind w:right="567" w:firstLine="284"/>
        <w:jc w:val="both"/>
        <w:rPr>
          <w:sz w:val="24"/>
          <w:szCs w:val="24"/>
        </w:rPr>
      </w:pPr>
      <w:r w:rsidRPr="009552FE">
        <w:rPr>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B7487C" w:rsidRPr="009552FE" w:rsidRDefault="00B7487C" w:rsidP="005D63AA">
      <w:pPr>
        <w:pStyle w:val="ab"/>
        <w:ind w:right="567" w:firstLine="284"/>
        <w:jc w:val="both"/>
        <w:rPr>
          <w:sz w:val="24"/>
          <w:szCs w:val="24"/>
        </w:rPr>
      </w:pPr>
      <w:r w:rsidRPr="009552FE">
        <w:rPr>
          <w:sz w:val="24"/>
          <w:szCs w:val="24"/>
        </w:rPr>
        <w:t>10) сформированность представлений о системе стилей языка художественной литературы;</w:t>
      </w:r>
    </w:p>
    <w:p w:rsidR="00B7487C" w:rsidRPr="009552FE" w:rsidRDefault="00B7487C" w:rsidP="005D63AA">
      <w:pPr>
        <w:pStyle w:val="ab"/>
        <w:ind w:right="567" w:firstLine="284"/>
        <w:jc w:val="both"/>
        <w:rPr>
          <w:sz w:val="24"/>
          <w:szCs w:val="24"/>
        </w:rPr>
      </w:pPr>
      <w:r w:rsidRPr="009552FE">
        <w:rPr>
          <w:sz w:val="24"/>
          <w:szCs w:val="24"/>
        </w:rPr>
        <w:t xml:space="preserve">"Русский язык", "Литература" (углубленный уровень) - требования к предметным результатам освоения углубленного курса русского языка и литературы должны </w:t>
      </w:r>
      <w:r w:rsidRPr="009552FE">
        <w:rPr>
          <w:sz w:val="24"/>
          <w:szCs w:val="24"/>
        </w:rPr>
        <w:lastRenderedPageBreak/>
        <w:t>включать требования к результатам освоения базового курса и дополнительно отражать:</w:t>
      </w:r>
    </w:p>
    <w:p w:rsidR="00B7487C" w:rsidRPr="009552FE" w:rsidRDefault="00B7487C" w:rsidP="005D63AA">
      <w:pPr>
        <w:pStyle w:val="ab"/>
        <w:ind w:right="567" w:firstLine="284"/>
        <w:jc w:val="both"/>
        <w:rPr>
          <w:sz w:val="24"/>
          <w:szCs w:val="24"/>
        </w:rPr>
      </w:pPr>
      <w:r w:rsidRPr="009552FE">
        <w:rPr>
          <w:sz w:val="24"/>
          <w:szCs w:val="24"/>
        </w:rPr>
        <w:t>1) сформированность представлений о лингвистике как части общечеловеческого гуманитарного знания;</w:t>
      </w:r>
    </w:p>
    <w:p w:rsidR="00B7487C" w:rsidRPr="009552FE" w:rsidRDefault="00B7487C" w:rsidP="005D63AA">
      <w:pPr>
        <w:pStyle w:val="ab"/>
        <w:ind w:right="567" w:firstLine="284"/>
        <w:jc w:val="both"/>
        <w:rPr>
          <w:sz w:val="24"/>
          <w:szCs w:val="24"/>
        </w:rPr>
      </w:pPr>
      <w:r w:rsidRPr="009552FE">
        <w:rPr>
          <w:sz w:val="24"/>
          <w:szCs w:val="24"/>
        </w:rPr>
        <w:t>2) сформированность представлений о языке как многофункциональной развивающейся системе, о стилистических ресурсах языка;</w:t>
      </w:r>
    </w:p>
    <w:p w:rsidR="00B7487C" w:rsidRPr="009552FE" w:rsidRDefault="00B7487C" w:rsidP="005D63AA">
      <w:pPr>
        <w:pStyle w:val="ab"/>
        <w:ind w:right="567" w:firstLine="284"/>
        <w:jc w:val="both"/>
        <w:rPr>
          <w:sz w:val="24"/>
          <w:szCs w:val="24"/>
        </w:rPr>
      </w:pPr>
      <w:r w:rsidRPr="009552FE">
        <w:rPr>
          <w:sz w:val="24"/>
          <w:szCs w:val="24"/>
        </w:rPr>
        <w:t>3) владение знаниями о языковой норме, ее функциях и вариантах, о нормах речевого поведения в различных сферах и ситуациях общения;</w:t>
      </w:r>
    </w:p>
    <w:p w:rsidR="00B7487C" w:rsidRPr="009552FE" w:rsidRDefault="00B7487C" w:rsidP="005D63AA">
      <w:pPr>
        <w:pStyle w:val="ab"/>
        <w:ind w:right="567" w:firstLine="284"/>
        <w:jc w:val="both"/>
        <w:rPr>
          <w:sz w:val="24"/>
          <w:szCs w:val="24"/>
        </w:rPr>
      </w:pPr>
      <w:r w:rsidRPr="009552FE">
        <w:rPr>
          <w:sz w:val="24"/>
          <w:szCs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B7487C" w:rsidRPr="009552FE" w:rsidRDefault="00B7487C" w:rsidP="005D63AA">
      <w:pPr>
        <w:pStyle w:val="ab"/>
        <w:ind w:right="567" w:firstLine="284"/>
        <w:jc w:val="both"/>
        <w:rPr>
          <w:sz w:val="24"/>
          <w:szCs w:val="24"/>
        </w:rPr>
      </w:pPr>
      <w:r w:rsidRPr="009552FE">
        <w:rPr>
          <w:sz w:val="24"/>
          <w:szCs w:val="24"/>
        </w:rPr>
        <w:t>5) сформированность умений лингвистического анализа текстов разной функционально-стилевой и жанровой принадлежности;</w:t>
      </w:r>
    </w:p>
    <w:p w:rsidR="00B7487C" w:rsidRPr="009552FE" w:rsidRDefault="00B7487C" w:rsidP="005D63AA">
      <w:pPr>
        <w:pStyle w:val="ab"/>
        <w:ind w:right="567" w:firstLine="284"/>
        <w:jc w:val="both"/>
        <w:rPr>
          <w:sz w:val="24"/>
          <w:szCs w:val="24"/>
        </w:rPr>
      </w:pPr>
      <w:r w:rsidRPr="009552FE">
        <w:rPr>
          <w:sz w:val="24"/>
          <w:szCs w:val="24"/>
        </w:rPr>
        <w:t>6) владение различными приемами редактирования текстов;</w:t>
      </w:r>
    </w:p>
    <w:p w:rsidR="00B7487C" w:rsidRPr="009552FE" w:rsidRDefault="00B7487C" w:rsidP="005D63AA">
      <w:pPr>
        <w:pStyle w:val="ab"/>
        <w:ind w:right="567" w:firstLine="284"/>
        <w:jc w:val="both"/>
        <w:rPr>
          <w:sz w:val="24"/>
          <w:szCs w:val="24"/>
        </w:rPr>
      </w:pPr>
      <w:r w:rsidRPr="009552FE">
        <w:rPr>
          <w:sz w:val="24"/>
          <w:szCs w:val="24"/>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B7487C" w:rsidRPr="009552FE" w:rsidRDefault="00B7487C" w:rsidP="005D63AA">
      <w:pPr>
        <w:pStyle w:val="ab"/>
        <w:ind w:right="567" w:firstLine="284"/>
        <w:jc w:val="both"/>
        <w:rPr>
          <w:sz w:val="24"/>
          <w:szCs w:val="24"/>
        </w:rPr>
      </w:pPr>
      <w:r w:rsidRPr="009552FE">
        <w:rPr>
          <w:sz w:val="24"/>
          <w:szCs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B7487C" w:rsidRPr="009552FE" w:rsidRDefault="00B7487C" w:rsidP="005D63AA">
      <w:pPr>
        <w:pStyle w:val="ab"/>
        <w:ind w:right="567" w:firstLine="284"/>
        <w:jc w:val="both"/>
        <w:rPr>
          <w:sz w:val="24"/>
          <w:szCs w:val="24"/>
        </w:rPr>
      </w:pPr>
      <w:r w:rsidRPr="009552FE">
        <w:rPr>
          <w:sz w:val="24"/>
          <w:szCs w:val="24"/>
        </w:rPr>
        <w:t>9) владение навыками комплексного филологического анализа художественного текста;</w:t>
      </w:r>
    </w:p>
    <w:p w:rsidR="00B7487C" w:rsidRPr="009552FE" w:rsidRDefault="00B7487C" w:rsidP="005D63AA">
      <w:pPr>
        <w:pStyle w:val="ab"/>
        <w:ind w:right="567" w:firstLine="284"/>
        <w:jc w:val="both"/>
        <w:rPr>
          <w:sz w:val="24"/>
          <w:szCs w:val="24"/>
        </w:rPr>
      </w:pPr>
      <w:r w:rsidRPr="009552FE">
        <w:rPr>
          <w:sz w:val="24"/>
          <w:szCs w:val="24"/>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B7487C" w:rsidRPr="009552FE" w:rsidRDefault="00B7487C" w:rsidP="005D63AA">
      <w:pPr>
        <w:pStyle w:val="ab"/>
        <w:ind w:right="567" w:firstLine="284"/>
        <w:jc w:val="both"/>
        <w:rPr>
          <w:sz w:val="24"/>
          <w:szCs w:val="24"/>
        </w:rPr>
      </w:pPr>
      <w:r w:rsidRPr="009552FE">
        <w:rPr>
          <w:sz w:val="24"/>
          <w:szCs w:val="24"/>
        </w:rPr>
        <w:t>11) владение начальными навыками литературоведческого исследования историко- и теоретико-литературного характера;</w:t>
      </w:r>
    </w:p>
    <w:p w:rsidR="00B7487C" w:rsidRPr="009552FE" w:rsidRDefault="00B7487C" w:rsidP="005D63AA">
      <w:pPr>
        <w:pStyle w:val="ab"/>
        <w:ind w:right="567" w:firstLine="284"/>
        <w:jc w:val="both"/>
        <w:rPr>
          <w:sz w:val="24"/>
          <w:szCs w:val="24"/>
        </w:rPr>
      </w:pPr>
      <w:r w:rsidRPr="009552FE">
        <w:rPr>
          <w:sz w:val="24"/>
          <w:szCs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B7487C" w:rsidRPr="009552FE" w:rsidRDefault="00B7487C" w:rsidP="005D63AA">
      <w:pPr>
        <w:pStyle w:val="ab"/>
        <w:ind w:right="567" w:firstLine="284"/>
        <w:jc w:val="both"/>
        <w:rPr>
          <w:sz w:val="24"/>
          <w:szCs w:val="24"/>
        </w:rPr>
      </w:pPr>
      <w:r w:rsidRPr="009552FE">
        <w:rPr>
          <w:sz w:val="24"/>
          <w:szCs w:val="24"/>
        </w:rPr>
        <w:t>13) сформированность представлений о принципах основных направлений литературной критики.</w:t>
      </w:r>
    </w:p>
    <w:p w:rsidR="00B7487C" w:rsidRPr="00C624EF" w:rsidRDefault="00B7487C" w:rsidP="005D63AA">
      <w:pPr>
        <w:pStyle w:val="4a"/>
        <w:spacing w:before="0"/>
        <w:ind w:right="567" w:firstLine="284"/>
        <w:jc w:val="both"/>
        <w:rPr>
          <w:rFonts w:ascii="Times New Roman" w:hAnsi="Times New Roman" w:cs="Times New Roman"/>
          <w:b/>
          <w:color w:val="auto"/>
          <w:sz w:val="24"/>
          <w:szCs w:val="24"/>
        </w:rPr>
      </w:pPr>
      <w:r w:rsidRPr="00C624EF">
        <w:rPr>
          <w:rFonts w:ascii="Times New Roman" w:hAnsi="Times New Roman" w:cs="Times New Roman"/>
          <w:b/>
          <w:color w:val="auto"/>
          <w:sz w:val="24"/>
          <w:szCs w:val="24"/>
        </w:rPr>
        <w:t>Русский язык</w:t>
      </w:r>
    </w:p>
    <w:p w:rsidR="00B7487C" w:rsidRPr="0068581D" w:rsidRDefault="00B7487C" w:rsidP="005D63AA">
      <w:pPr>
        <w:ind w:right="567" w:firstLine="284"/>
        <w:jc w:val="both"/>
        <w:rPr>
          <w:sz w:val="24"/>
          <w:szCs w:val="24"/>
        </w:rPr>
      </w:pPr>
      <w:r w:rsidRPr="0068581D">
        <w:rPr>
          <w:sz w:val="24"/>
          <w:szCs w:val="24"/>
        </w:rPr>
        <w:t>В результате изучения учебного предмета «Русский язык» на уровне среднего общего образования:</w:t>
      </w:r>
    </w:p>
    <w:p w:rsidR="00B7487C" w:rsidRPr="00C624EF" w:rsidRDefault="00B7487C" w:rsidP="005D63AA">
      <w:pPr>
        <w:ind w:right="567" w:firstLine="284"/>
        <w:jc w:val="both"/>
        <w:rPr>
          <w:b/>
          <w:sz w:val="24"/>
          <w:szCs w:val="24"/>
        </w:rPr>
      </w:pPr>
      <w:r w:rsidRPr="00C624EF">
        <w:rPr>
          <w:b/>
          <w:sz w:val="24"/>
          <w:szCs w:val="24"/>
        </w:rPr>
        <w:t>Выпускник на базовом уровне научится:</w:t>
      </w:r>
    </w:p>
    <w:p w:rsidR="00B7487C" w:rsidRPr="003E2BC9" w:rsidRDefault="00B7487C" w:rsidP="005D63AA">
      <w:pPr>
        <w:pStyle w:val="a0"/>
        <w:spacing w:line="240" w:lineRule="auto"/>
        <w:ind w:right="567"/>
        <w:rPr>
          <w:sz w:val="24"/>
          <w:szCs w:val="24"/>
        </w:rPr>
      </w:pPr>
      <w:r w:rsidRPr="003E2BC9">
        <w:rPr>
          <w:sz w:val="24"/>
          <w:szCs w:val="24"/>
        </w:rPr>
        <w:t>использовать языковые средства адекватно цели общения и речевой ситуации;</w:t>
      </w:r>
    </w:p>
    <w:p w:rsidR="00B7487C" w:rsidRPr="003E2BC9" w:rsidRDefault="00B7487C" w:rsidP="005D63AA">
      <w:pPr>
        <w:pStyle w:val="a0"/>
        <w:spacing w:line="240" w:lineRule="auto"/>
        <w:ind w:right="567"/>
        <w:rPr>
          <w:sz w:val="24"/>
          <w:szCs w:val="24"/>
        </w:rPr>
      </w:pPr>
      <w:r w:rsidRPr="003E2BC9">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B7487C" w:rsidRPr="003E2BC9" w:rsidRDefault="00B7487C" w:rsidP="005D63AA">
      <w:pPr>
        <w:pStyle w:val="a0"/>
        <w:spacing w:line="240" w:lineRule="auto"/>
        <w:ind w:right="567"/>
        <w:rPr>
          <w:sz w:val="24"/>
          <w:szCs w:val="24"/>
        </w:rPr>
      </w:pPr>
      <w:r w:rsidRPr="003E2BC9">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B7487C" w:rsidRPr="003E2BC9" w:rsidRDefault="00B7487C" w:rsidP="005D63AA">
      <w:pPr>
        <w:pStyle w:val="a0"/>
        <w:spacing w:line="240" w:lineRule="auto"/>
        <w:ind w:right="567"/>
        <w:rPr>
          <w:sz w:val="24"/>
          <w:szCs w:val="24"/>
        </w:rPr>
      </w:pPr>
      <w:r w:rsidRPr="003E2BC9">
        <w:rPr>
          <w:sz w:val="24"/>
          <w:szCs w:val="24"/>
        </w:rPr>
        <w:t>выстраивать композицию текста, используя знания о его структурных элементах;</w:t>
      </w:r>
    </w:p>
    <w:p w:rsidR="00B7487C" w:rsidRPr="003E2BC9" w:rsidRDefault="00B7487C" w:rsidP="005D63AA">
      <w:pPr>
        <w:pStyle w:val="a0"/>
        <w:spacing w:line="240" w:lineRule="auto"/>
        <w:ind w:right="567"/>
        <w:rPr>
          <w:sz w:val="24"/>
          <w:szCs w:val="24"/>
        </w:rPr>
      </w:pPr>
      <w:r w:rsidRPr="003E2BC9">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B7487C" w:rsidRPr="003E2BC9" w:rsidRDefault="00B7487C" w:rsidP="005D63AA">
      <w:pPr>
        <w:pStyle w:val="a0"/>
        <w:spacing w:line="240" w:lineRule="auto"/>
        <w:ind w:right="567"/>
        <w:rPr>
          <w:sz w:val="24"/>
          <w:szCs w:val="24"/>
        </w:rPr>
      </w:pPr>
      <w:r w:rsidRPr="003E2BC9">
        <w:rPr>
          <w:sz w:val="24"/>
          <w:szCs w:val="24"/>
        </w:rPr>
        <w:t>правильно использовать лексические и грамматические средства связи предложений при построении текста;</w:t>
      </w:r>
    </w:p>
    <w:p w:rsidR="00B7487C" w:rsidRPr="003E2BC9" w:rsidRDefault="00B7487C" w:rsidP="005D63AA">
      <w:pPr>
        <w:pStyle w:val="a0"/>
        <w:spacing w:line="240" w:lineRule="auto"/>
        <w:ind w:right="567"/>
        <w:rPr>
          <w:sz w:val="24"/>
          <w:szCs w:val="24"/>
        </w:rPr>
      </w:pPr>
      <w:r w:rsidRPr="003E2BC9">
        <w:rPr>
          <w:sz w:val="24"/>
          <w:szCs w:val="24"/>
        </w:rPr>
        <w:t>создавать устные и письменные тексты разных жанров в соответствии с функционально-стилевой принадлежностью текста;</w:t>
      </w:r>
    </w:p>
    <w:p w:rsidR="00B7487C" w:rsidRPr="003E2BC9" w:rsidRDefault="00B7487C" w:rsidP="005D63AA">
      <w:pPr>
        <w:pStyle w:val="a0"/>
        <w:spacing w:line="240" w:lineRule="auto"/>
        <w:ind w:right="567"/>
        <w:rPr>
          <w:sz w:val="24"/>
          <w:szCs w:val="24"/>
        </w:rPr>
      </w:pPr>
      <w:r w:rsidRPr="003E2BC9">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B7487C" w:rsidRPr="002309E3" w:rsidRDefault="00B7487C" w:rsidP="005D63AA">
      <w:pPr>
        <w:pStyle w:val="a0"/>
        <w:spacing w:line="240" w:lineRule="auto"/>
        <w:ind w:right="567"/>
        <w:rPr>
          <w:sz w:val="24"/>
          <w:szCs w:val="24"/>
        </w:rPr>
      </w:pPr>
      <w:r w:rsidRPr="002309E3">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B7487C" w:rsidRPr="003E2BC9" w:rsidRDefault="00B7487C" w:rsidP="005D63AA">
      <w:pPr>
        <w:pStyle w:val="a0"/>
        <w:spacing w:line="240" w:lineRule="auto"/>
        <w:ind w:right="567"/>
        <w:rPr>
          <w:sz w:val="24"/>
          <w:szCs w:val="24"/>
        </w:rPr>
      </w:pPr>
      <w:r w:rsidRPr="003E2BC9">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B7487C" w:rsidRPr="003E2BC9" w:rsidRDefault="00B7487C" w:rsidP="005D63AA">
      <w:pPr>
        <w:pStyle w:val="a0"/>
        <w:spacing w:line="240" w:lineRule="auto"/>
        <w:ind w:right="567"/>
        <w:rPr>
          <w:sz w:val="24"/>
          <w:szCs w:val="24"/>
        </w:rPr>
      </w:pPr>
      <w:r w:rsidRPr="003E2BC9">
        <w:rPr>
          <w:sz w:val="24"/>
          <w:szCs w:val="24"/>
        </w:rPr>
        <w:t>извлекать необходимую информацию из различных источников и переводить ее в текстовый формат;</w:t>
      </w:r>
    </w:p>
    <w:p w:rsidR="00B7487C" w:rsidRPr="003E2BC9" w:rsidRDefault="00B7487C" w:rsidP="005D63AA">
      <w:pPr>
        <w:pStyle w:val="a0"/>
        <w:spacing w:line="240" w:lineRule="auto"/>
        <w:ind w:right="567"/>
        <w:rPr>
          <w:sz w:val="24"/>
          <w:szCs w:val="24"/>
        </w:rPr>
      </w:pPr>
      <w:r w:rsidRPr="003E2BC9">
        <w:rPr>
          <w:sz w:val="24"/>
          <w:szCs w:val="24"/>
        </w:rPr>
        <w:t>преобразовывать текст в другие виды передачи информации;</w:t>
      </w:r>
    </w:p>
    <w:p w:rsidR="00B7487C" w:rsidRPr="003E2BC9" w:rsidRDefault="00B7487C" w:rsidP="005D63AA">
      <w:pPr>
        <w:pStyle w:val="a0"/>
        <w:spacing w:line="240" w:lineRule="auto"/>
        <w:ind w:right="567"/>
        <w:rPr>
          <w:sz w:val="24"/>
          <w:szCs w:val="24"/>
        </w:rPr>
      </w:pPr>
      <w:r w:rsidRPr="003E2BC9">
        <w:rPr>
          <w:sz w:val="24"/>
          <w:szCs w:val="24"/>
        </w:rPr>
        <w:t>выбирать тему, определять цель и подбирать материал для публичного выступления;</w:t>
      </w:r>
    </w:p>
    <w:p w:rsidR="00B7487C" w:rsidRPr="003E2BC9" w:rsidRDefault="00B7487C" w:rsidP="005D63AA">
      <w:pPr>
        <w:pStyle w:val="a0"/>
        <w:spacing w:line="240" w:lineRule="auto"/>
        <w:ind w:right="567"/>
        <w:rPr>
          <w:sz w:val="24"/>
          <w:szCs w:val="24"/>
        </w:rPr>
      </w:pPr>
      <w:r w:rsidRPr="003E2BC9">
        <w:rPr>
          <w:sz w:val="24"/>
          <w:szCs w:val="24"/>
        </w:rPr>
        <w:lastRenderedPageBreak/>
        <w:t>соблюдать культуру публичной речи;</w:t>
      </w:r>
    </w:p>
    <w:p w:rsidR="00B7487C" w:rsidRPr="003E2BC9" w:rsidRDefault="00B7487C" w:rsidP="005D63AA">
      <w:pPr>
        <w:pStyle w:val="a0"/>
        <w:spacing w:line="240" w:lineRule="auto"/>
        <w:ind w:right="567"/>
        <w:rPr>
          <w:sz w:val="24"/>
          <w:szCs w:val="24"/>
        </w:rPr>
      </w:pPr>
      <w:r w:rsidRPr="003E2BC9">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B7487C" w:rsidRPr="003E2BC9" w:rsidRDefault="00B7487C" w:rsidP="005D63AA">
      <w:pPr>
        <w:pStyle w:val="a0"/>
        <w:spacing w:line="240" w:lineRule="auto"/>
        <w:ind w:right="567"/>
        <w:rPr>
          <w:sz w:val="24"/>
          <w:szCs w:val="24"/>
        </w:rPr>
      </w:pPr>
      <w:r w:rsidRPr="003E2BC9">
        <w:rPr>
          <w:sz w:val="24"/>
          <w:szCs w:val="24"/>
        </w:rPr>
        <w:t>оценивать собственную и чужую речь с позиции соответствия языковым нормам;</w:t>
      </w:r>
    </w:p>
    <w:p w:rsidR="00B7487C" w:rsidRPr="003E2BC9" w:rsidRDefault="00B7487C" w:rsidP="005D63AA">
      <w:pPr>
        <w:pStyle w:val="a0"/>
        <w:spacing w:line="240" w:lineRule="auto"/>
        <w:ind w:right="567"/>
        <w:rPr>
          <w:sz w:val="24"/>
          <w:szCs w:val="24"/>
        </w:rPr>
      </w:pPr>
      <w:r w:rsidRPr="003E2BC9">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B7487C" w:rsidRPr="00C624EF" w:rsidRDefault="00B7487C" w:rsidP="005D63AA">
      <w:pPr>
        <w:ind w:right="567" w:firstLine="284"/>
        <w:jc w:val="both"/>
        <w:rPr>
          <w:b/>
          <w:sz w:val="24"/>
          <w:szCs w:val="24"/>
        </w:rPr>
      </w:pPr>
      <w:r w:rsidRPr="00C624EF">
        <w:rPr>
          <w:b/>
          <w:sz w:val="24"/>
          <w:szCs w:val="24"/>
        </w:rPr>
        <w:t>Выпускник на базовом уровне получит возможность научиться:</w:t>
      </w:r>
    </w:p>
    <w:p w:rsidR="00B7487C" w:rsidRPr="003E2BC9" w:rsidRDefault="00B7487C" w:rsidP="005D63AA">
      <w:pPr>
        <w:pStyle w:val="a0"/>
        <w:spacing w:line="240" w:lineRule="auto"/>
        <w:ind w:right="567"/>
        <w:rPr>
          <w:i/>
          <w:sz w:val="24"/>
          <w:szCs w:val="24"/>
        </w:rPr>
      </w:pPr>
      <w:r w:rsidRPr="003E2BC9">
        <w:rPr>
          <w:i/>
          <w:sz w:val="24"/>
          <w:szCs w:val="24"/>
        </w:rPr>
        <w:t>распознавать уровни и единицы языка в предъявленном тексте и видеть взаимосвязь между ними;</w:t>
      </w:r>
    </w:p>
    <w:p w:rsidR="00B7487C" w:rsidRPr="003E2BC9" w:rsidRDefault="00B7487C" w:rsidP="005D63AA">
      <w:pPr>
        <w:pStyle w:val="a0"/>
        <w:spacing w:line="240" w:lineRule="auto"/>
        <w:ind w:right="567"/>
        <w:rPr>
          <w:i/>
          <w:sz w:val="24"/>
          <w:szCs w:val="24"/>
        </w:rPr>
      </w:pPr>
      <w:r w:rsidRPr="003E2BC9">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B7487C" w:rsidRPr="003E2BC9" w:rsidRDefault="00B7487C" w:rsidP="005D63AA">
      <w:pPr>
        <w:pStyle w:val="a0"/>
        <w:spacing w:line="240" w:lineRule="auto"/>
        <w:ind w:right="567"/>
        <w:rPr>
          <w:i/>
          <w:sz w:val="24"/>
          <w:szCs w:val="24"/>
        </w:rPr>
      </w:pPr>
      <w:r w:rsidRPr="003E2BC9">
        <w:rPr>
          <w:i/>
          <w:sz w:val="24"/>
          <w:szCs w:val="24"/>
        </w:rPr>
        <w:t>комментировать авторские высказывания на различные темы (в том числе о богатстве и выразительности русского языка);</w:t>
      </w:r>
    </w:p>
    <w:p w:rsidR="00B7487C" w:rsidRPr="003E2BC9" w:rsidRDefault="00B7487C" w:rsidP="005D63AA">
      <w:pPr>
        <w:pStyle w:val="a0"/>
        <w:spacing w:line="240" w:lineRule="auto"/>
        <w:ind w:right="567"/>
        <w:rPr>
          <w:i/>
          <w:sz w:val="24"/>
          <w:szCs w:val="24"/>
        </w:rPr>
      </w:pPr>
      <w:r w:rsidRPr="003E2BC9">
        <w:rPr>
          <w:i/>
          <w:sz w:val="24"/>
          <w:szCs w:val="24"/>
        </w:rPr>
        <w:t>отличать язык художественной литературы от других разновидностей современного русского языка;</w:t>
      </w:r>
    </w:p>
    <w:p w:rsidR="00B7487C" w:rsidRPr="003E2BC9" w:rsidRDefault="00B7487C" w:rsidP="005D63AA">
      <w:pPr>
        <w:pStyle w:val="a0"/>
        <w:spacing w:line="240" w:lineRule="auto"/>
        <w:ind w:right="567"/>
        <w:rPr>
          <w:i/>
          <w:sz w:val="24"/>
          <w:szCs w:val="24"/>
        </w:rPr>
      </w:pPr>
      <w:r w:rsidRPr="003E2BC9">
        <w:rPr>
          <w:i/>
          <w:sz w:val="24"/>
          <w:szCs w:val="24"/>
        </w:rPr>
        <w:t>использовать синонимические ресурсы русского языка для более точного выражения мысли и усиления выразительности речи;</w:t>
      </w:r>
    </w:p>
    <w:p w:rsidR="00B7487C" w:rsidRPr="003E2BC9" w:rsidRDefault="00B7487C" w:rsidP="005D63AA">
      <w:pPr>
        <w:pStyle w:val="a0"/>
        <w:spacing w:line="240" w:lineRule="auto"/>
        <w:ind w:right="567"/>
        <w:rPr>
          <w:i/>
          <w:sz w:val="24"/>
          <w:szCs w:val="24"/>
        </w:rPr>
      </w:pPr>
      <w:r w:rsidRPr="003E2BC9">
        <w:rPr>
          <w:i/>
          <w:sz w:val="24"/>
          <w:szCs w:val="24"/>
        </w:rPr>
        <w:t>иметь представление об историческом развитии русского языка и истории русского языкознания;</w:t>
      </w:r>
    </w:p>
    <w:p w:rsidR="00B7487C" w:rsidRPr="003E2BC9" w:rsidRDefault="00B7487C" w:rsidP="005D63AA">
      <w:pPr>
        <w:pStyle w:val="a0"/>
        <w:spacing w:line="240" w:lineRule="auto"/>
        <w:ind w:right="567"/>
        <w:rPr>
          <w:i/>
          <w:sz w:val="24"/>
          <w:szCs w:val="24"/>
        </w:rPr>
      </w:pPr>
      <w:r w:rsidRPr="003E2BC9">
        <w:rPr>
          <w:i/>
          <w:sz w:val="24"/>
          <w:szCs w:val="24"/>
        </w:rPr>
        <w:t>выражать согласие или несогласие с мнением собеседника в соответствии с правилами ведения диалогической речи;</w:t>
      </w:r>
    </w:p>
    <w:p w:rsidR="00B7487C" w:rsidRPr="003E2BC9" w:rsidRDefault="00B7487C" w:rsidP="005D63AA">
      <w:pPr>
        <w:pStyle w:val="a0"/>
        <w:spacing w:line="240" w:lineRule="auto"/>
        <w:ind w:right="567"/>
        <w:rPr>
          <w:i/>
          <w:sz w:val="24"/>
          <w:szCs w:val="24"/>
        </w:rPr>
      </w:pPr>
      <w:r w:rsidRPr="003E2BC9">
        <w:rPr>
          <w:i/>
          <w:sz w:val="24"/>
          <w:szCs w:val="24"/>
        </w:rPr>
        <w:t>дифференцировать главную и второстепенную информацию, известную и неизвестную информацию в прослушанном тексте;</w:t>
      </w:r>
    </w:p>
    <w:p w:rsidR="00B7487C" w:rsidRPr="003E2BC9" w:rsidRDefault="00B7487C" w:rsidP="005D63AA">
      <w:pPr>
        <w:pStyle w:val="a0"/>
        <w:spacing w:line="240" w:lineRule="auto"/>
        <w:ind w:right="567"/>
        <w:rPr>
          <w:i/>
          <w:sz w:val="24"/>
          <w:szCs w:val="24"/>
        </w:rPr>
      </w:pPr>
      <w:r w:rsidRPr="003E2BC9">
        <w:rPr>
          <w:i/>
          <w:sz w:val="24"/>
          <w:szCs w:val="24"/>
        </w:rPr>
        <w:t>проводить самостоятельный поиск текстовой и нетекстовой информации, отбирать и анализировать полученную информацию;</w:t>
      </w:r>
    </w:p>
    <w:p w:rsidR="00B7487C" w:rsidRPr="003E2BC9" w:rsidRDefault="00B7487C" w:rsidP="005D63AA">
      <w:pPr>
        <w:pStyle w:val="a0"/>
        <w:spacing w:line="240" w:lineRule="auto"/>
        <w:ind w:right="567"/>
        <w:rPr>
          <w:i/>
          <w:sz w:val="24"/>
          <w:szCs w:val="24"/>
        </w:rPr>
      </w:pPr>
      <w:r w:rsidRPr="003E2BC9">
        <w:rPr>
          <w:i/>
          <w:sz w:val="24"/>
          <w:szCs w:val="24"/>
        </w:rPr>
        <w:t>сохранять стилевое единство при создании текста заданного функционального стиля;</w:t>
      </w:r>
    </w:p>
    <w:p w:rsidR="00B7487C" w:rsidRPr="003E2BC9" w:rsidRDefault="00B7487C" w:rsidP="005D63AA">
      <w:pPr>
        <w:pStyle w:val="a0"/>
        <w:spacing w:line="240" w:lineRule="auto"/>
        <w:ind w:right="567"/>
        <w:rPr>
          <w:i/>
          <w:sz w:val="24"/>
          <w:szCs w:val="24"/>
        </w:rPr>
      </w:pPr>
      <w:r w:rsidRPr="003E2BC9">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7487C" w:rsidRPr="003E2BC9" w:rsidRDefault="00B7487C" w:rsidP="005D63AA">
      <w:pPr>
        <w:pStyle w:val="a0"/>
        <w:spacing w:line="240" w:lineRule="auto"/>
        <w:ind w:right="567"/>
        <w:rPr>
          <w:i/>
          <w:sz w:val="24"/>
          <w:szCs w:val="24"/>
        </w:rPr>
      </w:pPr>
      <w:r w:rsidRPr="003E2BC9">
        <w:rPr>
          <w:i/>
          <w:sz w:val="24"/>
          <w:szCs w:val="24"/>
        </w:rPr>
        <w:t>создавать отзывы и рецензии на предложенный текст;</w:t>
      </w:r>
    </w:p>
    <w:p w:rsidR="00B7487C" w:rsidRPr="003E2BC9" w:rsidRDefault="00B7487C" w:rsidP="005D63AA">
      <w:pPr>
        <w:pStyle w:val="a0"/>
        <w:spacing w:line="240" w:lineRule="auto"/>
        <w:ind w:right="567"/>
        <w:rPr>
          <w:i/>
          <w:sz w:val="24"/>
          <w:szCs w:val="24"/>
        </w:rPr>
      </w:pPr>
      <w:r w:rsidRPr="003E2BC9">
        <w:rPr>
          <w:i/>
          <w:sz w:val="24"/>
          <w:szCs w:val="24"/>
        </w:rPr>
        <w:t>соблюдать культуру чтения, говорения, аудирования и письма;</w:t>
      </w:r>
    </w:p>
    <w:p w:rsidR="00B7487C" w:rsidRPr="003E2BC9" w:rsidRDefault="00B7487C" w:rsidP="005D63AA">
      <w:pPr>
        <w:pStyle w:val="a0"/>
        <w:spacing w:line="240" w:lineRule="auto"/>
        <w:ind w:right="567"/>
        <w:rPr>
          <w:i/>
          <w:sz w:val="24"/>
          <w:szCs w:val="24"/>
        </w:rPr>
      </w:pPr>
      <w:r w:rsidRPr="003E2BC9">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B7487C" w:rsidRPr="003E2BC9" w:rsidRDefault="00B7487C" w:rsidP="005D63AA">
      <w:pPr>
        <w:pStyle w:val="a0"/>
        <w:spacing w:line="240" w:lineRule="auto"/>
        <w:ind w:right="567"/>
        <w:rPr>
          <w:i/>
          <w:sz w:val="24"/>
          <w:szCs w:val="24"/>
        </w:rPr>
      </w:pPr>
      <w:r w:rsidRPr="003E2BC9">
        <w:rPr>
          <w:i/>
          <w:sz w:val="24"/>
          <w:szCs w:val="24"/>
        </w:rPr>
        <w:t>соблюдать нормы речевого поведения в разговорной речи, а также в учебно-научной и официально-деловой сферах общения;</w:t>
      </w:r>
    </w:p>
    <w:p w:rsidR="00B7487C" w:rsidRPr="003E2BC9" w:rsidRDefault="00B7487C" w:rsidP="005D63AA">
      <w:pPr>
        <w:pStyle w:val="a0"/>
        <w:spacing w:line="240" w:lineRule="auto"/>
        <w:ind w:right="567"/>
        <w:rPr>
          <w:i/>
          <w:sz w:val="24"/>
          <w:szCs w:val="24"/>
        </w:rPr>
      </w:pPr>
      <w:r w:rsidRPr="003E2BC9">
        <w:rPr>
          <w:i/>
          <w:sz w:val="24"/>
          <w:szCs w:val="24"/>
        </w:rPr>
        <w:t>осуществлять речевой самоконтроль;</w:t>
      </w:r>
    </w:p>
    <w:p w:rsidR="00B7487C" w:rsidRPr="003E2BC9" w:rsidRDefault="00B7487C" w:rsidP="005D63AA">
      <w:pPr>
        <w:pStyle w:val="a0"/>
        <w:spacing w:line="240" w:lineRule="auto"/>
        <w:ind w:right="567"/>
        <w:rPr>
          <w:i/>
          <w:sz w:val="24"/>
          <w:szCs w:val="24"/>
        </w:rPr>
      </w:pPr>
      <w:r w:rsidRPr="003E2BC9">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B7487C" w:rsidRPr="003E2BC9" w:rsidRDefault="00B7487C" w:rsidP="005D63AA">
      <w:pPr>
        <w:pStyle w:val="a0"/>
        <w:spacing w:line="240" w:lineRule="auto"/>
        <w:ind w:right="567"/>
        <w:rPr>
          <w:i/>
          <w:sz w:val="24"/>
          <w:szCs w:val="24"/>
        </w:rPr>
      </w:pPr>
      <w:r w:rsidRPr="003E2BC9">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B7487C" w:rsidRPr="003E2BC9" w:rsidRDefault="00B7487C" w:rsidP="005D63AA">
      <w:pPr>
        <w:pStyle w:val="a0"/>
        <w:spacing w:line="240" w:lineRule="auto"/>
        <w:ind w:right="567"/>
        <w:rPr>
          <w:i/>
          <w:sz w:val="24"/>
          <w:szCs w:val="24"/>
        </w:rPr>
      </w:pPr>
      <w:r w:rsidRPr="003E2BC9">
        <w:rPr>
          <w:i/>
          <w:sz w:val="24"/>
          <w:szCs w:val="24"/>
        </w:rPr>
        <w:t>оценивать эстетическую сторону речевого высказывания при анализе текстов (в том числе художественной литературы).</w:t>
      </w:r>
    </w:p>
    <w:p w:rsidR="00B7487C" w:rsidRPr="00C624EF" w:rsidRDefault="00B7487C" w:rsidP="005D63AA">
      <w:pPr>
        <w:ind w:right="567" w:firstLine="284"/>
        <w:jc w:val="both"/>
        <w:rPr>
          <w:b/>
          <w:sz w:val="24"/>
          <w:szCs w:val="24"/>
        </w:rPr>
      </w:pPr>
      <w:r w:rsidRPr="00C624EF">
        <w:rPr>
          <w:b/>
          <w:sz w:val="24"/>
          <w:szCs w:val="24"/>
        </w:rPr>
        <w:t>Выпускник на углубленном уровне научится:</w:t>
      </w:r>
    </w:p>
    <w:p w:rsidR="00B7487C" w:rsidRPr="003E2BC9" w:rsidRDefault="00B7487C" w:rsidP="005D63AA">
      <w:pPr>
        <w:pStyle w:val="a0"/>
        <w:spacing w:line="240" w:lineRule="auto"/>
        <w:ind w:right="567"/>
        <w:rPr>
          <w:sz w:val="24"/>
          <w:szCs w:val="24"/>
        </w:rPr>
      </w:pPr>
      <w:r w:rsidRPr="003E2BC9">
        <w:rPr>
          <w:sz w:val="24"/>
          <w:szCs w:val="24"/>
        </w:rPr>
        <w:t>воспринимать лингвистику как часть общечеловеческого гуманитарного знания;</w:t>
      </w:r>
    </w:p>
    <w:p w:rsidR="00B7487C" w:rsidRPr="003E2BC9" w:rsidRDefault="00B7487C" w:rsidP="005D63AA">
      <w:pPr>
        <w:pStyle w:val="a0"/>
        <w:spacing w:line="240" w:lineRule="auto"/>
        <w:ind w:right="567"/>
        <w:rPr>
          <w:sz w:val="24"/>
          <w:szCs w:val="24"/>
        </w:rPr>
      </w:pPr>
      <w:r w:rsidRPr="003E2BC9">
        <w:rPr>
          <w:sz w:val="24"/>
          <w:szCs w:val="24"/>
        </w:rPr>
        <w:t>рассматривать язык в качестве многофункциональной развивающейся системы;</w:t>
      </w:r>
    </w:p>
    <w:p w:rsidR="00B7487C" w:rsidRPr="003E2BC9" w:rsidRDefault="00B7487C" w:rsidP="005D63AA">
      <w:pPr>
        <w:pStyle w:val="a0"/>
        <w:spacing w:line="240" w:lineRule="auto"/>
        <w:ind w:right="567"/>
        <w:rPr>
          <w:sz w:val="24"/>
          <w:szCs w:val="24"/>
        </w:rPr>
      </w:pPr>
      <w:r w:rsidRPr="003E2BC9">
        <w:rPr>
          <w:sz w:val="24"/>
          <w:szCs w:val="24"/>
        </w:rPr>
        <w:t>распознавать уровни и единицы языка в предъявленном тексте и видеть взаимосвязь между ними;</w:t>
      </w:r>
    </w:p>
    <w:p w:rsidR="00B7487C" w:rsidRPr="003E2BC9" w:rsidRDefault="00B7487C" w:rsidP="005D63AA">
      <w:pPr>
        <w:pStyle w:val="a0"/>
        <w:spacing w:line="240" w:lineRule="auto"/>
        <w:ind w:right="567"/>
        <w:rPr>
          <w:sz w:val="24"/>
          <w:szCs w:val="24"/>
        </w:rPr>
      </w:pPr>
      <w:r w:rsidRPr="003E2BC9">
        <w:rPr>
          <w:sz w:val="24"/>
          <w:szCs w:val="24"/>
        </w:rPr>
        <w:lastRenderedPageBreak/>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B7487C" w:rsidRPr="003E2BC9" w:rsidRDefault="00B7487C" w:rsidP="005D63AA">
      <w:pPr>
        <w:pStyle w:val="a0"/>
        <w:spacing w:line="240" w:lineRule="auto"/>
        <w:ind w:right="567"/>
        <w:rPr>
          <w:sz w:val="24"/>
          <w:szCs w:val="24"/>
        </w:rPr>
      </w:pPr>
      <w:r w:rsidRPr="003E2BC9">
        <w:rPr>
          <w:sz w:val="24"/>
          <w:szCs w:val="24"/>
        </w:rPr>
        <w:t>комментировать авторские высказывания на различные темы (в том числе о богатстве и выразительности русского языка);</w:t>
      </w:r>
    </w:p>
    <w:p w:rsidR="00B7487C" w:rsidRPr="003E2BC9" w:rsidRDefault="00B7487C" w:rsidP="005D63AA">
      <w:pPr>
        <w:pStyle w:val="a0"/>
        <w:spacing w:line="240" w:lineRule="auto"/>
        <w:ind w:right="567"/>
        <w:rPr>
          <w:sz w:val="24"/>
          <w:szCs w:val="24"/>
        </w:rPr>
      </w:pPr>
      <w:r w:rsidRPr="003E2BC9">
        <w:rPr>
          <w:sz w:val="24"/>
          <w:szCs w:val="24"/>
        </w:rPr>
        <w:t>отмечать отличия языка художественной литературы от других разновидностей современного русского языка;</w:t>
      </w:r>
    </w:p>
    <w:p w:rsidR="00B7487C" w:rsidRPr="003E2BC9" w:rsidRDefault="00B7487C" w:rsidP="005D63AA">
      <w:pPr>
        <w:pStyle w:val="a0"/>
        <w:spacing w:line="240" w:lineRule="auto"/>
        <w:ind w:right="567"/>
        <w:rPr>
          <w:sz w:val="24"/>
          <w:szCs w:val="24"/>
        </w:rPr>
      </w:pPr>
      <w:r w:rsidRPr="003E2BC9">
        <w:rPr>
          <w:sz w:val="24"/>
          <w:szCs w:val="24"/>
        </w:rPr>
        <w:t>использовать синонимические ресурсы русского языка для более точного выражения мысли и усиления выразительности речи;</w:t>
      </w:r>
    </w:p>
    <w:p w:rsidR="00B7487C" w:rsidRPr="003E2BC9" w:rsidRDefault="00B7487C" w:rsidP="005D63AA">
      <w:pPr>
        <w:pStyle w:val="a0"/>
        <w:spacing w:line="240" w:lineRule="auto"/>
        <w:ind w:right="567"/>
        <w:rPr>
          <w:sz w:val="24"/>
          <w:szCs w:val="24"/>
        </w:rPr>
      </w:pPr>
      <w:r w:rsidRPr="003E2BC9">
        <w:rPr>
          <w:sz w:val="24"/>
          <w:szCs w:val="24"/>
        </w:rPr>
        <w:t>иметь представление об историческом развитии русского языка и истории русского языкознания;</w:t>
      </w:r>
    </w:p>
    <w:p w:rsidR="00B7487C" w:rsidRPr="003E2BC9" w:rsidRDefault="00B7487C" w:rsidP="005D63AA">
      <w:pPr>
        <w:pStyle w:val="a0"/>
        <w:spacing w:line="240" w:lineRule="auto"/>
        <w:ind w:right="567"/>
        <w:rPr>
          <w:sz w:val="24"/>
          <w:szCs w:val="24"/>
        </w:rPr>
      </w:pPr>
      <w:r w:rsidRPr="003E2BC9">
        <w:rPr>
          <w:sz w:val="24"/>
          <w:szCs w:val="24"/>
        </w:rPr>
        <w:t>выражать согласие или несогласие с мнением собеседника в соответствии с правилами ведения диалогической речи;</w:t>
      </w:r>
    </w:p>
    <w:p w:rsidR="00B7487C" w:rsidRPr="003E2BC9" w:rsidRDefault="00B7487C" w:rsidP="005D63AA">
      <w:pPr>
        <w:pStyle w:val="a0"/>
        <w:spacing w:line="240" w:lineRule="auto"/>
        <w:ind w:right="567"/>
        <w:rPr>
          <w:sz w:val="24"/>
          <w:szCs w:val="24"/>
        </w:rPr>
      </w:pPr>
      <w:r w:rsidRPr="003E2BC9">
        <w:rPr>
          <w:sz w:val="24"/>
          <w:szCs w:val="24"/>
        </w:rPr>
        <w:t>дифференцировать главную и второстепенную информацию, известную и неизвестную информацию в прослушанном тексте;</w:t>
      </w:r>
    </w:p>
    <w:p w:rsidR="00B7487C" w:rsidRPr="003E2BC9" w:rsidRDefault="00B7487C" w:rsidP="005D63AA">
      <w:pPr>
        <w:pStyle w:val="a0"/>
        <w:spacing w:line="240" w:lineRule="auto"/>
        <w:ind w:right="567"/>
        <w:rPr>
          <w:sz w:val="24"/>
          <w:szCs w:val="24"/>
        </w:rPr>
      </w:pPr>
      <w:r w:rsidRPr="003E2BC9">
        <w:rPr>
          <w:sz w:val="24"/>
          <w:szCs w:val="24"/>
        </w:rPr>
        <w:t>проводить самостоятельный поиск текстовой и нетекстовой информации, отбирать и анализировать полученную информацию;</w:t>
      </w:r>
    </w:p>
    <w:p w:rsidR="00B7487C" w:rsidRPr="003E2BC9" w:rsidRDefault="00B7487C" w:rsidP="005D63AA">
      <w:pPr>
        <w:pStyle w:val="a0"/>
        <w:spacing w:line="240" w:lineRule="auto"/>
        <w:ind w:right="567"/>
        <w:rPr>
          <w:sz w:val="24"/>
          <w:szCs w:val="24"/>
        </w:rPr>
      </w:pPr>
      <w:r w:rsidRPr="003E2BC9">
        <w:rPr>
          <w:sz w:val="24"/>
          <w:szCs w:val="24"/>
        </w:rPr>
        <w:t>оценивать стилистические ресурсы языка;</w:t>
      </w:r>
    </w:p>
    <w:p w:rsidR="00B7487C" w:rsidRPr="003E2BC9" w:rsidRDefault="00B7487C" w:rsidP="005D63AA">
      <w:pPr>
        <w:pStyle w:val="a0"/>
        <w:spacing w:line="240" w:lineRule="auto"/>
        <w:ind w:right="567"/>
        <w:rPr>
          <w:sz w:val="24"/>
          <w:szCs w:val="24"/>
        </w:rPr>
      </w:pPr>
      <w:r w:rsidRPr="003E2BC9">
        <w:rPr>
          <w:sz w:val="24"/>
          <w:szCs w:val="24"/>
        </w:rPr>
        <w:t>сохранять стилевое единство при создании текста заданного функционального стиля;</w:t>
      </w:r>
    </w:p>
    <w:p w:rsidR="00B7487C" w:rsidRPr="003E2BC9" w:rsidRDefault="00B7487C" w:rsidP="005D63AA">
      <w:pPr>
        <w:pStyle w:val="a0"/>
        <w:spacing w:line="240" w:lineRule="auto"/>
        <w:ind w:right="567"/>
        <w:rPr>
          <w:sz w:val="24"/>
          <w:szCs w:val="24"/>
        </w:rPr>
      </w:pPr>
      <w:r w:rsidRPr="003E2BC9">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7487C" w:rsidRPr="003E2BC9" w:rsidRDefault="00B7487C" w:rsidP="005D63AA">
      <w:pPr>
        <w:pStyle w:val="a0"/>
        <w:spacing w:line="240" w:lineRule="auto"/>
        <w:ind w:right="567"/>
        <w:rPr>
          <w:sz w:val="24"/>
          <w:szCs w:val="24"/>
        </w:rPr>
      </w:pPr>
      <w:r w:rsidRPr="003E2BC9">
        <w:rPr>
          <w:sz w:val="24"/>
          <w:szCs w:val="24"/>
        </w:rPr>
        <w:t>создавать отзывы и рецензии на предложенный текст;</w:t>
      </w:r>
    </w:p>
    <w:p w:rsidR="00B7487C" w:rsidRPr="003E2BC9" w:rsidRDefault="00B7487C" w:rsidP="005D63AA">
      <w:pPr>
        <w:pStyle w:val="a0"/>
        <w:spacing w:line="240" w:lineRule="auto"/>
        <w:ind w:right="567"/>
        <w:rPr>
          <w:sz w:val="24"/>
          <w:szCs w:val="24"/>
        </w:rPr>
      </w:pPr>
      <w:r w:rsidRPr="003E2BC9">
        <w:rPr>
          <w:sz w:val="24"/>
          <w:szCs w:val="24"/>
        </w:rPr>
        <w:t>соблюдать культуру чтения, говорения, аудирования и письма;</w:t>
      </w:r>
    </w:p>
    <w:p w:rsidR="00B7487C" w:rsidRPr="003E2BC9" w:rsidRDefault="00B7487C" w:rsidP="005D63AA">
      <w:pPr>
        <w:pStyle w:val="a0"/>
        <w:spacing w:line="240" w:lineRule="auto"/>
        <w:ind w:right="567"/>
        <w:rPr>
          <w:sz w:val="24"/>
          <w:szCs w:val="24"/>
        </w:rPr>
      </w:pPr>
      <w:r w:rsidRPr="003E2BC9">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B7487C" w:rsidRPr="003E2BC9" w:rsidRDefault="00B7487C" w:rsidP="005D63AA">
      <w:pPr>
        <w:pStyle w:val="a0"/>
        <w:spacing w:line="240" w:lineRule="auto"/>
        <w:ind w:right="567"/>
        <w:rPr>
          <w:sz w:val="24"/>
          <w:szCs w:val="24"/>
        </w:rPr>
      </w:pPr>
      <w:r w:rsidRPr="003E2BC9">
        <w:rPr>
          <w:sz w:val="24"/>
          <w:szCs w:val="24"/>
        </w:rPr>
        <w:t>соблюдать нормы речевого поведения в разговорной речи, а также в учебно-научной и официально-деловой сферах общения;</w:t>
      </w:r>
    </w:p>
    <w:p w:rsidR="00B7487C" w:rsidRPr="003E2BC9" w:rsidRDefault="00B7487C" w:rsidP="005D63AA">
      <w:pPr>
        <w:pStyle w:val="a0"/>
        <w:spacing w:line="240" w:lineRule="auto"/>
        <w:ind w:right="567"/>
        <w:rPr>
          <w:sz w:val="24"/>
          <w:szCs w:val="24"/>
        </w:rPr>
      </w:pPr>
      <w:r w:rsidRPr="003E2BC9">
        <w:rPr>
          <w:sz w:val="24"/>
          <w:szCs w:val="24"/>
        </w:rPr>
        <w:t>осуществлять речевой самоконтроль;</w:t>
      </w:r>
    </w:p>
    <w:p w:rsidR="00B7487C" w:rsidRPr="003E2BC9" w:rsidRDefault="00B7487C" w:rsidP="005D63AA">
      <w:pPr>
        <w:pStyle w:val="a0"/>
        <w:spacing w:line="240" w:lineRule="auto"/>
        <w:ind w:right="567"/>
        <w:rPr>
          <w:sz w:val="24"/>
          <w:szCs w:val="24"/>
        </w:rPr>
      </w:pPr>
      <w:r w:rsidRPr="003E2BC9">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B7487C" w:rsidRPr="003E2BC9" w:rsidRDefault="00B7487C" w:rsidP="005D63AA">
      <w:pPr>
        <w:pStyle w:val="a0"/>
        <w:spacing w:line="240" w:lineRule="auto"/>
        <w:ind w:right="567"/>
        <w:rPr>
          <w:sz w:val="24"/>
          <w:szCs w:val="24"/>
        </w:rPr>
      </w:pPr>
      <w:r w:rsidRPr="003E2BC9">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B7487C" w:rsidRPr="003E2BC9" w:rsidRDefault="00B7487C" w:rsidP="005D63AA">
      <w:pPr>
        <w:pStyle w:val="a0"/>
        <w:spacing w:line="240" w:lineRule="auto"/>
        <w:ind w:right="567"/>
        <w:rPr>
          <w:sz w:val="24"/>
          <w:szCs w:val="24"/>
        </w:rPr>
      </w:pPr>
      <w:r w:rsidRPr="003E2BC9">
        <w:rPr>
          <w:sz w:val="24"/>
          <w:szCs w:val="24"/>
        </w:rPr>
        <w:t>оценивать эстетическую сторону речевого высказывания при анализе текстов (в том чи</w:t>
      </w:r>
      <w:r>
        <w:rPr>
          <w:sz w:val="24"/>
          <w:szCs w:val="24"/>
        </w:rPr>
        <w:t>сле художественной литературы).</w:t>
      </w:r>
    </w:p>
    <w:p w:rsidR="00B7487C" w:rsidRPr="00C624EF" w:rsidRDefault="00B7487C" w:rsidP="005D63AA">
      <w:pPr>
        <w:ind w:right="567" w:firstLine="284"/>
        <w:jc w:val="both"/>
        <w:rPr>
          <w:b/>
          <w:sz w:val="24"/>
          <w:szCs w:val="24"/>
        </w:rPr>
      </w:pPr>
      <w:r w:rsidRPr="00C624EF">
        <w:rPr>
          <w:b/>
          <w:sz w:val="24"/>
          <w:szCs w:val="24"/>
        </w:rPr>
        <w:t>Выпускник на углубленном уровне получит возможность научиться:</w:t>
      </w:r>
    </w:p>
    <w:p w:rsidR="00B7487C" w:rsidRPr="003E2BC9" w:rsidRDefault="00B7487C" w:rsidP="005D63AA">
      <w:pPr>
        <w:pStyle w:val="a0"/>
        <w:spacing w:line="240" w:lineRule="auto"/>
        <w:ind w:right="567"/>
        <w:rPr>
          <w:i/>
          <w:sz w:val="24"/>
          <w:szCs w:val="24"/>
        </w:rPr>
      </w:pPr>
      <w:r w:rsidRPr="003E2BC9">
        <w:rPr>
          <w:i/>
          <w:sz w:val="24"/>
          <w:szCs w:val="24"/>
        </w:rPr>
        <w:t>проводить комплексный анализ языковых единиц в тексте;</w:t>
      </w:r>
    </w:p>
    <w:p w:rsidR="00B7487C" w:rsidRPr="003E2BC9" w:rsidRDefault="00B7487C" w:rsidP="005D63AA">
      <w:pPr>
        <w:pStyle w:val="a0"/>
        <w:spacing w:line="240" w:lineRule="auto"/>
        <w:ind w:right="567"/>
        <w:rPr>
          <w:i/>
          <w:sz w:val="24"/>
          <w:szCs w:val="24"/>
        </w:rPr>
      </w:pPr>
      <w:r w:rsidRPr="003E2BC9">
        <w:rPr>
          <w:i/>
          <w:sz w:val="24"/>
          <w:szCs w:val="24"/>
        </w:rPr>
        <w:t>выделять и описывать социальные функции русского языка;</w:t>
      </w:r>
    </w:p>
    <w:p w:rsidR="00B7487C" w:rsidRPr="003E2BC9" w:rsidRDefault="00B7487C" w:rsidP="005D63AA">
      <w:pPr>
        <w:pStyle w:val="a0"/>
        <w:spacing w:line="240" w:lineRule="auto"/>
        <w:ind w:right="567"/>
        <w:rPr>
          <w:i/>
          <w:sz w:val="24"/>
          <w:szCs w:val="24"/>
        </w:rPr>
      </w:pPr>
      <w:r w:rsidRPr="003E2BC9">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B7487C" w:rsidRPr="003E2BC9" w:rsidRDefault="00B7487C" w:rsidP="005D63AA">
      <w:pPr>
        <w:pStyle w:val="a0"/>
        <w:spacing w:line="240" w:lineRule="auto"/>
        <w:ind w:right="567"/>
        <w:rPr>
          <w:i/>
          <w:sz w:val="24"/>
          <w:szCs w:val="24"/>
        </w:rPr>
      </w:pPr>
      <w:r w:rsidRPr="003E2BC9">
        <w:rPr>
          <w:i/>
          <w:sz w:val="24"/>
          <w:szCs w:val="24"/>
        </w:rPr>
        <w:t>анализировать языковые явления и факты, допускающие неоднозначную интерпретацию;</w:t>
      </w:r>
    </w:p>
    <w:p w:rsidR="00B7487C" w:rsidRPr="003E2BC9" w:rsidRDefault="00B7487C" w:rsidP="005D63AA">
      <w:pPr>
        <w:pStyle w:val="a0"/>
        <w:spacing w:line="240" w:lineRule="auto"/>
        <w:ind w:right="567"/>
        <w:rPr>
          <w:i/>
          <w:sz w:val="24"/>
          <w:szCs w:val="24"/>
        </w:rPr>
      </w:pPr>
      <w:r w:rsidRPr="003E2BC9">
        <w:rPr>
          <w:i/>
          <w:sz w:val="24"/>
          <w:szCs w:val="24"/>
        </w:rPr>
        <w:t>характеризовать роль форм русского языка в становлении и развитии русского языка;</w:t>
      </w:r>
    </w:p>
    <w:p w:rsidR="00B7487C" w:rsidRPr="003E2BC9" w:rsidRDefault="00B7487C" w:rsidP="005D63AA">
      <w:pPr>
        <w:pStyle w:val="a0"/>
        <w:spacing w:line="240" w:lineRule="auto"/>
        <w:ind w:right="567"/>
        <w:rPr>
          <w:i/>
          <w:sz w:val="24"/>
          <w:szCs w:val="24"/>
        </w:rPr>
      </w:pPr>
      <w:r w:rsidRPr="003E2BC9">
        <w:rPr>
          <w:i/>
          <w:sz w:val="24"/>
          <w:szCs w:val="24"/>
        </w:rPr>
        <w:t>проводить анализ прочитанных и прослушанных текстов и представлять их в виде доклада, статьи, рецензии, резюме;</w:t>
      </w:r>
    </w:p>
    <w:p w:rsidR="00B7487C" w:rsidRPr="003E2BC9" w:rsidRDefault="00B7487C" w:rsidP="005D63AA">
      <w:pPr>
        <w:pStyle w:val="a0"/>
        <w:spacing w:line="240" w:lineRule="auto"/>
        <w:ind w:right="567"/>
        <w:rPr>
          <w:i/>
          <w:sz w:val="24"/>
          <w:szCs w:val="24"/>
        </w:rPr>
      </w:pPr>
      <w:r w:rsidRPr="003E2BC9">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B7487C" w:rsidRPr="003E2BC9" w:rsidRDefault="00B7487C" w:rsidP="005D63AA">
      <w:pPr>
        <w:pStyle w:val="a0"/>
        <w:spacing w:line="240" w:lineRule="auto"/>
        <w:ind w:right="567"/>
        <w:rPr>
          <w:i/>
          <w:sz w:val="24"/>
          <w:szCs w:val="24"/>
        </w:rPr>
      </w:pPr>
      <w:r w:rsidRPr="003E2BC9">
        <w:rPr>
          <w:i/>
          <w:sz w:val="24"/>
          <w:szCs w:val="24"/>
        </w:rPr>
        <w:t>критически оценивать устный монологический текст и устный диалогический текст;</w:t>
      </w:r>
    </w:p>
    <w:p w:rsidR="00B7487C" w:rsidRPr="003E2BC9" w:rsidRDefault="00B7487C" w:rsidP="005D63AA">
      <w:pPr>
        <w:pStyle w:val="a0"/>
        <w:spacing w:line="240" w:lineRule="auto"/>
        <w:ind w:right="567"/>
        <w:rPr>
          <w:i/>
          <w:sz w:val="24"/>
          <w:szCs w:val="24"/>
        </w:rPr>
      </w:pPr>
      <w:r w:rsidRPr="003E2BC9">
        <w:rPr>
          <w:i/>
          <w:sz w:val="24"/>
          <w:szCs w:val="24"/>
        </w:rPr>
        <w:lastRenderedPageBreak/>
        <w:t>выступать перед аудиторией с текстами различной жанровой принадлежности;</w:t>
      </w:r>
    </w:p>
    <w:p w:rsidR="00B7487C" w:rsidRPr="003E2BC9" w:rsidRDefault="00B7487C" w:rsidP="005D63AA">
      <w:pPr>
        <w:pStyle w:val="a0"/>
        <w:spacing w:line="240" w:lineRule="auto"/>
        <w:ind w:right="567"/>
        <w:rPr>
          <w:i/>
          <w:sz w:val="24"/>
          <w:szCs w:val="24"/>
        </w:rPr>
      </w:pPr>
      <w:r w:rsidRPr="003E2BC9">
        <w:rPr>
          <w:i/>
          <w:sz w:val="24"/>
          <w:szCs w:val="24"/>
        </w:rPr>
        <w:t>осуществлять речевой самоконтроль, самооценку, самокоррекцию;</w:t>
      </w:r>
    </w:p>
    <w:p w:rsidR="00B7487C" w:rsidRPr="003E2BC9" w:rsidRDefault="00B7487C" w:rsidP="005D63AA">
      <w:pPr>
        <w:pStyle w:val="a0"/>
        <w:spacing w:line="240" w:lineRule="auto"/>
        <w:ind w:right="567"/>
        <w:rPr>
          <w:i/>
          <w:sz w:val="24"/>
          <w:szCs w:val="24"/>
        </w:rPr>
      </w:pPr>
      <w:r w:rsidRPr="003E2BC9">
        <w:rPr>
          <w:i/>
          <w:sz w:val="24"/>
          <w:szCs w:val="24"/>
        </w:rPr>
        <w:t>использовать языковые средства с учетом вариативности современного русского языка;</w:t>
      </w:r>
    </w:p>
    <w:p w:rsidR="00B7487C" w:rsidRPr="003E2BC9" w:rsidRDefault="00B7487C" w:rsidP="005D63AA">
      <w:pPr>
        <w:pStyle w:val="a0"/>
        <w:spacing w:line="240" w:lineRule="auto"/>
        <w:ind w:right="567"/>
        <w:rPr>
          <w:i/>
          <w:sz w:val="24"/>
          <w:szCs w:val="24"/>
        </w:rPr>
      </w:pPr>
      <w:r w:rsidRPr="003E2BC9">
        <w:rPr>
          <w:i/>
          <w:sz w:val="24"/>
          <w:szCs w:val="24"/>
        </w:rPr>
        <w:t>проводить анализ коммуникативных качеств и эффективности речи;</w:t>
      </w:r>
    </w:p>
    <w:p w:rsidR="00B7487C" w:rsidRPr="003E2BC9" w:rsidRDefault="00B7487C" w:rsidP="005D63AA">
      <w:pPr>
        <w:pStyle w:val="a0"/>
        <w:spacing w:line="240" w:lineRule="auto"/>
        <w:ind w:right="567"/>
        <w:rPr>
          <w:i/>
          <w:sz w:val="24"/>
          <w:szCs w:val="24"/>
        </w:rPr>
      </w:pPr>
      <w:r w:rsidRPr="003E2BC9">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B7487C" w:rsidRPr="003E2BC9" w:rsidRDefault="00B7487C" w:rsidP="005D63AA">
      <w:pPr>
        <w:pStyle w:val="a0"/>
        <w:spacing w:line="240" w:lineRule="auto"/>
        <w:ind w:right="567"/>
        <w:rPr>
          <w:i/>
          <w:sz w:val="24"/>
          <w:szCs w:val="24"/>
        </w:rPr>
      </w:pPr>
      <w:r w:rsidRPr="003E2BC9">
        <w:rPr>
          <w:i/>
          <w:sz w:val="24"/>
          <w:szCs w:val="24"/>
        </w:rPr>
        <w:t>определять пути совершенствования собственных коммуникативных способностей и культуры речи.</w:t>
      </w:r>
    </w:p>
    <w:p w:rsidR="00B7487C" w:rsidRPr="009552FE" w:rsidRDefault="00B7487C" w:rsidP="005D63AA">
      <w:pPr>
        <w:pStyle w:val="4a"/>
        <w:spacing w:before="0"/>
        <w:ind w:right="567" w:firstLine="284"/>
        <w:jc w:val="both"/>
        <w:rPr>
          <w:rFonts w:ascii="Times New Roman" w:hAnsi="Times New Roman" w:cs="Times New Roman"/>
          <w:b/>
          <w:color w:val="auto"/>
          <w:sz w:val="24"/>
          <w:szCs w:val="24"/>
        </w:rPr>
      </w:pPr>
      <w:bookmarkStart w:id="3" w:name="_Toc453968149"/>
      <w:r>
        <w:rPr>
          <w:rFonts w:ascii="Times New Roman" w:hAnsi="Times New Roman" w:cs="Times New Roman"/>
          <w:b/>
          <w:i w:val="0"/>
          <w:color w:val="auto"/>
          <w:sz w:val="24"/>
          <w:szCs w:val="24"/>
        </w:rPr>
        <w:t xml:space="preserve">1.2.3.2. </w:t>
      </w:r>
      <w:r w:rsidRPr="009552FE">
        <w:rPr>
          <w:rFonts w:ascii="Times New Roman" w:hAnsi="Times New Roman" w:cs="Times New Roman"/>
          <w:b/>
          <w:color w:val="auto"/>
          <w:sz w:val="24"/>
          <w:szCs w:val="24"/>
        </w:rPr>
        <w:t>Литература</w:t>
      </w:r>
      <w:bookmarkEnd w:id="3"/>
    </w:p>
    <w:p w:rsidR="00B7487C" w:rsidRPr="0068581D" w:rsidRDefault="00B7487C" w:rsidP="005D63AA">
      <w:pPr>
        <w:ind w:right="567" w:firstLine="284"/>
        <w:jc w:val="both"/>
        <w:rPr>
          <w:sz w:val="24"/>
          <w:szCs w:val="24"/>
        </w:rPr>
      </w:pPr>
      <w:r w:rsidRPr="0068581D">
        <w:rPr>
          <w:sz w:val="24"/>
          <w:szCs w:val="24"/>
        </w:rPr>
        <w:t>В результате изучения учебного предмета «Литература» на уровне среднего общего образования:</w:t>
      </w:r>
    </w:p>
    <w:p w:rsidR="00B7487C" w:rsidRPr="00C624EF" w:rsidRDefault="00B7487C" w:rsidP="005D63AA">
      <w:pPr>
        <w:ind w:right="567" w:firstLine="284"/>
        <w:jc w:val="both"/>
        <w:rPr>
          <w:b/>
          <w:sz w:val="24"/>
          <w:szCs w:val="24"/>
        </w:rPr>
      </w:pPr>
      <w:r w:rsidRPr="00C624EF">
        <w:rPr>
          <w:b/>
          <w:sz w:val="24"/>
          <w:szCs w:val="24"/>
        </w:rPr>
        <w:t>Выпускник на базовом уровне научится:</w:t>
      </w:r>
    </w:p>
    <w:p w:rsidR="00B7487C" w:rsidRPr="003E2BC9" w:rsidRDefault="00B7487C" w:rsidP="005D63AA">
      <w:pPr>
        <w:pStyle w:val="a0"/>
        <w:spacing w:line="240" w:lineRule="auto"/>
        <w:ind w:right="567"/>
        <w:rPr>
          <w:sz w:val="24"/>
          <w:szCs w:val="24"/>
        </w:rPr>
      </w:pPr>
      <w:r w:rsidRPr="003E2BC9">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B7487C" w:rsidRPr="003E2BC9" w:rsidRDefault="00B7487C" w:rsidP="005D63AA">
      <w:pPr>
        <w:pStyle w:val="a0"/>
        <w:spacing w:line="240" w:lineRule="auto"/>
        <w:ind w:right="567"/>
        <w:rPr>
          <w:sz w:val="24"/>
          <w:szCs w:val="24"/>
        </w:rPr>
      </w:pPr>
      <w:r w:rsidRPr="003E2BC9">
        <w:rPr>
          <w:sz w:val="24"/>
          <w:szCs w:val="24"/>
        </w:rPr>
        <w:t>в устной и письменной форме обобщать и анализировать свой читательский опыт, а именно:</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B7487C" w:rsidRPr="003E2BC9" w:rsidRDefault="00B7487C" w:rsidP="005D63AA">
      <w:pPr>
        <w:pStyle w:val="a0"/>
        <w:spacing w:line="240" w:lineRule="auto"/>
        <w:ind w:right="567"/>
        <w:rPr>
          <w:sz w:val="24"/>
          <w:szCs w:val="24"/>
        </w:rPr>
      </w:pPr>
      <w:r w:rsidRPr="003E2BC9">
        <w:rPr>
          <w:sz w:val="24"/>
          <w:szCs w:val="24"/>
        </w:rPr>
        <w:t>осуществлять следующую продуктивную деятельность:</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выполнять проектные работы в сфере литературы и искусства, предлагать свои собственные обоснованные интерпрет</w:t>
      </w:r>
      <w:r>
        <w:rPr>
          <w:sz w:val="24"/>
          <w:szCs w:val="24"/>
        </w:rPr>
        <w:t>ации литературных произведений.</w:t>
      </w:r>
    </w:p>
    <w:p w:rsidR="00B7487C" w:rsidRPr="00C624EF" w:rsidRDefault="00B7487C" w:rsidP="005D63AA">
      <w:pPr>
        <w:ind w:right="567" w:firstLine="284"/>
        <w:jc w:val="both"/>
        <w:rPr>
          <w:b/>
          <w:sz w:val="24"/>
          <w:szCs w:val="24"/>
        </w:rPr>
      </w:pPr>
      <w:r w:rsidRPr="00C624EF">
        <w:rPr>
          <w:b/>
          <w:sz w:val="24"/>
          <w:szCs w:val="24"/>
        </w:rPr>
        <w:lastRenderedPageBreak/>
        <w:t>Выпускник на базовом уровне получит возможность научиться:</w:t>
      </w:r>
    </w:p>
    <w:p w:rsidR="00B7487C" w:rsidRPr="003E2BC9" w:rsidRDefault="00B7487C" w:rsidP="005D63AA">
      <w:pPr>
        <w:pStyle w:val="a0"/>
        <w:spacing w:line="240" w:lineRule="auto"/>
        <w:ind w:right="567"/>
        <w:rPr>
          <w:i/>
          <w:sz w:val="24"/>
          <w:szCs w:val="24"/>
        </w:rPr>
      </w:pPr>
      <w:r w:rsidRPr="003E2BC9">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B7487C" w:rsidRPr="003E2BC9" w:rsidRDefault="00B7487C" w:rsidP="005D63AA">
      <w:pPr>
        <w:pStyle w:val="a0"/>
        <w:spacing w:line="240" w:lineRule="auto"/>
        <w:ind w:right="567"/>
        <w:rPr>
          <w:i/>
          <w:sz w:val="24"/>
          <w:szCs w:val="24"/>
        </w:rPr>
      </w:pPr>
      <w:r w:rsidRPr="003E2BC9">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B7487C" w:rsidRPr="003E2BC9" w:rsidRDefault="00B7487C" w:rsidP="005D63AA">
      <w:pPr>
        <w:pStyle w:val="a0"/>
        <w:spacing w:line="240" w:lineRule="auto"/>
        <w:ind w:right="567"/>
        <w:rPr>
          <w:i/>
          <w:sz w:val="24"/>
          <w:szCs w:val="24"/>
        </w:rPr>
      </w:pPr>
      <w:r w:rsidRPr="003E2BC9">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B7487C" w:rsidRPr="003E2BC9" w:rsidRDefault="00B7487C" w:rsidP="005D63AA">
      <w:pPr>
        <w:pStyle w:val="a0"/>
        <w:spacing w:line="240" w:lineRule="auto"/>
        <w:ind w:right="567"/>
        <w:rPr>
          <w:i/>
          <w:sz w:val="24"/>
          <w:szCs w:val="24"/>
        </w:rPr>
      </w:pPr>
      <w:r w:rsidRPr="003E2BC9">
        <w:rPr>
          <w:i/>
          <w:sz w:val="24"/>
          <w:szCs w:val="24"/>
        </w:rPr>
        <w:t>анализировать</w:t>
      </w:r>
      <w:r w:rsidRPr="003E2BC9">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3E2BC9">
        <w:rPr>
          <w:i/>
          <w:sz w:val="24"/>
          <w:szCs w:val="24"/>
        </w:rPr>
        <w:t>.</w:t>
      </w:r>
    </w:p>
    <w:p w:rsidR="00B7487C" w:rsidRPr="00C624EF" w:rsidRDefault="00B7487C" w:rsidP="005D63AA">
      <w:pPr>
        <w:ind w:right="567" w:firstLine="284"/>
        <w:jc w:val="both"/>
        <w:rPr>
          <w:b/>
          <w:i/>
          <w:sz w:val="24"/>
          <w:szCs w:val="24"/>
        </w:rPr>
      </w:pPr>
      <w:r w:rsidRPr="00C624EF">
        <w:rPr>
          <w:b/>
          <w:i/>
          <w:sz w:val="24"/>
          <w:szCs w:val="24"/>
        </w:rPr>
        <w:t>Выпускник на базовом уровне получит возможность узнать:</w:t>
      </w:r>
    </w:p>
    <w:p w:rsidR="00B7487C" w:rsidRPr="003E2BC9" w:rsidRDefault="00B7487C" w:rsidP="005D63AA">
      <w:pPr>
        <w:pStyle w:val="a0"/>
        <w:spacing w:line="240" w:lineRule="auto"/>
        <w:ind w:right="567"/>
        <w:rPr>
          <w:i/>
          <w:sz w:val="24"/>
          <w:szCs w:val="24"/>
        </w:rPr>
      </w:pPr>
      <w:r w:rsidRPr="003E2BC9">
        <w:rPr>
          <w:i/>
          <w:sz w:val="24"/>
          <w:szCs w:val="24"/>
        </w:rPr>
        <w:t>о месте и значении русской литературы в мировой литературе;</w:t>
      </w:r>
    </w:p>
    <w:p w:rsidR="00B7487C" w:rsidRPr="003E2BC9" w:rsidRDefault="00B7487C" w:rsidP="005D63AA">
      <w:pPr>
        <w:pStyle w:val="a0"/>
        <w:spacing w:line="240" w:lineRule="auto"/>
        <w:ind w:right="567"/>
        <w:rPr>
          <w:i/>
          <w:sz w:val="24"/>
          <w:szCs w:val="24"/>
        </w:rPr>
      </w:pPr>
      <w:r w:rsidRPr="003E2BC9">
        <w:rPr>
          <w:i/>
          <w:sz w:val="24"/>
          <w:szCs w:val="24"/>
        </w:rPr>
        <w:t>о произведениях новейшей отечественной и мировой литературы;</w:t>
      </w:r>
    </w:p>
    <w:p w:rsidR="00B7487C" w:rsidRPr="003E2BC9" w:rsidRDefault="00B7487C" w:rsidP="005D63AA">
      <w:pPr>
        <w:pStyle w:val="a0"/>
        <w:spacing w:line="240" w:lineRule="auto"/>
        <w:ind w:right="567"/>
        <w:rPr>
          <w:i/>
          <w:sz w:val="24"/>
          <w:szCs w:val="24"/>
        </w:rPr>
      </w:pPr>
      <w:r w:rsidRPr="003E2BC9">
        <w:rPr>
          <w:i/>
          <w:sz w:val="24"/>
          <w:szCs w:val="24"/>
        </w:rPr>
        <w:t>о важнейших литературных ресурсах, в том числе в сети Интернет;</w:t>
      </w:r>
    </w:p>
    <w:p w:rsidR="00B7487C" w:rsidRPr="003E2BC9" w:rsidRDefault="00B7487C" w:rsidP="005D63AA">
      <w:pPr>
        <w:pStyle w:val="a0"/>
        <w:spacing w:line="240" w:lineRule="auto"/>
        <w:ind w:right="567"/>
        <w:rPr>
          <w:i/>
          <w:sz w:val="24"/>
          <w:szCs w:val="24"/>
        </w:rPr>
      </w:pPr>
      <w:r w:rsidRPr="003E2BC9">
        <w:rPr>
          <w:i/>
          <w:sz w:val="24"/>
          <w:szCs w:val="24"/>
        </w:rPr>
        <w:t>об историко-культурном подходе в литературоведении;</w:t>
      </w:r>
    </w:p>
    <w:p w:rsidR="00B7487C" w:rsidRPr="003E2BC9" w:rsidRDefault="00B7487C" w:rsidP="005D63AA">
      <w:pPr>
        <w:pStyle w:val="a0"/>
        <w:spacing w:line="240" w:lineRule="auto"/>
        <w:ind w:right="567"/>
        <w:rPr>
          <w:i/>
          <w:sz w:val="24"/>
          <w:szCs w:val="24"/>
        </w:rPr>
      </w:pPr>
      <w:r w:rsidRPr="003E2BC9">
        <w:rPr>
          <w:i/>
          <w:sz w:val="24"/>
          <w:szCs w:val="24"/>
        </w:rPr>
        <w:t>об историко-литературном процессе XIX и XX веков;</w:t>
      </w:r>
    </w:p>
    <w:p w:rsidR="00B7487C" w:rsidRPr="003E2BC9" w:rsidRDefault="00B7487C" w:rsidP="005D63AA">
      <w:pPr>
        <w:pStyle w:val="a0"/>
        <w:spacing w:line="240" w:lineRule="auto"/>
        <w:ind w:right="567"/>
        <w:rPr>
          <w:i/>
          <w:sz w:val="24"/>
          <w:szCs w:val="24"/>
        </w:rPr>
      </w:pPr>
      <w:r w:rsidRPr="003E2BC9">
        <w:rPr>
          <w:i/>
          <w:sz w:val="24"/>
          <w:szCs w:val="24"/>
        </w:rPr>
        <w:t xml:space="preserve">о наиболее ярких или характерных чертах литературных направлений или течений; </w:t>
      </w:r>
    </w:p>
    <w:p w:rsidR="00B7487C" w:rsidRPr="003E2BC9" w:rsidRDefault="00B7487C" w:rsidP="005D63AA">
      <w:pPr>
        <w:pStyle w:val="a0"/>
        <w:spacing w:line="240" w:lineRule="auto"/>
        <w:ind w:right="567"/>
        <w:rPr>
          <w:i/>
          <w:sz w:val="24"/>
          <w:szCs w:val="24"/>
        </w:rPr>
      </w:pPr>
      <w:r w:rsidRPr="003E2BC9">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B7487C" w:rsidRPr="009552FE" w:rsidRDefault="00B7487C" w:rsidP="005D63AA">
      <w:pPr>
        <w:pStyle w:val="a0"/>
        <w:spacing w:line="240" w:lineRule="auto"/>
        <w:ind w:right="567"/>
        <w:rPr>
          <w:i/>
          <w:sz w:val="24"/>
          <w:szCs w:val="24"/>
        </w:rPr>
      </w:pPr>
      <w:r w:rsidRPr="003E2BC9">
        <w:rPr>
          <w:i/>
          <w:sz w:val="24"/>
          <w:szCs w:val="24"/>
        </w:rPr>
        <w:t>о соотношении и взаимосвязях литературы с историческим периодом, эпохой.</w:t>
      </w:r>
    </w:p>
    <w:p w:rsidR="00B7487C" w:rsidRPr="00C624EF" w:rsidRDefault="00B7487C" w:rsidP="005D63AA">
      <w:pPr>
        <w:ind w:right="567" w:firstLine="284"/>
        <w:jc w:val="both"/>
        <w:rPr>
          <w:b/>
          <w:sz w:val="24"/>
          <w:szCs w:val="24"/>
        </w:rPr>
      </w:pPr>
      <w:r w:rsidRPr="00C624EF">
        <w:rPr>
          <w:b/>
          <w:sz w:val="24"/>
          <w:szCs w:val="24"/>
        </w:rPr>
        <w:t>Выпускник на углубленном уровне научится:</w:t>
      </w:r>
    </w:p>
    <w:p w:rsidR="00B7487C" w:rsidRPr="003E2BC9" w:rsidRDefault="00B7487C" w:rsidP="005D63AA">
      <w:pPr>
        <w:pStyle w:val="a0"/>
        <w:spacing w:line="240" w:lineRule="auto"/>
        <w:ind w:right="567"/>
        <w:rPr>
          <w:sz w:val="24"/>
          <w:szCs w:val="24"/>
          <w:lang w:eastAsia="en-US"/>
        </w:rPr>
      </w:pPr>
      <w:r w:rsidRPr="003E2BC9">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3E2BC9">
        <w:rPr>
          <w:sz w:val="24"/>
          <w:szCs w:val="24"/>
          <w:lang w:eastAsia="en-US"/>
        </w:rPr>
        <w:t>;</w:t>
      </w:r>
    </w:p>
    <w:p w:rsidR="00B7487C" w:rsidRPr="003E2BC9" w:rsidRDefault="00B7487C" w:rsidP="005D63AA">
      <w:pPr>
        <w:pStyle w:val="a0"/>
        <w:spacing w:line="240" w:lineRule="auto"/>
        <w:ind w:right="567"/>
        <w:rPr>
          <w:sz w:val="24"/>
          <w:szCs w:val="24"/>
        </w:rPr>
      </w:pPr>
      <w:r w:rsidRPr="003E2BC9">
        <w:rPr>
          <w:sz w:val="24"/>
          <w:szCs w:val="24"/>
        </w:rPr>
        <w:t>в устной и письменной форме анализировать:</w:t>
      </w:r>
    </w:p>
    <w:p w:rsidR="00B7487C" w:rsidRPr="003E2BC9" w:rsidRDefault="00B7487C" w:rsidP="005D63AA">
      <w:pPr>
        <w:pStyle w:val="a0"/>
        <w:numPr>
          <w:ilvl w:val="0"/>
          <w:numId w:val="0"/>
        </w:numPr>
        <w:spacing w:line="240" w:lineRule="auto"/>
        <w:ind w:right="567" w:firstLine="284"/>
        <w:rPr>
          <w:sz w:val="24"/>
          <w:szCs w:val="24"/>
        </w:rPr>
      </w:pPr>
      <w:r w:rsidRPr="003E2BC9">
        <w:rPr>
          <w:sz w:val="24"/>
          <w:szCs w:val="24"/>
        </w:rPr>
        <w:t>• конкретные произведения с использованием различных научных методов, методик и практик чтения;</w:t>
      </w:r>
    </w:p>
    <w:p w:rsidR="00B7487C" w:rsidRPr="003E2BC9" w:rsidRDefault="00B7487C" w:rsidP="005D63AA">
      <w:pPr>
        <w:pStyle w:val="a0"/>
        <w:numPr>
          <w:ilvl w:val="0"/>
          <w:numId w:val="0"/>
        </w:numPr>
        <w:spacing w:line="240" w:lineRule="auto"/>
        <w:ind w:right="567" w:firstLine="284"/>
        <w:rPr>
          <w:sz w:val="24"/>
          <w:szCs w:val="24"/>
        </w:rPr>
      </w:pPr>
      <w:r w:rsidRPr="003E2BC9">
        <w:rPr>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B7487C" w:rsidRPr="003E2BC9" w:rsidRDefault="00B7487C" w:rsidP="005D63AA">
      <w:pPr>
        <w:pStyle w:val="a0"/>
        <w:numPr>
          <w:ilvl w:val="0"/>
          <w:numId w:val="0"/>
        </w:numPr>
        <w:spacing w:line="240" w:lineRule="auto"/>
        <w:ind w:right="567" w:firstLine="284"/>
        <w:rPr>
          <w:sz w:val="24"/>
          <w:szCs w:val="24"/>
        </w:rPr>
      </w:pPr>
      <w:r w:rsidRPr="003E2BC9">
        <w:rPr>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B7487C" w:rsidRPr="003E2BC9" w:rsidRDefault="00B7487C" w:rsidP="005D63AA">
      <w:pPr>
        <w:pStyle w:val="a0"/>
        <w:spacing w:line="240" w:lineRule="auto"/>
        <w:ind w:right="567"/>
        <w:rPr>
          <w:sz w:val="24"/>
          <w:szCs w:val="24"/>
        </w:rPr>
      </w:pPr>
      <w:r w:rsidRPr="003E2BC9">
        <w:rPr>
          <w:sz w:val="24"/>
          <w:szCs w:val="24"/>
        </w:rPr>
        <w:t>ориентироваться в историко-литературном процессе XIX–ХХ веков и современном литературном процессе, опираясь на:</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представление о значимости и актуальности произведений в контексте эпохи их появления;</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B7487C" w:rsidRPr="003E2BC9" w:rsidRDefault="00B7487C" w:rsidP="005D63AA">
      <w:pPr>
        <w:pStyle w:val="a0"/>
        <w:spacing w:line="240" w:lineRule="auto"/>
        <w:ind w:right="567"/>
        <w:rPr>
          <w:sz w:val="24"/>
          <w:szCs w:val="24"/>
        </w:rPr>
      </w:pPr>
      <w:r w:rsidRPr="003E2BC9">
        <w:rPr>
          <w:sz w:val="24"/>
          <w:szCs w:val="24"/>
        </w:rPr>
        <w:lastRenderedPageBreak/>
        <w:t xml:space="preserve">обобщать и анализировать свой читательский опыт (в том числе и опыт самостоятельного чтения): </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B7487C" w:rsidRPr="003E2BC9" w:rsidRDefault="00B7487C" w:rsidP="005D63AA">
      <w:pPr>
        <w:pStyle w:val="a0"/>
        <w:spacing w:line="240" w:lineRule="auto"/>
        <w:ind w:right="567"/>
        <w:rPr>
          <w:sz w:val="24"/>
          <w:szCs w:val="24"/>
        </w:rPr>
      </w:pPr>
      <w:r w:rsidRPr="003E2BC9">
        <w:rPr>
          <w:sz w:val="24"/>
          <w:szCs w:val="24"/>
        </w:rPr>
        <w:t>осуществлять следующую продуктивную деятельность:</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B7487C" w:rsidRPr="003E2BC9" w:rsidRDefault="00B7487C" w:rsidP="005D63AA">
      <w:pPr>
        <w:pStyle w:val="a5"/>
        <w:numPr>
          <w:ilvl w:val="0"/>
          <w:numId w:val="0"/>
        </w:numPr>
        <w:spacing w:line="240" w:lineRule="auto"/>
        <w:ind w:right="567" w:firstLine="284"/>
        <w:rPr>
          <w:sz w:val="24"/>
          <w:szCs w:val="24"/>
        </w:rPr>
      </w:pPr>
      <w:r w:rsidRPr="003E2BC9">
        <w:rPr>
          <w:sz w:val="24"/>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w:t>
      </w:r>
      <w:r>
        <w:rPr>
          <w:sz w:val="24"/>
          <w:szCs w:val="24"/>
        </w:rPr>
        <w:t xml:space="preserve">сторических документов и др.). </w:t>
      </w:r>
    </w:p>
    <w:p w:rsidR="00B7487C" w:rsidRPr="00C624EF" w:rsidRDefault="00B7487C" w:rsidP="005D63AA">
      <w:pPr>
        <w:ind w:right="567" w:firstLine="284"/>
        <w:jc w:val="both"/>
        <w:rPr>
          <w:b/>
          <w:sz w:val="24"/>
          <w:szCs w:val="24"/>
        </w:rPr>
      </w:pPr>
      <w:r w:rsidRPr="00C624EF">
        <w:rPr>
          <w:b/>
          <w:sz w:val="24"/>
          <w:szCs w:val="24"/>
        </w:rPr>
        <w:t>Выпускник на углубленном уровне получит возможность научиться:</w:t>
      </w:r>
    </w:p>
    <w:p w:rsidR="00B7487C" w:rsidRPr="003E2BC9" w:rsidRDefault="00B7487C" w:rsidP="005D63AA">
      <w:pPr>
        <w:pStyle w:val="a0"/>
        <w:spacing w:line="240" w:lineRule="auto"/>
        <w:ind w:right="567"/>
        <w:rPr>
          <w:i/>
          <w:sz w:val="24"/>
          <w:szCs w:val="24"/>
        </w:rPr>
      </w:pPr>
      <w:r w:rsidRPr="003E2BC9">
        <w:rPr>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B7487C" w:rsidRPr="003E2BC9" w:rsidRDefault="00B7487C" w:rsidP="005D63AA">
      <w:pPr>
        <w:pStyle w:val="a0"/>
        <w:spacing w:line="240" w:lineRule="auto"/>
        <w:ind w:right="567"/>
        <w:rPr>
          <w:i/>
          <w:sz w:val="24"/>
          <w:szCs w:val="24"/>
        </w:rPr>
      </w:pPr>
      <w:r w:rsidRPr="003E2BC9">
        <w:rPr>
          <w:i/>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B7487C" w:rsidRPr="003E2BC9" w:rsidRDefault="00B7487C" w:rsidP="005D63AA">
      <w:pPr>
        <w:pStyle w:val="a0"/>
        <w:spacing w:line="240" w:lineRule="auto"/>
        <w:ind w:right="567"/>
        <w:rPr>
          <w:i/>
          <w:sz w:val="24"/>
          <w:szCs w:val="24"/>
        </w:rPr>
      </w:pPr>
      <w:r w:rsidRPr="003E2BC9">
        <w:rPr>
          <w:i/>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B7487C" w:rsidRPr="003E2BC9" w:rsidRDefault="00B7487C" w:rsidP="005D63AA">
      <w:pPr>
        <w:pStyle w:val="a0"/>
        <w:spacing w:line="240" w:lineRule="auto"/>
        <w:ind w:right="567"/>
        <w:rPr>
          <w:i/>
          <w:sz w:val="24"/>
          <w:szCs w:val="24"/>
        </w:rPr>
      </w:pPr>
      <w:r w:rsidRPr="003E2BC9">
        <w:rPr>
          <w:i/>
          <w:sz w:val="24"/>
          <w:szCs w:val="24"/>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68581D" w:rsidRPr="0068581D" w:rsidRDefault="00B7487C" w:rsidP="005D63AA">
      <w:pPr>
        <w:pStyle w:val="ab"/>
        <w:ind w:right="567" w:firstLine="284"/>
        <w:jc w:val="both"/>
        <w:rPr>
          <w:b/>
          <w:sz w:val="24"/>
          <w:szCs w:val="24"/>
        </w:rPr>
      </w:pPr>
      <w:bookmarkStart w:id="4" w:name="_Toc434850657"/>
      <w:bookmarkStart w:id="5" w:name="_Toc435412678"/>
      <w:bookmarkStart w:id="6" w:name="_Toc453968150"/>
      <w:r w:rsidRPr="0068581D">
        <w:rPr>
          <w:b/>
          <w:i/>
          <w:sz w:val="24"/>
          <w:szCs w:val="24"/>
        </w:rPr>
        <w:t xml:space="preserve">1.2.3.3. </w:t>
      </w:r>
      <w:bookmarkStart w:id="7" w:name="bookmark1"/>
      <w:r w:rsidR="0068581D" w:rsidRPr="0068581D">
        <w:rPr>
          <w:rStyle w:val="2fc"/>
          <w:b/>
          <w:sz w:val="24"/>
          <w:szCs w:val="24"/>
          <w:u w:val="none"/>
        </w:rPr>
        <w:t>Родной язык и родная литература</w:t>
      </w:r>
      <w:bookmarkEnd w:id="7"/>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Изучение предметной области "Родной язык и родная литература" должно обеспечить:</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 xml:space="preserve">сформированность представлений о роли родного языка </w:t>
      </w:r>
      <w:r>
        <w:rPr>
          <w:rStyle w:val="3f4"/>
          <w:sz w:val="24"/>
          <w:szCs w:val="24"/>
        </w:rPr>
        <w:t>в жизни человека, общества, го</w:t>
      </w:r>
      <w:r w:rsidRPr="0068581D">
        <w:rPr>
          <w:rStyle w:val="3f4"/>
          <w:sz w:val="24"/>
          <w:szCs w:val="24"/>
        </w:rPr>
        <w:t>сударства, способности свободно общаться на родном языке</w:t>
      </w:r>
      <w:r>
        <w:rPr>
          <w:rStyle w:val="3f4"/>
          <w:sz w:val="24"/>
          <w:szCs w:val="24"/>
        </w:rPr>
        <w:t xml:space="preserve"> в различных формах и на разные </w:t>
      </w:r>
      <w:r w:rsidRPr="0068581D">
        <w:rPr>
          <w:rStyle w:val="3f4"/>
          <w:sz w:val="24"/>
          <w:szCs w:val="24"/>
        </w:rPr>
        <w:t>темы;</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включение в культурно-языковое поле родной литературы и культуры, воспитание</w:t>
      </w:r>
      <w:r w:rsidRPr="0068581D">
        <w:rPr>
          <w:rStyle w:val="3f4"/>
          <w:sz w:val="24"/>
          <w:szCs w:val="24"/>
        </w:rPr>
        <w:br/>
        <w:t>ценностного отношения к родному языку как носителю культуры своего народа;</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сформированность осознания тесной связи между яз</w:t>
      </w:r>
      <w:r>
        <w:rPr>
          <w:rStyle w:val="3f4"/>
          <w:sz w:val="24"/>
          <w:szCs w:val="24"/>
        </w:rPr>
        <w:t>ыковым, литературным, интеллек</w:t>
      </w:r>
      <w:r w:rsidRPr="0068581D">
        <w:rPr>
          <w:rStyle w:val="3f4"/>
          <w:sz w:val="24"/>
          <w:szCs w:val="24"/>
        </w:rPr>
        <w:t>туальным, духовно-нравственным развитием личности и ее социальным ростом;</w:t>
      </w:r>
    </w:p>
    <w:p w:rsidR="0068581D" w:rsidRDefault="0068581D" w:rsidP="005D63AA">
      <w:pPr>
        <w:pStyle w:val="ab"/>
        <w:ind w:right="567" w:firstLine="284"/>
        <w:jc w:val="both"/>
        <w:rPr>
          <w:rStyle w:val="3f4"/>
          <w:sz w:val="24"/>
          <w:szCs w:val="24"/>
        </w:rPr>
      </w:pPr>
      <w:r>
        <w:rPr>
          <w:rStyle w:val="3f4"/>
          <w:sz w:val="24"/>
          <w:szCs w:val="24"/>
        </w:rPr>
        <w:t xml:space="preserve">- </w:t>
      </w:r>
      <w:r w:rsidRPr="0068581D">
        <w:rPr>
          <w:rStyle w:val="3f4"/>
          <w:sz w:val="24"/>
          <w:szCs w:val="24"/>
        </w:rPr>
        <w:t>сформированность устойчивого интереса к чтению на р</w:t>
      </w:r>
      <w:r>
        <w:rPr>
          <w:rStyle w:val="3f4"/>
          <w:sz w:val="24"/>
          <w:szCs w:val="24"/>
        </w:rPr>
        <w:t>одном языке как средству позна</w:t>
      </w:r>
      <w:r w:rsidRPr="0068581D">
        <w:rPr>
          <w:rStyle w:val="3f4"/>
          <w:sz w:val="24"/>
          <w:szCs w:val="24"/>
        </w:rPr>
        <w:t>ния культуры своего народа и других культур, уважительног</w:t>
      </w:r>
      <w:r>
        <w:rPr>
          <w:rStyle w:val="3f4"/>
          <w:sz w:val="24"/>
          <w:szCs w:val="24"/>
        </w:rPr>
        <w:t xml:space="preserve">о отношения к ним; приобщение к </w:t>
      </w:r>
      <w:r w:rsidRPr="0068581D">
        <w:rPr>
          <w:rStyle w:val="3f4"/>
          <w:sz w:val="24"/>
          <w:szCs w:val="24"/>
        </w:rPr>
        <w:t>литературному наследию и через него - к сокровищам отечеств</w:t>
      </w:r>
      <w:r>
        <w:rPr>
          <w:rStyle w:val="3f4"/>
          <w:sz w:val="24"/>
          <w:szCs w:val="24"/>
        </w:rPr>
        <w:t xml:space="preserve">енной и мировой культуры; </w:t>
      </w:r>
    </w:p>
    <w:p w:rsidR="0068581D" w:rsidRPr="0068581D" w:rsidRDefault="0068581D" w:rsidP="005D63AA">
      <w:pPr>
        <w:pStyle w:val="ab"/>
        <w:ind w:right="567" w:firstLine="284"/>
        <w:jc w:val="both"/>
        <w:rPr>
          <w:sz w:val="24"/>
          <w:szCs w:val="24"/>
        </w:rPr>
      </w:pPr>
      <w:r>
        <w:rPr>
          <w:rStyle w:val="3f4"/>
          <w:sz w:val="24"/>
          <w:szCs w:val="24"/>
        </w:rPr>
        <w:t>- сфор</w:t>
      </w:r>
      <w:r w:rsidRPr="0068581D">
        <w:rPr>
          <w:rStyle w:val="3f4"/>
          <w:sz w:val="24"/>
          <w:szCs w:val="24"/>
        </w:rPr>
        <w:t>мированность чувства причастности к свершениям, традициям св</w:t>
      </w:r>
      <w:r w:rsidR="00F90FAC">
        <w:rPr>
          <w:rStyle w:val="3f4"/>
          <w:sz w:val="24"/>
          <w:szCs w:val="24"/>
        </w:rPr>
        <w:t>оего народа и осознание истори</w:t>
      </w:r>
      <w:r w:rsidRPr="0068581D">
        <w:rPr>
          <w:rStyle w:val="3f4"/>
          <w:sz w:val="24"/>
          <w:szCs w:val="24"/>
        </w:rPr>
        <w:t>ческой преемственности поколений;</w:t>
      </w:r>
    </w:p>
    <w:p w:rsidR="0068581D" w:rsidRPr="0068581D" w:rsidRDefault="00F90FAC" w:rsidP="005D63AA">
      <w:pPr>
        <w:pStyle w:val="ab"/>
        <w:ind w:right="567" w:firstLine="284"/>
        <w:jc w:val="both"/>
        <w:rPr>
          <w:sz w:val="24"/>
          <w:szCs w:val="24"/>
        </w:rPr>
      </w:pPr>
      <w:r>
        <w:rPr>
          <w:rStyle w:val="3f4"/>
          <w:sz w:val="24"/>
          <w:szCs w:val="24"/>
        </w:rPr>
        <w:t xml:space="preserve">- </w:t>
      </w:r>
      <w:r w:rsidR="0068581D" w:rsidRPr="0068581D">
        <w:rPr>
          <w:rStyle w:val="3f4"/>
          <w:sz w:val="24"/>
          <w:szCs w:val="24"/>
        </w:rPr>
        <w:t>свободное использование словарного запаса, развит</w:t>
      </w:r>
      <w:r w:rsidR="0068581D">
        <w:rPr>
          <w:rStyle w:val="3f4"/>
          <w:sz w:val="24"/>
          <w:szCs w:val="24"/>
        </w:rPr>
        <w:t>ие культуры владения родным ли</w:t>
      </w:r>
      <w:r w:rsidR="0068581D" w:rsidRPr="0068581D">
        <w:rPr>
          <w:rStyle w:val="3f4"/>
          <w:sz w:val="24"/>
          <w:szCs w:val="24"/>
        </w:rPr>
        <w:t>тературным языком во всей полноте его функциональных возмо</w:t>
      </w:r>
      <w:r w:rsidR="0068581D">
        <w:rPr>
          <w:rStyle w:val="3f4"/>
          <w:sz w:val="24"/>
          <w:szCs w:val="24"/>
        </w:rPr>
        <w:t>жностей в соответствии с норма</w:t>
      </w:r>
      <w:r w:rsidR="0068581D" w:rsidRPr="0068581D">
        <w:rPr>
          <w:rStyle w:val="3f4"/>
          <w:sz w:val="24"/>
          <w:szCs w:val="24"/>
        </w:rPr>
        <w:t>ми устной и письменной речи, правилами речевого этикета;</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сформированность знаний о родном языке как системе</w:t>
      </w:r>
      <w:r w:rsidR="00F90FAC">
        <w:rPr>
          <w:rStyle w:val="3f4"/>
          <w:sz w:val="24"/>
          <w:szCs w:val="24"/>
        </w:rPr>
        <w:t xml:space="preserve"> и как развивающемся явлении, о </w:t>
      </w:r>
      <w:r w:rsidRPr="0068581D">
        <w:rPr>
          <w:rStyle w:val="3f4"/>
          <w:sz w:val="24"/>
          <w:szCs w:val="24"/>
        </w:rPr>
        <w:t>его уровнях и единицах, о закономерностях его функционирования, освоение базовых поня</w:t>
      </w:r>
      <w:r>
        <w:rPr>
          <w:rStyle w:val="3f4"/>
          <w:sz w:val="24"/>
          <w:szCs w:val="24"/>
        </w:rPr>
        <w:t xml:space="preserve">тий </w:t>
      </w:r>
      <w:r w:rsidRPr="0068581D">
        <w:rPr>
          <w:rStyle w:val="3f4"/>
          <w:sz w:val="24"/>
          <w:szCs w:val="24"/>
        </w:rPr>
        <w:t>лингвистики, аналитических умений в отношении языковых е</w:t>
      </w:r>
      <w:r>
        <w:rPr>
          <w:rStyle w:val="3f4"/>
          <w:sz w:val="24"/>
          <w:szCs w:val="24"/>
        </w:rPr>
        <w:t>диниц и текстов разных функцио</w:t>
      </w:r>
      <w:r w:rsidRPr="0068581D">
        <w:rPr>
          <w:rStyle w:val="3f4"/>
          <w:sz w:val="24"/>
          <w:szCs w:val="24"/>
        </w:rPr>
        <w:t>нально-смысловых типов и жанров.</w:t>
      </w:r>
    </w:p>
    <w:p w:rsidR="0068581D" w:rsidRDefault="0068581D" w:rsidP="005D63AA">
      <w:pPr>
        <w:pStyle w:val="ab"/>
        <w:ind w:right="567" w:firstLine="284"/>
        <w:jc w:val="both"/>
        <w:rPr>
          <w:rStyle w:val="3f4"/>
          <w:sz w:val="24"/>
          <w:szCs w:val="24"/>
        </w:rPr>
      </w:pPr>
      <w:r>
        <w:rPr>
          <w:rStyle w:val="3f4"/>
          <w:sz w:val="24"/>
          <w:szCs w:val="24"/>
        </w:rPr>
        <w:lastRenderedPageBreak/>
        <w:t xml:space="preserve">   </w:t>
      </w:r>
      <w:r w:rsidRPr="0068581D">
        <w:rPr>
          <w:rStyle w:val="3f4"/>
          <w:sz w:val="24"/>
          <w:szCs w:val="24"/>
        </w:rPr>
        <w:t>Предметные результаты изучения предметной области "Р</w:t>
      </w:r>
      <w:r w:rsidR="00F90FAC">
        <w:rPr>
          <w:rStyle w:val="3f4"/>
          <w:sz w:val="24"/>
          <w:szCs w:val="24"/>
        </w:rPr>
        <w:t xml:space="preserve">одной язык и родная литература" </w:t>
      </w:r>
      <w:r w:rsidRPr="0068581D">
        <w:rPr>
          <w:rStyle w:val="3f4"/>
          <w:sz w:val="24"/>
          <w:szCs w:val="24"/>
        </w:rPr>
        <w:t>включают предметные результаты учебных предметов: "Родной яз</w:t>
      </w:r>
      <w:r>
        <w:rPr>
          <w:rStyle w:val="3f4"/>
          <w:sz w:val="24"/>
          <w:szCs w:val="24"/>
        </w:rPr>
        <w:t>ык", "Родная литература" (базо</w:t>
      </w:r>
      <w:r w:rsidRPr="0068581D">
        <w:rPr>
          <w:rStyle w:val="3f4"/>
          <w:sz w:val="24"/>
          <w:szCs w:val="24"/>
        </w:rPr>
        <w:t>вый и углубленный уровень)</w:t>
      </w:r>
      <w:r>
        <w:rPr>
          <w:rStyle w:val="3f4"/>
          <w:sz w:val="24"/>
          <w:szCs w:val="24"/>
        </w:rPr>
        <w:t xml:space="preserve">. </w:t>
      </w:r>
    </w:p>
    <w:p w:rsidR="0068581D" w:rsidRPr="0068581D" w:rsidRDefault="0068581D" w:rsidP="005D63AA">
      <w:pPr>
        <w:pStyle w:val="ab"/>
        <w:ind w:right="567" w:firstLine="284"/>
        <w:jc w:val="both"/>
        <w:rPr>
          <w:sz w:val="24"/>
          <w:szCs w:val="24"/>
        </w:rPr>
      </w:pPr>
      <w:r>
        <w:rPr>
          <w:rStyle w:val="3f4"/>
          <w:sz w:val="24"/>
          <w:szCs w:val="24"/>
        </w:rPr>
        <w:t xml:space="preserve">  Т</w:t>
      </w:r>
      <w:r w:rsidRPr="0068581D">
        <w:rPr>
          <w:rStyle w:val="3f4"/>
          <w:sz w:val="24"/>
          <w:szCs w:val="24"/>
        </w:rPr>
        <w:t>ребования к предметным результатам освоения базового курса</w:t>
      </w:r>
      <w:r w:rsidRPr="0068581D">
        <w:rPr>
          <w:rStyle w:val="3f4"/>
          <w:sz w:val="24"/>
          <w:szCs w:val="24"/>
        </w:rPr>
        <w:br/>
        <w:t>родного языка и родной литературы должны отражать:</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сформированность понятий о нормах родного языка и применение з</w:t>
      </w:r>
      <w:r w:rsidR="00F90FAC">
        <w:rPr>
          <w:rStyle w:val="3f4"/>
          <w:sz w:val="24"/>
          <w:szCs w:val="24"/>
        </w:rPr>
        <w:t>наний о них в рече</w:t>
      </w:r>
      <w:r w:rsidRPr="0068581D">
        <w:rPr>
          <w:rStyle w:val="3f4"/>
          <w:sz w:val="24"/>
          <w:szCs w:val="24"/>
        </w:rPr>
        <w:t>вой практике;</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владение видами речевой деятельности на родном язык</w:t>
      </w:r>
      <w:r>
        <w:rPr>
          <w:rStyle w:val="3f4"/>
          <w:sz w:val="24"/>
          <w:szCs w:val="24"/>
        </w:rPr>
        <w:t>е (аудирование, чтение, говоре</w:t>
      </w:r>
      <w:r w:rsidRPr="0068581D">
        <w:rPr>
          <w:rStyle w:val="3f4"/>
          <w:sz w:val="24"/>
          <w:szCs w:val="24"/>
        </w:rPr>
        <w:t>ние и письмо), обеспечивающими эффективное взаимодействи</w:t>
      </w:r>
      <w:r>
        <w:rPr>
          <w:rStyle w:val="3f4"/>
          <w:sz w:val="24"/>
          <w:szCs w:val="24"/>
        </w:rPr>
        <w:t>е с окружающими людьми в ситуа</w:t>
      </w:r>
      <w:r w:rsidRPr="0068581D">
        <w:rPr>
          <w:rStyle w:val="3f4"/>
          <w:sz w:val="24"/>
          <w:szCs w:val="24"/>
        </w:rPr>
        <w:t>циях формального и неформального межличностного и межкультурного общения;</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сформированность навыков свободного использова</w:t>
      </w:r>
      <w:r w:rsidR="00F90FAC">
        <w:rPr>
          <w:rStyle w:val="3f4"/>
          <w:sz w:val="24"/>
          <w:szCs w:val="24"/>
        </w:rPr>
        <w:t xml:space="preserve">ния коммуникативно-эстетических </w:t>
      </w:r>
      <w:r w:rsidRPr="0068581D">
        <w:rPr>
          <w:rStyle w:val="3f4"/>
          <w:sz w:val="24"/>
          <w:szCs w:val="24"/>
        </w:rPr>
        <w:t>возможностей родного языка;</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сформированность понятий и систематизацию научных</w:t>
      </w:r>
      <w:r>
        <w:rPr>
          <w:rStyle w:val="3f4"/>
          <w:sz w:val="24"/>
          <w:szCs w:val="24"/>
        </w:rPr>
        <w:t xml:space="preserve"> знаний о родном языке; осозна</w:t>
      </w:r>
      <w:r w:rsidRPr="0068581D">
        <w:rPr>
          <w:rStyle w:val="3f4"/>
          <w:sz w:val="24"/>
          <w:szCs w:val="24"/>
        </w:rPr>
        <w:t>ние взаимосвязи его уровней и единиц; освоение базовых понят</w:t>
      </w:r>
      <w:r>
        <w:rPr>
          <w:rStyle w:val="3f4"/>
          <w:sz w:val="24"/>
          <w:szCs w:val="24"/>
        </w:rPr>
        <w:t xml:space="preserve">ий лингвистики, основных единиц </w:t>
      </w:r>
      <w:r w:rsidRPr="0068581D">
        <w:rPr>
          <w:rStyle w:val="3f4"/>
          <w:sz w:val="24"/>
          <w:szCs w:val="24"/>
        </w:rPr>
        <w:t>и грамматических категорий родного языка;</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сформированность навыков проведения различных видо</w:t>
      </w:r>
      <w:r w:rsidR="00F90FAC">
        <w:rPr>
          <w:rStyle w:val="3f4"/>
          <w:sz w:val="24"/>
          <w:szCs w:val="24"/>
        </w:rPr>
        <w:t xml:space="preserve">в анализа слова (фонетического, </w:t>
      </w:r>
      <w:r w:rsidRPr="0068581D">
        <w:rPr>
          <w:rStyle w:val="3f4"/>
          <w:sz w:val="24"/>
          <w:szCs w:val="24"/>
        </w:rPr>
        <w:t>морфемного, слово</w:t>
      </w:r>
      <w:r w:rsidR="00F90FAC">
        <w:rPr>
          <w:rStyle w:val="3f4"/>
          <w:sz w:val="24"/>
          <w:szCs w:val="24"/>
        </w:rPr>
        <w:t xml:space="preserve">образовательного, лексического, </w:t>
      </w:r>
      <w:r w:rsidRPr="0068581D">
        <w:rPr>
          <w:rStyle w:val="3f4"/>
          <w:sz w:val="24"/>
          <w:szCs w:val="24"/>
        </w:rPr>
        <w:t xml:space="preserve">морфологического), </w:t>
      </w:r>
      <w:r>
        <w:rPr>
          <w:rStyle w:val="3f4"/>
          <w:sz w:val="24"/>
          <w:szCs w:val="24"/>
        </w:rPr>
        <w:t xml:space="preserve">синтаксического анализа </w:t>
      </w:r>
      <w:r w:rsidRPr="0068581D">
        <w:rPr>
          <w:rStyle w:val="3f4"/>
          <w:sz w:val="24"/>
          <w:szCs w:val="24"/>
        </w:rPr>
        <w:t>словосочетания и предложения, а также многоаспектного анализа текста на родном языке;</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обогащение активного и потенциального словарного за</w:t>
      </w:r>
      <w:r>
        <w:rPr>
          <w:rStyle w:val="3f4"/>
          <w:sz w:val="24"/>
          <w:szCs w:val="24"/>
        </w:rPr>
        <w:t>паса, расширение объема исполь</w:t>
      </w:r>
      <w:r w:rsidRPr="0068581D">
        <w:rPr>
          <w:rStyle w:val="3f4"/>
          <w:sz w:val="24"/>
          <w:szCs w:val="24"/>
        </w:rPr>
        <w:t>зуемых в речи грамматических средств для свободного выражения м</w:t>
      </w:r>
      <w:r>
        <w:rPr>
          <w:rStyle w:val="3f4"/>
          <w:sz w:val="24"/>
          <w:szCs w:val="24"/>
        </w:rPr>
        <w:t xml:space="preserve">ыслей и чувств на родном </w:t>
      </w:r>
      <w:r w:rsidRPr="0068581D">
        <w:rPr>
          <w:rStyle w:val="3f4"/>
          <w:sz w:val="24"/>
          <w:szCs w:val="24"/>
        </w:rPr>
        <w:t>языке адекватно ситуации и стилю общения;</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овладение основными стилистическими ресурсами лек</w:t>
      </w:r>
      <w:r>
        <w:rPr>
          <w:rStyle w:val="3f4"/>
          <w:sz w:val="24"/>
          <w:szCs w:val="24"/>
        </w:rPr>
        <w:t>сики и фразеологии родного язы</w:t>
      </w:r>
      <w:r w:rsidRPr="0068581D">
        <w:rPr>
          <w:rStyle w:val="3f4"/>
          <w:sz w:val="24"/>
          <w:szCs w:val="24"/>
        </w:rPr>
        <w:t>ка, основными нормами родного языка (орфоэпическими, лекси</w:t>
      </w:r>
      <w:r>
        <w:rPr>
          <w:rStyle w:val="3f4"/>
          <w:sz w:val="24"/>
          <w:szCs w:val="24"/>
        </w:rPr>
        <w:t>ческими, грамматическими, орфо</w:t>
      </w:r>
      <w:r w:rsidRPr="0068581D">
        <w:rPr>
          <w:rStyle w:val="3f4"/>
          <w:sz w:val="24"/>
          <w:szCs w:val="24"/>
        </w:rPr>
        <w:t xml:space="preserve">графическими, пунктуационными), нормами речевого этикета; </w:t>
      </w:r>
      <w:r>
        <w:rPr>
          <w:rStyle w:val="3f4"/>
          <w:sz w:val="24"/>
          <w:szCs w:val="24"/>
        </w:rPr>
        <w:t>приобретение опыта их использо</w:t>
      </w:r>
      <w:r w:rsidRPr="0068581D">
        <w:rPr>
          <w:rStyle w:val="3f4"/>
          <w:sz w:val="24"/>
          <w:szCs w:val="24"/>
        </w:rPr>
        <w:t>вания в речевой практике при создании устных и письменных в</w:t>
      </w:r>
      <w:r>
        <w:rPr>
          <w:rStyle w:val="3f4"/>
          <w:sz w:val="24"/>
          <w:szCs w:val="24"/>
        </w:rPr>
        <w:t>ысказываний; стремление к рече</w:t>
      </w:r>
      <w:r w:rsidRPr="0068581D">
        <w:rPr>
          <w:rStyle w:val="3f4"/>
          <w:sz w:val="24"/>
          <w:szCs w:val="24"/>
        </w:rPr>
        <w:t>вому самосовершенствованию;</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сформированность ответственности за языковую культуру как общечеловеческую</w:t>
      </w:r>
      <w:r w:rsidRPr="0068581D">
        <w:rPr>
          <w:rStyle w:val="3f4"/>
          <w:sz w:val="24"/>
          <w:szCs w:val="24"/>
        </w:rPr>
        <w:br/>
        <w:t>ценность; осознание значимости чтения на родном языке и изуче</w:t>
      </w:r>
      <w:r>
        <w:rPr>
          <w:rStyle w:val="3f4"/>
          <w:sz w:val="24"/>
          <w:szCs w:val="24"/>
        </w:rPr>
        <w:t>ния родной литературы для свое</w:t>
      </w:r>
      <w:r w:rsidRPr="0068581D">
        <w:rPr>
          <w:rStyle w:val="3f4"/>
          <w:sz w:val="24"/>
          <w:szCs w:val="24"/>
        </w:rPr>
        <w:t>го дальнейшего развития; формирование потребности в системат</w:t>
      </w:r>
      <w:r>
        <w:rPr>
          <w:rStyle w:val="3f4"/>
          <w:sz w:val="24"/>
          <w:szCs w:val="24"/>
        </w:rPr>
        <w:t>ическом чтении как средстве по</w:t>
      </w:r>
      <w:r w:rsidRPr="0068581D">
        <w:rPr>
          <w:rStyle w:val="3f4"/>
          <w:sz w:val="24"/>
          <w:szCs w:val="24"/>
        </w:rPr>
        <w:t>знания мира и себя в этом мире, гармонизации отношений челове</w:t>
      </w:r>
      <w:r>
        <w:rPr>
          <w:rStyle w:val="3f4"/>
          <w:sz w:val="24"/>
          <w:szCs w:val="24"/>
        </w:rPr>
        <w:t xml:space="preserve">ка и общества, многоаспектного </w:t>
      </w:r>
      <w:r w:rsidRPr="0068581D">
        <w:rPr>
          <w:rStyle w:val="3f4"/>
          <w:sz w:val="24"/>
          <w:szCs w:val="24"/>
        </w:rPr>
        <w:t>диалога;</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сформированность понимания родной литературы как</w:t>
      </w:r>
      <w:r w:rsidR="00F90FAC">
        <w:rPr>
          <w:rStyle w:val="3f4"/>
          <w:sz w:val="24"/>
          <w:szCs w:val="24"/>
        </w:rPr>
        <w:t xml:space="preserve"> одной из основных национально-</w:t>
      </w:r>
      <w:r w:rsidRPr="0068581D">
        <w:rPr>
          <w:rStyle w:val="3f4"/>
          <w:sz w:val="24"/>
          <w:szCs w:val="24"/>
        </w:rPr>
        <w:t>культурных ценностей народа, как особого способа познания жизни;</w:t>
      </w:r>
    </w:p>
    <w:p w:rsidR="0068581D" w:rsidRPr="0068581D" w:rsidRDefault="0068581D" w:rsidP="005D63AA">
      <w:pPr>
        <w:pStyle w:val="ab"/>
        <w:ind w:right="567" w:firstLine="284"/>
        <w:jc w:val="both"/>
        <w:rPr>
          <w:sz w:val="24"/>
          <w:szCs w:val="24"/>
        </w:rPr>
      </w:pPr>
      <w:r w:rsidRPr="0068581D">
        <w:rPr>
          <w:rStyle w:val="3f4"/>
          <w:sz w:val="24"/>
          <w:szCs w:val="24"/>
        </w:rPr>
        <w:t>обеспечение культурной самоидентификации, осознание коммуникативно-эсте</w:t>
      </w:r>
      <w:r>
        <w:rPr>
          <w:rStyle w:val="3f4"/>
          <w:sz w:val="24"/>
          <w:szCs w:val="24"/>
        </w:rPr>
        <w:t>тиче</w:t>
      </w:r>
      <w:r w:rsidRPr="0068581D">
        <w:rPr>
          <w:rStyle w:val="3f4"/>
          <w:sz w:val="24"/>
          <w:szCs w:val="24"/>
        </w:rPr>
        <w:t xml:space="preserve">ских возможностей родного языка на основе изучения выдающихся произведений культуры </w:t>
      </w:r>
      <w:r>
        <w:rPr>
          <w:rStyle w:val="3f4"/>
          <w:sz w:val="24"/>
          <w:szCs w:val="24"/>
        </w:rPr>
        <w:t>свое</w:t>
      </w:r>
      <w:r w:rsidRPr="0068581D">
        <w:rPr>
          <w:rStyle w:val="3f4"/>
          <w:sz w:val="24"/>
          <w:szCs w:val="24"/>
        </w:rPr>
        <w:t>го народа, российской и мировой культуры;</w:t>
      </w:r>
    </w:p>
    <w:p w:rsidR="0068581D" w:rsidRPr="0068581D" w:rsidRDefault="0068581D" w:rsidP="005D63AA">
      <w:pPr>
        <w:pStyle w:val="ab"/>
        <w:ind w:right="567" w:firstLine="284"/>
        <w:jc w:val="both"/>
        <w:rPr>
          <w:sz w:val="24"/>
          <w:szCs w:val="24"/>
        </w:rPr>
      </w:pPr>
      <w:r>
        <w:rPr>
          <w:rStyle w:val="3f4"/>
          <w:sz w:val="24"/>
          <w:szCs w:val="24"/>
        </w:rPr>
        <w:t xml:space="preserve">- </w:t>
      </w:r>
      <w:r w:rsidRPr="0068581D">
        <w:rPr>
          <w:rStyle w:val="3f4"/>
          <w:sz w:val="24"/>
          <w:szCs w:val="24"/>
        </w:rPr>
        <w:t xml:space="preserve">сформированность навыков понимания литературных художественных </w:t>
      </w:r>
      <w:r w:rsidR="00F90FAC">
        <w:rPr>
          <w:color w:val="000000"/>
          <w:sz w:val="24"/>
          <w:szCs w:val="24"/>
        </w:rPr>
        <w:t xml:space="preserve">произведений, </w:t>
      </w:r>
      <w:r w:rsidRPr="0068581D">
        <w:rPr>
          <w:color w:val="000000"/>
          <w:sz w:val="24"/>
          <w:szCs w:val="24"/>
        </w:rPr>
        <w:t>отражающих разные этнокультурные традиции.</w:t>
      </w:r>
    </w:p>
    <w:p w:rsidR="00B7487C" w:rsidRDefault="0068581D" w:rsidP="005D63AA">
      <w:pPr>
        <w:pStyle w:val="4a"/>
        <w:spacing w:before="0"/>
        <w:ind w:right="567" w:firstLine="284"/>
        <w:jc w:val="both"/>
        <w:rPr>
          <w:rFonts w:ascii="Times New Roman" w:hAnsi="Times New Roman" w:cs="Times New Roman"/>
          <w:color w:val="auto"/>
          <w:sz w:val="24"/>
          <w:szCs w:val="24"/>
        </w:rPr>
      </w:pPr>
      <w:r>
        <w:rPr>
          <w:rFonts w:ascii="Times New Roman" w:hAnsi="Times New Roman" w:cs="Times New Roman"/>
          <w:b/>
          <w:i w:val="0"/>
          <w:color w:val="auto"/>
          <w:sz w:val="24"/>
          <w:szCs w:val="24"/>
        </w:rPr>
        <w:t>1.2.3.4</w:t>
      </w:r>
      <w:r w:rsidRPr="0068581D">
        <w:rPr>
          <w:rFonts w:ascii="Times New Roman" w:hAnsi="Times New Roman" w:cs="Times New Roman"/>
          <w:b/>
          <w:i w:val="0"/>
          <w:color w:val="auto"/>
          <w:sz w:val="24"/>
          <w:szCs w:val="24"/>
        </w:rPr>
        <w:t xml:space="preserve">. </w:t>
      </w:r>
      <w:r w:rsidR="00B7487C" w:rsidRPr="00C624EF">
        <w:rPr>
          <w:rFonts w:ascii="Times New Roman" w:hAnsi="Times New Roman" w:cs="Times New Roman"/>
          <w:b/>
          <w:color w:val="auto"/>
          <w:sz w:val="24"/>
          <w:szCs w:val="24"/>
        </w:rPr>
        <w:t>Иностранный язык</w:t>
      </w:r>
      <w:bookmarkEnd w:id="4"/>
      <w:bookmarkEnd w:id="5"/>
      <w:bookmarkEnd w:id="6"/>
    </w:p>
    <w:p w:rsidR="00B7487C" w:rsidRPr="009552FE" w:rsidRDefault="0068581D" w:rsidP="005D63AA">
      <w:pPr>
        <w:pStyle w:val="ab"/>
        <w:ind w:right="567" w:firstLine="284"/>
        <w:jc w:val="both"/>
        <w:rPr>
          <w:sz w:val="24"/>
          <w:szCs w:val="24"/>
        </w:rPr>
      </w:pPr>
      <w:r>
        <w:rPr>
          <w:sz w:val="24"/>
          <w:szCs w:val="24"/>
        </w:rPr>
        <w:t xml:space="preserve">   </w:t>
      </w:r>
      <w:r w:rsidR="00B7487C" w:rsidRPr="009552FE">
        <w:rPr>
          <w:sz w:val="24"/>
          <w:szCs w:val="24"/>
        </w:rPr>
        <w:t>Предметные результаты изучения предметной области "Иностранные языки" включают предметные результаты освоения базового курса иностранного языка:</w:t>
      </w:r>
    </w:p>
    <w:p w:rsidR="00B7487C" w:rsidRPr="009552FE" w:rsidRDefault="00F90FAC" w:rsidP="005D63AA">
      <w:pPr>
        <w:pStyle w:val="ab"/>
        <w:ind w:right="567" w:firstLine="284"/>
        <w:jc w:val="both"/>
        <w:rPr>
          <w:sz w:val="24"/>
          <w:szCs w:val="24"/>
        </w:rPr>
      </w:pPr>
      <w:r>
        <w:rPr>
          <w:sz w:val="24"/>
          <w:szCs w:val="24"/>
        </w:rPr>
        <w:t>-</w:t>
      </w:r>
      <w:r w:rsidR="00B7487C" w:rsidRPr="009552FE">
        <w:rPr>
          <w:sz w:val="24"/>
          <w:szCs w:val="24"/>
        </w:rPr>
        <w:t xml:space="preserve">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B7487C" w:rsidRPr="009552FE" w:rsidRDefault="00F90FAC" w:rsidP="005D63AA">
      <w:pPr>
        <w:pStyle w:val="ab"/>
        <w:ind w:right="567" w:firstLine="284"/>
        <w:jc w:val="both"/>
        <w:rPr>
          <w:sz w:val="24"/>
          <w:szCs w:val="24"/>
        </w:rPr>
      </w:pPr>
      <w:r>
        <w:rPr>
          <w:sz w:val="24"/>
          <w:szCs w:val="24"/>
        </w:rPr>
        <w:t>-</w:t>
      </w:r>
      <w:r w:rsidR="00B7487C" w:rsidRPr="009552FE">
        <w:rPr>
          <w:sz w:val="24"/>
          <w:szCs w:val="24"/>
        </w:rPr>
        <w:t xml:space="preserve">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w:t>
      </w:r>
      <w:r>
        <w:rPr>
          <w:sz w:val="24"/>
          <w:szCs w:val="24"/>
        </w:rPr>
        <w:t>:</w:t>
      </w:r>
    </w:p>
    <w:p w:rsidR="00B7487C" w:rsidRPr="009552FE" w:rsidRDefault="00F90FAC" w:rsidP="005D63AA">
      <w:pPr>
        <w:pStyle w:val="ab"/>
        <w:ind w:right="567" w:firstLine="284"/>
        <w:jc w:val="both"/>
        <w:rPr>
          <w:sz w:val="24"/>
          <w:szCs w:val="24"/>
        </w:rPr>
      </w:pPr>
      <w:r>
        <w:rPr>
          <w:sz w:val="24"/>
          <w:szCs w:val="24"/>
        </w:rPr>
        <w:t>-</w:t>
      </w:r>
      <w:r w:rsidR="00B7487C" w:rsidRPr="009552FE">
        <w:rPr>
          <w:sz w:val="24"/>
          <w:szCs w:val="24"/>
        </w:rPr>
        <w:t xml:space="preserve"> достижение уровня владения иностранным языком, превышающего пороговый, достаточного для делового общения в рамках выбранного профиля;</w:t>
      </w:r>
    </w:p>
    <w:p w:rsidR="00B7487C" w:rsidRPr="009552FE" w:rsidRDefault="00F90FAC" w:rsidP="005D63AA">
      <w:pPr>
        <w:pStyle w:val="ab"/>
        <w:ind w:right="567" w:firstLine="284"/>
        <w:jc w:val="both"/>
        <w:rPr>
          <w:sz w:val="24"/>
          <w:szCs w:val="24"/>
        </w:rPr>
      </w:pPr>
      <w:r>
        <w:rPr>
          <w:sz w:val="24"/>
          <w:szCs w:val="24"/>
        </w:rPr>
        <w:lastRenderedPageBreak/>
        <w:t>-</w:t>
      </w:r>
      <w:r w:rsidR="00B7487C" w:rsidRPr="009552FE">
        <w:rPr>
          <w:sz w:val="24"/>
          <w:szCs w:val="24"/>
        </w:rPr>
        <w:t xml:space="preserve"> сформированность умения перевода с иностранного языка на русский при работе с несложными текстами в русле выбранного профиля;</w:t>
      </w:r>
    </w:p>
    <w:p w:rsidR="00B7487C" w:rsidRPr="009552FE" w:rsidRDefault="00F90FAC" w:rsidP="005D63AA">
      <w:pPr>
        <w:pStyle w:val="ab"/>
        <w:ind w:right="567" w:firstLine="284"/>
        <w:jc w:val="both"/>
        <w:rPr>
          <w:sz w:val="24"/>
          <w:szCs w:val="24"/>
        </w:rPr>
      </w:pPr>
      <w:r>
        <w:rPr>
          <w:sz w:val="24"/>
          <w:szCs w:val="24"/>
        </w:rPr>
        <w:t>-</w:t>
      </w:r>
      <w:r w:rsidR="00B7487C" w:rsidRPr="009552FE">
        <w:rPr>
          <w:sz w:val="24"/>
          <w:szCs w:val="24"/>
        </w:rPr>
        <w:t xml:space="preserve">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B7487C" w:rsidRPr="0068581D" w:rsidRDefault="0068581D" w:rsidP="005D63AA">
      <w:pPr>
        <w:pStyle w:val="ab"/>
        <w:ind w:right="567" w:firstLine="284"/>
        <w:jc w:val="both"/>
      </w:pPr>
      <w:r>
        <w:rPr>
          <w:sz w:val="24"/>
          <w:szCs w:val="24"/>
        </w:rPr>
        <w:t xml:space="preserve">   </w:t>
      </w:r>
      <w:r w:rsidR="00B7487C" w:rsidRPr="0068581D">
        <w:rPr>
          <w:sz w:val="24"/>
          <w:szCs w:val="24"/>
        </w:rPr>
        <w:t>В результате изучения учебного предмета «Иностранный язык» (английский) на уровне среднего общего образования:</w:t>
      </w:r>
    </w:p>
    <w:p w:rsidR="00B7487C" w:rsidRPr="00C624EF" w:rsidRDefault="0068581D" w:rsidP="005D63AA">
      <w:pPr>
        <w:ind w:right="567" w:firstLine="284"/>
        <w:jc w:val="both"/>
        <w:rPr>
          <w:b/>
          <w:sz w:val="24"/>
          <w:szCs w:val="24"/>
        </w:rPr>
      </w:pPr>
      <w:r w:rsidRPr="00C624EF">
        <w:rPr>
          <w:b/>
          <w:sz w:val="24"/>
          <w:szCs w:val="24"/>
        </w:rPr>
        <w:t xml:space="preserve">   </w:t>
      </w:r>
      <w:r w:rsidR="00B7487C" w:rsidRPr="00C624EF">
        <w:rPr>
          <w:b/>
          <w:sz w:val="24"/>
          <w:szCs w:val="24"/>
        </w:rPr>
        <w:t>Выпускник на базовом уровне научится:</w:t>
      </w:r>
    </w:p>
    <w:p w:rsidR="00B7487C" w:rsidRPr="0068581D" w:rsidRDefault="00B7487C" w:rsidP="005D63AA">
      <w:pPr>
        <w:ind w:right="567" w:firstLine="284"/>
        <w:jc w:val="both"/>
        <w:rPr>
          <w:sz w:val="24"/>
          <w:szCs w:val="24"/>
        </w:rPr>
      </w:pPr>
      <w:r w:rsidRPr="0068581D">
        <w:rPr>
          <w:sz w:val="24"/>
          <w:szCs w:val="24"/>
        </w:rPr>
        <w:t>Коммуникативные умения</w:t>
      </w:r>
    </w:p>
    <w:p w:rsidR="00B7487C" w:rsidRPr="00C624EF" w:rsidRDefault="00B7487C" w:rsidP="005D63AA">
      <w:pPr>
        <w:ind w:right="567" w:firstLine="284"/>
        <w:jc w:val="both"/>
        <w:rPr>
          <w:b/>
          <w:sz w:val="24"/>
          <w:szCs w:val="24"/>
        </w:rPr>
      </w:pPr>
      <w:r w:rsidRPr="00C624EF">
        <w:rPr>
          <w:b/>
          <w:sz w:val="24"/>
          <w:szCs w:val="24"/>
        </w:rPr>
        <w:t>Говорение, диалогическая речь</w:t>
      </w:r>
    </w:p>
    <w:p w:rsidR="00B7487C" w:rsidRPr="003E2BC9" w:rsidRDefault="00B7487C" w:rsidP="005D63AA">
      <w:pPr>
        <w:pStyle w:val="a0"/>
        <w:spacing w:line="240" w:lineRule="auto"/>
        <w:ind w:right="567"/>
        <w:rPr>
          <w:sz w:val="24"/>
          <w:szCs w:val="24"/>
        </w:rPr>
      </w:pPr>
      <w:r w:rsidRPr="003E2BC9">
        <w:rPr>
          <w:sz w:val="24"/>
          <w:szCs w:val="24"/>
        </w:rPr>
        <w:t>Вести диалог/полилог в ситуациях неофициального общения в рамках изученной тематики;</w:t>
      </w:r>
    </w:p>
    <w:p w:rsidR="00B7487C" w:rsidRPr="003E2BC9" w:rsidRDefault="00B7487C" w:rsidP="005D63AA">
      <w:pPr>
        <w:pStyle w:val="a0"/>
        <w:spacing w:line="240" w:lineRule="auto"/>
        <w:ind w:right="567"/>
        <w:rPr>
          <w:sz w:val="24"/>
          <w:szCs w:val="24"/>
        </w:rPr>
      </w:pPr>
      <w:r w:rsidRPr="003E2BC9">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B7487C" w:rsidRPr="003E2BC9" w:rsidRDefault="00B7487C" w:rsidP="005D63AA">
      <w:pPr>
        <w:pStyle w:val="a0"/>
        <w:spacing w:line="240" w:lineRule="auto"/>
        <w:ind w:right="567"/>
        <w:rPr>
          <w:sz w:val="24"/>
          <w:szCs w:val="24"/>
        </w:rPr>
      </w:pPr>
      <w:r w:rsidRPr="003E2BC9">
        <w:rPr>
          <w:sz w:val="24"/>
          <w:szCs w:val="24"/>
        </w:rPr>
        <w:t>выражать и аргументировать личную точку зрения;</w:t>
      </w:r>
    </w:p>
    <w:p w:rsidR="00B7487C" w:rsidRPr="003E2BC9" w:rsidRDefault="00B7487C" w:rsidP="005D63AA">
      <w:pPr>
        <w:pStyle w:val="a0"/>
        <w:spacing w:line="240" w:lineRule="auto"/>
        <w:ind w:right="567"/>
        <w:rPr>
          <w:sz w:val="24"/>
          <w:szCs w:val="24"/>
        </w:rPr>
      </w:pPr>
      <w:r w:rsidRPr="003E2BC9">
        <w:rPr>
          <w:sz w:val="24"/>
          <w:szCs w:val="24"/>
        </w:rPr>
        <w:t>запрашивать информацию и обмениваться информацией в пределах изученной тематики;</w:t>
      </w:r>
    </w:p>
    <w:p w:rsidR="00B7487C" w:rsidRPr="003E2BC9" w:rsidRDefault="00B7487C" w:rsidP="005D63AA">
      <w:pPr>
        <w:pStyle w:val="a0"/>
        <w:spacing w:line="240" w:lineRule="auto"/>
        <w:ind w:right="567"/>
        <w:rPr>
          <w:sz w:val="24"/>
          <w:szCs w:val="24"/>
        </w:rPr>
      </w:pPr>
      <w:r w:rsidRPr="003E2BC9">
        <w:rPr>
          <w:sz w:val="24"/>
          <w:szCs w:val="24"/>
        </w:rPr>
        <w:t>обращаться за разъяснениями, уточняя интересующую информацию.</w:t>
      </w:r>
    </w:p>
    <w:p w:rsidR="00B7487C" w:rsidRPr="00C624EF" w:rsidRDefault="00B7487C" w:rsidP="005D63AA">
      <w:pPr>
        <w:ind w:right="567" w:firstLine="284"/>
        <w:jc w:val="both"/>
        <w:rPr>
          <w:b/>
          <w:sz w:val="24"/>
          <w:szCs w:val="24"/>
        </w:rPr>
      </w:pPr>
      <w:r w:rsidRPr="00C624EF">
        <w:rPr>
          <w:b/>
          <w:sz w:val="24"/>
          <w:szCs w:val="24"/>
        </w:rPr>
        <w:t xml:space="preserve"> Говорение, монологическая речь</w:t>
      </w:r>
    </w:p>
    <w:p w:rsidR="00B7487C" w:rsidRPr="003E2BC9" w:rsidRDefault="00B7487C" w:rsidP="005D63AA">
      <w:pPr>
        <w:pStyle w:val="a0"/>
        <w:spacing w:line="240" w:lineRule="auto"/>
        <w:ind w:right="567"/>
        <w:rPr>
          <w:sz w:val="24"/>
          <w:szCs w:val="24"/>
        </w:rPr>
      </w:pPr>
      <w:r w:rsidRPr="003E2BC9">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B7487C" w:rsidRPr="003E2BC9" w:rsidRDefault="00B7487C" w:rsidP="005D63AA">
      <w:pPr>
        <w:pStyle w:val="a0"/>
        <w:spacing w:line="240" w:lineRule="auto"/>
        <w:ind w:right="567"/>
        <w:rPr>
          <w:sz w:val="24"/>
          <w:szCs w:val="24"/>
        </w:rPr>
      </w:pPr>
      <w:r w:rsidRPr="003E2BC9">
        <w:rPr>
          <w:sz w:val="24"/>
          <w:szCs w:val="24"/>
        </w:rPr>
        <w:t>передавать основное содержание прочитанного/</w:t>
      </w:r>
      <w:r w:rsidRPr="003E2BC9">
        <w:rPr>
          <w:sz w:val="24"/>
          <w:szCs w:val="24"/>
        </w:rPr>
        <w:br/>
        <w:t>увиденного/услышанного;</w:t>
      </w:r>
    </w:p>
    <w:p w:rsidR="00B7487C" w:rsidRPr="003E2BC9" w:rsidRDefault="00B7487C" w:rsidP="005D63AA">
      <w:pPr>
        <w:pStyle w:val="a0"/>
        <w:spacing w:line="240" w:lineRule="auto"/>
        <w:ind w:right="567"/>
        <w:rPr>
          <w:sz w:val="24"/>
          <w:szCs w:val="24"/>
        </w:rPr>
      </w:pPr>
      <w:r w:rsidRPr="003E2BC9">
        <w:rPr>
          <w:sz w:val="24"/>
          <w:szCs w:val="24"/>
        </w:rPr>
        <w:t>давать краткие описания и/или комментарии</w:t>
      </w:r>
      <w:r w:rsidRPr="003E2BC9" w:rsidDel="001D10A3">
        <w:rPr>
          <w:sz w:val="24"/>
          <w:szCs w:val="24"/>
        </w:rPr>
        <w:t xml:space="preserve"> </w:t>
      </w:r>
      <w:r w:rsidRPr="003E2BC9">
        <w:rPr>
          <w:sz w:val="24"/>
          <w:szCs w:val="24"/>
        </w:rPr>
        <w:t>с опорой на нелинейный текст (таблицы, графики);</w:t>
      </w:r>
    </w:p>
    <w:p w:rsidR="00B7487C" w:rsidRPr="003E2BC9" w:rsidRDefault="00B7487C" w:rsidP="005D63AA">
      <w:pPr>
        <w:pStyle w:val="a0"/>
        <w:spacing w:line="240" w:lineRule="auto"/>
        <w:ind w:right="567"/>
        <w:rPr>
          <w:sz w:val="24"/>
          <w:szCs w:val="24"/>
        </w:rPr>
      </w:pPr>
      <w:r w:rsidRPr="003E2BC9">
        <w:rPr>
          <w:sz w:val="24"/>
          <w:szCs w:val="24"/>
        </w:rPr>
        <w:t>строить высказывание на основе изображения с опорой или без опоры на ключевые слова/план/вопросы.</w:t>
      </w:r>
    </w:p>
    <w:p w:rsidR="00B7487C" w:rsidRPr="00C624EF" w:rsidRDefault="00B7487C" w:rsidP="005D63AA">
      <w:pPr>
        <w:ind w:right="567" w:firstLine="284"/>
        <w:jc w:val="both"/>
        <w:rPr>
          <w:b/>
          <w:sz w:val="24"/>
          <w:szCs w:val="24"/>
        </w:rPr>
      </w:pPr>
      <w:r w:rsidRPr="00C624EF">
        <w:rPr>
          <w:b/>
          <w:sz w:val="24"/>
          <w:szCs w:val="24"/>
        </w:rPr>
        <w:t xml:space="preserve"> Аудирование</w:t>
      </w:r>
    </w:p>
    <w:p w:rsidR="00B7487C" w:rsidRPr="003E2BC9" w:rsidRDefault="00B7487C" w:rsidP="005D63AA">
      <w:pPr>
        <w:pStyle w:val="a0"/>
        <w:spacing w:line="240" w:lineRule="auto"/>
        <w:ind w:right="567"/>
        <w:rPr>
          <w:sz w:val="24"/>
          <w:szCs w:val="24"/>
        </w:rPr>
      </w:pPr>
      <w:r w:rsidRPr="003E2BC9">
        <w:rPr>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B7487C" w:rsidRPr="003E2BC9" w:rsidRDefault="00B7487C" w:rsidP="005D63AA">
      <w:pPr>
        <w:pStyle w:val="a0"/>
        <w:spacing w:line="240" w:lineRule="auto"/>
        <w:ind w:right="567"/>
        <w:rPr>
          <w:sz w:val="24"/>
          <w:szCs w:val="24"/>
        </w:rPr>
      </w:pPr>
      <w:r w:rsidRPr="003E2BC9">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B7487C" w:rsidRPr="00C624EF" w:rsidRDefault="00B7487C" w:rsidP="005D63AA">
      <w:pPr>
        <w:ind w:right="567" w:firstLine="284"/>
        <w:jc w:val="both"/>
        <w:rPr>
          <w:b/>
          <w:sz w:val="24"/>
          <w:szCs w:val="24"/>
        </w:rPr>
      </w:pPr>
      <w:r w:rsidRPr="00C624EF">
        <w:rPr>
          <w:b/>
          <w:sz w:val="24"/>
          <w:szCs w:val="24"/>
        </w:rPr>
        <w:t>Чтение</w:t>
      </w:r>
    </w:p>
    <w:p w:rsidR="00B7487C" w:rsidRPr="003E2BC9" w:rsidRDefault="00B7487C" w:rsidP="005D63AA">
      <w:pPr>
        <w:pStyle w:val="a0"/>
        <w:spacing w:line="240" w:lineRule="auto"/>
        <w:ind w:right="567"/>
        <w:rPr>
          <w:sz w:val="24"/>
          <w:szCs w:val="24"/>
        </w:rPr>
      </w:pPr>
      <w:r w:rsidRPr="003E2BC9">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B7487C" w:rsidRPr="003E2BC9" w:rsidRDefault="00B7487C" w:rsidP="005D63AA">
      <w:pPr>
        <w:pStyle w:val="a0"/>
        <w:spacing w:line="240" w:lineRule="auto"/>
        <w:ind w:right="567"/>
        <w:rPr>
          <w:sz w:val="24"/>
          <w:szCs w:val="24"/>
        </w:rPr>
      </w:pPr>
      <w:r w:rsidRPr="003E2BC9">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B7487C" w:rsidRPr="00C624EF" w:rsidRDefault="00B7487C" w:rsidP="005D63AA">
      <w:pPr>
        <w:ind w:right="567" w:firstLine="284"/>
        <w:jc w:val="both"/>
        <w:rPr>
          <w:b/>
          <w:sz w:val="24"/>
          <w:szCs w:val="24"/>
        </w:rPr>
      </w:pPr>
      <w:r w:rsidRPr="00C624EF">
        <w:rPr>
          <w:b/>
          <w:sz w:val="24"/>
          <w:szCs w:val="24"/>
        </w:rPr>
        <w:t xml:space="preserve"> Письмо</w:t>
      </w:r>
    </w:p>
    <w:p w:rsidR="00B7487C" w:rsidRPr="003E2BC9" w:rsidRDefault="00B7487C" w:rsidP="005D63AA">
      <w:pPr>
        <w:pStyle w:val="a0"/>
        <w:spacing w:line="240" w:lineRule="auto"/>
        <w:ind w:right="567"/>
        <w:rPr>
          <w:sz w:val="24"/>
          <w:szCs w:val="24"/>
        </w:rPr>
      </w:pPr>
      <w:r w:rsidRPr="003E2BC9">
        <w:rPr>
          <w:sz w:val="24"/>
          <w:szCs w:val="24"/>
        </w:rPr>
        <w:t>Писать несложные связные тексты по изученной тематике;</w:t>
      </w:r>
    </w:p>
    <w:p w:rsidR="00B7487C" w:rsidRPr="003E2BC9" w:rsidRDefault="00B7487C" w:rsidP="005D63AA">
      <w:pPr>
        <w:pStyle w:val="a0"/>
        <w:spacing w:line="240" w:lineRule="auto"/>
        <w:ind w:right="567"/>
        <w:rPr>
          <w:sz w:val="24"/>
          <w:szCs w:val="24"/>
        </w:rPr>
      </w:pPr>
      <w:r w:rsidRPr="003E2BC9">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B7487C" w:rsidRPr="00066319" w:rsidRDefault="00B7487C" w:rsidP="005D63AA">
      <w:pPr>
        <w:pStyle w:val="a0"/>
        <w:spacing w:line="240" w:lineRule="auto"/>
        <w:ind w:right="567"/>
        <w:rPr>
          <w:sz w:val="24"/>
          <w:szCs w:val="24"/>
        </w:rPr>
      </w:pPr>
      <w:r w:rsidRPr="003E2BC9">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B7487C" w:rsidRPr="00C624EF" w:rsidRDefault="00B7487C" w:rsidP="005D63AA">
      <w:pPr>
        <w:ind w:right="567" w:firstLine="284"/>
        <w:jc w:val="both"/>
        <w:rPr>
          <w:b/>
          <w:sz w:val="24"/>
          <w:szCs w:val="24"/>
        </w:rPr>
      </w:pPr>
      <w:r w:rsidRPr="00C624EF">
        <w:rPr>
          <w:b/>
          <w:sz w:val="24"/>
          <w:szCs w:val="24"/>
        </w:rPr>
        <w:t>Языковые навыки</w:t>
      </w:r>
    </w:p>
    <w:p w:rsidR="00B7487C" w:rsidRPr="00C624EF" w:rsidRDefault="00B7487C" w:rsidP="005D63AA">
      <w:pPr>
        <w:ind w:right="567" w:firstLine="284"/>
        <w:jc w:val="both"/>
        <w:rPr>
          <w:b/>
          <w:sz w:val="24"/>
          <w:szCs w:val="24"/>
        </w:rPr>
      </w:pPr>
      <w:r w:rsidRPr="00C624EF">
        <w:rPr>
          <w:b/>
          <w:sz w:val="24"/>
          <w:szCs w:val="24"/>
        </w:rPr>
        <w:t>Орфография и пунктуация</w:t>
      </w:r>
    </w:p>
    <w:p w:rsidR="00B7487C" w:rsidRPr="003E2BC9" w:rsidRDefault="00B7487C" w:rsidP="005D63AA">
      <w:pPr>
        <w:pStyle w:val="a0"/>
        <w:spacing w:line="240" w:lineRule="auto"/>
        <w:ind w:right="567"/>
        <w:rPr>
          <w:sz w:val="24"/>
          <w:szCs w:val="24"/>
        </w:rPr>
      </w:pPr>
      <w:r w:rsidRPr="003E2BC9">
        <w:rPr>
          <w:sz w:val="24"/>
          <w:szCs w:val="24"/>
        </w:rPr>
        <w:t>Владеть орфографическими навыками в рамках тем, включенных в раздел «Предметное содержание речи»;</w:t>
      </w:r>
    </w:p>
    <w:p w:rsidR="00B7487C" w:rsidRPr="00066319" w:rsidRDefault="00B7487C" w:rsidP="005D63AA">
      <w:pPr>
        <w:pStyle w:val="a0"/>
        <w:spacing w:line="240" w:lineRule="auto"/>
        <w:ind w:right="567"/>
        <w:rPr>
          <w:sz w:val="24"/>
          <w:szCs w:val="24"/>
        </w:rPr>
      </w:pPr>
      <w:r w:rsidRPr="003E2BC9">
        <w:rPr>
          <w:sz w:val="24"/>
          <w:szCs w:val="24"/>
        </w:rPr>
        <w:t>расставлять в тексте знаки препинания в соответствии с нормами пунктуации.</w:t>
      </w:r>
    </w:p>
    <w:p w:rsidR="00B7487C" w:rsidRPr="0068581D" w:rsidRDefault="00B7487C" w:rsidP="005D63AA">
      <w:pPr>
        <w:ind w:right="567" w:firstLine="284"/>
        <w:jc w:val="both"/>
        <w:rPr>
          <w:sz w:val="24"/>
          <w:szCs w:val="24"/>
        </w:rPr>
      </w:pPr>
      <w:r w:rsidRPr="0068581D">
        <w:rPr>
          <w:sz w:val="24"/>
          <w:szCs w:val="24"/>
        </w:rPr>
        <w:lastRenderedPageBreak/>
        <w:t>Фонетическая сторона речи</w:t>
      </w:r>
    </w:p>
    <w:p w:rsidR="00B7487C" w:rsidRPr="003E2BC9" w:rsidRDefault="00B7487C" w:rsidP="005D63AA">
      <w:pPr>
        <w:pStyle w:val="a0"/>
        <w:spacing w:line="240" w:lineRule="auto"/>
        <w:ind w:right="567"/>
        <w:rPr>
          <w:sz w:val="24"/>
          <w:szCs w:val="24"/>
        </w:rPr>
      </w:pPr>
      <w:r w:rsidRPr="003E2BC9">
        <w:rPr>
          <w:sz w:val="24"/>
          <w:szCs w:val="24"/>
        </w:rPr>
        <w:t>Владеть слухопроизносительными навыками в рамках тем, включенных в раздел «Предметное содержание речи»;</w:t>
      </w:r>
    </w:p>
    <w:p w:rsidR="00B7487C" w:rsidRPr="003E2BC9" w:rsidRDefault="00B7487C" w:rsidP="005D63AA">
      <w:pPr>
        <w:pStyle w:val="a0"/>
        <w:spacing w:line="240" w:lineRule="auto"/>
        <w:ind w:right="567"/>
        <w:rPr>
          <w:sz w:val="24"/>
          <w:szCs w:val="24"/>
        </w:rPr>
      </w:pPr>
      <w:r w:rsidRPr="003E2BC9">
        <w:rPr>
          <w:sz w:val="24"/>
          <w:szCs w:val="24"/>
        </w:rPr>
        <w:t>владеть навыками ритмико-интонационного оформления речи в зависимости от коммуникативной ситуации.</w:t>
      </w:r>
    </w:p>
    <w:p w:rsidR="00B7487C" w:rsidRPr="00C624EF" w:rsidRDefault="00B7487C" w:rsidP="005D63AA">
      <w:pPr>
        <w:ind w:right="567" w:firstLine="284"/>
        <w:jc w:val="both"/>
        <w:rPr>
          <w:b/>
          <w:sz w:val="24"/>
          <w:szCs w:val="24"/>
        </w:rPr>
      </w:pPr>
      <w:r w:rsidRPr="00C624EF">
        <w:rPr>
          <w:b/>
          <w:sz w:val="24"/>
          <w:szCs w:val="24"/>
        </w:rPr>
        <w:t>Лексическая сторона речи</w:t>
      </w:r>
    </w:p>
    <w:p w:rsidR="00B7487C" w:rsidRPr="003E2BC9" w:rsidRDefault="00B7487C" w:rsidP="005D63AA">
      <w:pPr>
        <w:pStyle w:val="a0"/>
        <w:spacing w:line="240" w:lineRule="auto"/>
        <w:ind w:right="567"/>
        <w:rPr>
          <w:sz w:val="24"/>
          <w:szCs w:val="24"/>
        </w:rPr>
      </w:pPr>
      <w:r w:rsidRPr="003E2BC9">
        <w:rPr>
          <w:sz w:val="24"/>
          <w:szCs w:val="24"/>
        </w:rPr>
        <w:t>Распознавать и употреблять в речи лексические единицы в рамках тем, включенных в раздел «Предметное содержание речи»;</w:t>
      </w:r>
    </w:p>
    <w:p w:rsidR="00B7487C" w:rsidRPr="003E2BC9" w:rsidRDefault="00B7487C" w:rsidP="005D63AA">
      <w:pPr>
        <w:pStyle w:val="a0"/>
        <w:spacing w:line="240" w:lineRule="auto"/>
        <w:ind w:right="567"/>
        <w:rPr>
          <w:sz w:val="24"/>
          <w:szCs w:val="24"/>
        </w:rPr>
      </w:pPr>
      <w:r w:rsidRPr="003E2BC9">
        <w:rPr>
          <w:sz w:val="24"/>
          <w:szCs w:val="24"/>
        </w:rPr>
        <w:t>распознавать и употреблять в речи наиболее распространенные фразовые глаголы;</w:t>
      </w:r>
    </w:p>
    <w:p w:rsidR="00B7487C" w:rsidRPr="003E2BC9" w:rsidRDefault="00B7487C" w:rsidP="005D63AA">
      <w:pPr>
        <w:pStyle w:val="a0"/>
        <w:spacing w:line="240" w:lineRule="auto"/>
        <w:ind w:right="567"/>
        <w:rPr>
          <w:sz w:val="24"/>
          <w:szCs w:val="24"/>
        </w:rPr>
      </w:pPr>
      <w:r w:rsidRPr="003E2BC9">
        <w:rPr>
          <w:sz w:val="24"/>
          <w:szCs w:val="24"/>
        </w:rPr>
        <w:t>определять принадлежность слов к частям речи по аффиксам;</w:t>
      </w:r>
    </w:p>
    <w:p w:rsidR="00B7487C" w:rsidRPr="003E2BC9" w:rsidRDefault="00B7487C" w:rsidP="005D63AA">
      <w:pPr>
        <w:pStyle w:val="a0"/>
        <w:spacing w:line="240" w:lineRule="auto"/>
        <w:ind w:right="567"/>
        <w:rPr>
          <w:sz w:val="24"/>
          <w:szCs w:val="24"/>
        </w:rPr>
      </w:pPr>
      <w:r w:rsidRPr="003E2BC9">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B7487C" w:rsidRPr="003E2BC9" w:rsidRDefault="00B7487C" w:rsidP="005D63AA">
      <w:pPr>
        <w:pStyle w:val="a0"/>
        <w:spacing w:line="240" w:lineRule="auto"/>
        <w:ind w:right="567"/>
        <w:rPr>
          <w:sz w:val="24"/>
          <w:szCs w:val="24"/>
        </w:rPr>
      </w:pPr>
      <w:r w:rsidRPr="003E2BC9">
        <w:rPr>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B7487C" w:rsidRPr="00C624EF" w:rsidRDefault="00B7487C" w:rsidP="005D63AA">
      <w:pPr>
        <w:ind w:right="567" w:firstLine="284"/>
        <w:jc w:val="both"/>
        <w:rPr>
          <w:b/>
          <w:sz w:val="24"/>
          <w:szCs w:val="24"/>
        </w:rPr>
      </w:pPr>
      <w:r w:rsidRPr="00C624EF">
        <w:rPr>
          <w:b/>
          <w:sz w:val="24"/>
          <w:szCs w:val="24"/>
        </w:rPr>
        <w:t>Грамматическая сторона речи</w:t>
      </w:r>
    </w:p>
    <w:p w:rsidR="00B7487C" w:rsidRPr="003E2BC9" w:rsidRDefault="00B7487C" w:rsidP="005D63AA">
      <w:pPr>
        <w:pStyle w:val="a0"/>
        <w:spacing w:line="240" w:lineRule="auto"/>
        <w:ind w:right="567"/>
        <w:rPr>
          <w:sz w:val="24"/>
          <w:szCs w:val="24"/>
        </w:rPr>
      </w:pPr>
      <w:r w:rsidRPr="003E2BC9">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B7487C" w:rsidRPr="003E2BC9" w:rsidRDefault="00B7487C" w:rsidP="005D63AA">
      <w:pPr>
        <w:pStyle w:val="a0"/>
        <w:spacing w:line="240" w:lineRule="auto"/>
        <w:ind w:right="567"/>
        <w:rPr>
          <w:sz w:val="24"/>
          <w:szCs w:val="24"/>
        </w:rPr>
      </w:pPr>
      <w:r w:rsidRPr="003E2BC9">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B7487C" w:rsidRPr="003E2BC9" w:rsidRDefault="00B7487C" w:rsidP="005D63AA">
      <w:pPr>
        <w:pStyle w:val="a0"/>
        <w:spacing w:line="240" w:lineRule="auto"/>
        <w:ind w:right="567"/>
        <w:rPr>
          <w:sz w:val="24"/>
          <w:szCs w:val="24"/>
        </w:rPr>
      </w:pPr>
      <w:r w:rsidRPr="003E2BC9">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B7487C" w:rsidRPr="003E2BC9" w:rsidRDefault="00B7487C" w:rsidP="005D63AA">
      <w:pPr>
        <w:pStyle w:val="a0"/>
        <w:spacing w:line="240" w:lineRule="auto"/>
        <w:ind w:right="567"/>
        <w:rPr>
          <w:sz w:val="24"/>
          <w:szCs w:val="24"/>
          <w:lang w:val="en-US"/>
        </w:rPr>
      </w:pPr>
      <w:r w:rsidRPr="003E2BC9">
        <w:rPr>
          <w:sz w:val="24"/>
          <w:szCs w:val="24"/>
        </w:rPr>
        <w:t>употреблять</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речи</w:t>
      </w:r>
      <w:r w:rsidRPr="003E2BC9">
        <w:rPr>
          <w:sz w:val="24"/>
          <w:szCs w:val="24"/>
          <w:lang w:val="en-US"/>
        </w:rPr>
        <w:t xml:space="preserve"> </w:t>
      </w:r>
      <w:r w:rsidRPr="003E2BC9">
        <w:rPr>
          <w:sz w:val="24"/>
          <w:szCs w:val="24"/>
        </w:rPr>
        <w:t>сложноподчиненные</w:t>
      </w:r>
      <w:r w:rsidRPr="003E2BC9">
        <w:rPr>
          <w:sz w:val="24"/>
          <w:szCs w:val="24"/>
          <w:lang w:val="en-US"/>
        </w:rPr>
        <w:t xml:space="preserve"> </w:t>
      </w:r>
      <w:r w:rsidRPr="003E2BC9">
        <w:rPr>
          <w:sz w:val="24"/>
          <w:szCs w:val="24"/>
        </w:rPr>
        <w:t>предложения</w:t>
      </w:r>
      <w:r w:rsidRPr="003E2BC9">
        <w:rPr>
          <w:sz w:val="24"/>
          <w:szCs w:val="24"/>
          <w:lang w:val="en-US"/>
        </w:rPr>
        <w:t xml:space="preserve"> </w:t>
      </w:r>
      <w:r w:rsidRPr="003E2BC9">
        <w:rPr>
          <w:sz w:val="24"/>
          <w:szCs w:val="24"/>
        </w:rPr>
        <w:t>с</w:t>
      </w:r>
      <w:r w:rsidRPr="003E2BC9">
        <w:rPr>
          <w:sz w:val="24"/>
          <w:szCs w:val="24"/>
          <w:lang w:val="en-US"/>
        </w:rPr>
        <w:t xml:space="preserve"> </w:t>
      </w:r>
      <w:r w:rsidRPr="003E2BC9">
        <w:rPr>
          <w:sz w:val="24"/>
          <w:szCs w:val="24"/>
        </w:rPr>
        <w:t>союзами</w:t>
      </w:r>
      <w:r w:rsidRPr="003E2BC9">
        <w:rPr>
          <w:sz w:val="24"/>
          <w:szCs w:val="24"/>
          <w:lang w:val="en-US"/>
        </w:rPr>
        <w:t xml:space="preserve"> </w:t>
      </w:r>
      <w:r w:rsidRPr="003E2BC9">
        <w:rPr>
          <w:sz w:val="24"/>
          <w:szCs w:val="24"/>
        </w:rPr>
        <w:t>и</w:t>
      </w:r>
      <w:r w:rsidRPr="003E2BC9">
        <w:rPr>
          <w:sz w:val="24"/>
          <w:szCs w:val="24"/>
          <w:lang w:val="en-US"/>
        </w:rPr>
        <w:t xml:space="preserve"> </w:t>
      </w:r>
      <w:r w:rsidRPr="003E2BC9">
        <w:rPr>
          <w:sz w:val="24"/>
          <w:szCs w:val="24"/>
        </w:rPr>
        <w:t>союзными</w:t>
      </w:r>
      <w:r w:rsidRPr="003E2BC9">
        <w:rPr>
          <w:sz w:val="24"/>
          <w:szCs w:val="24"/>
          <w:lang w:val="en-US"/>
        </w:rPr>
        <w:t xml:space="preserve"> </w:t>
      </w:r>
      <w:r w:rsidRPr="003E2BC9">
        <w:rPr>
          <w:sz w:val="24"/>
          <w:szCs w:val="24"/>
        </w:rPr>
        <w:t>словами</w:t>
      </w:r>
      <w:r w:rsidRPr="003E2BC9">
        <w:rPr>
          <w:sz w:val="24"/>
          <w:szCs w:val="24"/>
          <w:lang w:val="en-US"/>
        </w:rPr>
        <w:t xml:space="preserve"> what, when, why, which, that, who, if, because, that’s why, than, so, for, since, during, so that, unless;</w:t>
      </w:r>
    </w:p>
    <w:p w:rsidR="00B7487C" w:rsidRPr="003E2BC9" w:rsidRDefault="00B7487C" w:rsidP="005D63AA">
      <w:pPr>
        <w:pStyle w:val="a0"/>
        <w:spacing w:line="240" w:lineRule="auto"/>
        <w:ind w:right="567"/>
        <w:rPr>
          <w:sz w:val="24"/>
          <w:szCs w:val="24"/>
        </w:rPr>
      </w:pPr>
      <w:r w:rsidRPr="003E2BC9">
        <w:rPr>
          <w:sz w:val="24"/>
          <w:szCs w:val="24"/>
        </w:rPr>
        <w:t>употреблять в речи сложносочиненные предложения с сочинительными союзами and, but, or;</w:t>
      </w:r>
    </w:p>
    <w:p w:rsidR="00B7487C" w:rsidRPr="003E2BC9" w:rsidRDefault="00B7487C" w:rsidP="005D63AA">
      <w:pPr>
        <w:pStyle w:val="a0"/>
        <w:spacing w:line="240" w:lineRule="auto"/>
        <w:ind w:right="567"/>
        <w:rPr>
          <w:sz w:val="24"/>
          <w:szCs w:val="24"/>
          <w:lang w:val="en-US"/>
        </w:rPr>
      </w:pPr>
      <w:r w:rsidRPr="003E2BC9">
        <w:rPr>
          <w:sz w:val="24"/>
          <w:szCs w:val="24"/>
        </w:rPr>
        <w:t>употреблять</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речи</w:t>
      </w:r>
      <w:r w:rsidRPr="003E2BC9">
        <w:rPr>
          <w:sz w:val="24"/>
          <w:szCs w:val="24"/>
          <w:lang w:val="en-US"/>
        </w:rPr>
        <w:t xml:space="preserve"> </w:t>
      </w:r>
      <w:r w:rsidRPr="003E2BC9">
        <w:rPr>
          <w:sz w:val="24"/>
          <w:szCs w:val="24"/>
        </w:rPr>
        <w:t>условные</w:t>
      </w:r>
      <w:r w:rsidRPr="003E2BC9">
        <w:rPr>
          <w:sz w:val="24"/>
          <w:szCs w:val="24"/>
          <w:lang w:val="en-US"/>
        </w:rPr>
        <w:t xml:space="preserve"> </w:t>
      </w:r>
      <w:r w:rsidRPr="003E2BC9">
        <w:rPr>
          <w:sz w:val="24"/>
          <w:szCs w:val="24"/>
        </w:rPr>
        <w:t>предложения</w:t>
      </w:r>
      <w:r w:rsidRPr="003E2BC9">
        <w:rPr>
          <w:sz w:val="24"/>
          <w:szCs w:val="24"/>
          <w:lang w:val="en-US"/>
        </w:rPr>
        <w:t xml:space="preserve"> </w:t>
      </w:r>
      <w:r w:rsidRPr="003E2BC9">
        <w:rPr>
          <w:sz w:val="24"/>
          <w:szCs w:val="24"/>
        </w:rPr>
        <w:t>реального</w:t>
      </w:r>
      <w:r w:rsidRPr="003E2BC9">
        <w:rPr>
          <w:sz w:val="24"/>
          <w:szCs w:val="24"/>
          <w:lang w:val="en-US"/>
        </w:rPr>
        <w:t xml:space="preserve"> (Conditional I – If I see Jim, I’ll invite him to our school party) </w:t>
      </w:r>
      <w:r w:rsidRPr="003E2BC9">
        <w:rPr>
          <w:sz w:val="24"/>
          <w:szCs w:val="24"/>
        </w:rPr>
        <w:t>и</w:t>
      </w:r>
      <w:r w:rsidRPr="003E2BC9">
        <w:rPr>
          <w:sz w:val="24"/>
          <w:szCs w:val="24"/>
          <w:lang w:val="en-US"/>
        </w:rPr>
        <w:t xml:space="preserve"> </w:t>
      </w:r>
      <w:r w:rsidRPr="003E2BC9">
        <w:rPr>
          <w:sz w:val="24"/>
          <w:szCs w:val="24"/>
        </w:rPr>
        <w:t>нереального</w:t>
      </w:r>
      <w:r w:rsidRPr="003E2BC9">
        <w:rPr>
          <w:sz w:val="24"/>
          <w:szCs w:val="24"/>
          <w:lang w:val="en-US"/>
        </w:rPr>
        <w:t xml:space="preserve"> </w:t>
      </w:r>
      <w:r w:rsidRPr="003E2BC9">
        <w:rPr>
          <w:sz w:val="24"/>
          <w:szCs w:val="24"/>
        </w:rPr>
        <w:t>характера</w:t>
      </w:r>
      <w:r w:rsidRPr="003E2BC9">
        <w:rPr>
          <w:sz w:val="24"/>
          <w:szCs w:val="24"/>
          <w:lang w:val="en-US"/>
        </w:rPr>
        <w:t xml:space="preserve"> (Conditional II – If I were you, I would start learning French);</w:t>
      </w:r>
    </w:p>
    <w:p w:rsidR="00B7487C" w:rsidRPr="003E2BC9" w:rsidRDefault="00B7487C" w:rsidP="005D63AA">
      <w:pPr>
        <w:pStyle w:val="a0"/>
        <w:spacing w:line="240" w:lineRule="auto"/>
        <w:ind w:right="567"/>
        <w:rPr>
          <w:sz w:val="24"/>
          <w:szCs w:val="24"/>
        </w:rPr>
      </w:pPr>
      <w:r w:rsidRPr="003E2BC9">
        <w:rPr>
          <w:sz w:val="24"/>
          <w:szCs w:val="24"/>
        </w:rPr>
        <w:t>употреблять в речи предложения с конструкцией I wish (I wish I had my own room);</w:t>
      </w:r>
    </w:p>
    <w:p w:rsidR="00B7487C" w:rsidRPr="003E2BC9" w:rsidRDefault="00B7487C" w:rsidP="005D63AA">
      <w:pPr>
        <w:pStyle w:val="a0"/>
        <w:spacing w:line="240" w:lineRule="auto"/>
        <w:ind w:right="567"/>
        <w:rPr>
          <w:sz w:val="24"/>
          <w:szCs w:val="24"/>
          <w:lang w:val="en-US"/>
        </w:rPr>
      </w:pPr>
      <w:r w:rsidRPr="003E2BC9">
        <w:rPr>
          <w:sz w:val="24"/>
          <w:szCs w:val="24"/>
        </w:rPr>
        <w:t>употреблять</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речи</w:t>
      </w:r>
      <w:r w:rsidRPr="003E2BC9">
        <w:rPr>
          <w:sz w:val="24"/>
          <w:szCs w:val="24"/>
          <w:lang w:val="en-US"/>
        </w:rPr>
        <w:t xml:space="preserve"> </w:t>
      </w:r>
      <w:r w:rsidRPr="003E2BC9">
        <w:rPr>
          <w:sz w:val="24"/>
          <w:szCs w:val="24"/>
        </w:rPr>
        <w:t>предложения</w:t>
      </w:r>
      <w:r w:rsidRPr="003E2BC9">
        <w:rPr>
          <w:sz w:val="24"/>
          <w:szCs w:val="24"/>
          <w:lang w:val="en-US"/>
        </w:rPr>
        <w:t xml:space="preserve"> </w:t>
      </w:r>
      <w:r w:rsidRPr="003E2BC9">
        <w:rPr>
          <w:sz w:val="24"/>
          <w:szCs w:val="24"/>
        </w:rPr>
        <w:t>с</w:t>
      </w:r>
      <w:r w:rsidRPr="003E2BC9">
        <w:rPr>
          <w:sz w:val="24"/>
          <w:szCs w:val="24"/>
          <w:lang w:val="en-US"/>
        </w:rPr>
        <w:t xml:space="preserve"> </w:t>
      </w:r>
      <w:r w:rsidRPr="003E2BC9">
        <w:rPr>
          <w:sz w:val="24"/>
          <w:szCs w:val="24"/>
        </w:rPr>
        <w:t>конструкцией</w:t>
      </w:r>
      <w:r w:rsidRPr="003E2BC9">
        <w:rPr>
          <w:sz w:val="24"/>
          <w:szCs w:val="24"/>
          <w:lang w:val="en-US"/>
        </w:rPr>
        <w:t xml:space="preserve"> so/such (I was so busy that I forgot to phone my parents);</w:t>
      </w:r>
    </w:p>
    <w:p w:rsidR="00B7487C" w:rsidRPr="003E2BC9" w:rsidRDefault="00B7487C" w:rsidP="005D63AA">
      <w:pPr>
        <w:pStyle w:val="a0"/>
        <w:spacing w:line="240" w:lineRule="auto"/>
        <w:ind w:right="567"/>
        <w:rPr>
          <w:sz w:val="24"/>
          <w:szCs w:val="24"/>
          <w:lang w:val="en-US"/>
        </w:rPr>
      </w:pPr>
      <w:r w:rsidRPr="003E2BC9">
        <w:rPr>
          <w:sz w:val="24"/>
          <w:szCs w:val="24"/>
        </w:rPr>
        <w:t>употреблять</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речи</w:t>
      </w:r>
      <w:r w:rsidRPr="003E2BC9">
        <w:rPr>
          <w:sz w:val="24"/>
          <w:szCs w:val="24"/>
          <w:lang w:val="en-US"/>
        </w:rPr>
        <w:t xml:space="preserve"> </w:t>
      </w:r>
      <w:r w:rsidRPr="003E2BC9">
        <w:rPr>
          <w:sz w:val="24"/>
          <w:szCs w:val="24"/>
        </w:rPr>
        <w:t>конструкции</w:t>
      </w:r>
      <w:r w:rsidRPr="003E2BC9">
        <w:rPr>
          <w:sz w:val="24"/>
          <w:szCs w:val="24"/>
          <w:lang w:val="en-US"/>
        </w:rPr>
        <w:t xml:space="preserve"> </w:t>
      </w:r>
      <w:r w:rsidRPr="003E2BC9">
        <w:rPr>
          <w:sz w:val="24"/>
          <w:szCs w:val="24"/>
        </w:rPr>
        <w:t>с</w:t>
      </w:r>
      <w:r w:rsidRPr="003E2BC9">
        <w:rPr>
          <w:sz w:val="24"/>
          <w:szCs w:val="24"/>
          <w:lang w:val="en-US"/>
        </w:rPr>
        <w:t xml:space="preserve"> </w:t>
      </w:r>
      <w:r w:rsidRPr="003E2BC9">
        <w:rPr>
          <w:sz w:val="24"/>
          <w:szCs w:val="24"/>
        </w:rPr>
        <w:t>герундием</w:t>
      </w:r>
      <w:r w:rsidRPr="003E2BC9">
        <w:rPr>
          <w:sz w:val="24"/>
          <w:szCs w:val="24"/>
          <w:lang w:val="en-US"/>
        </w:rPr>
        <w:t>: to love</w:t>
      </w:r>
      <w:r w:rsidRPr="003E2BC9">
        <w:rPr>
          <w:i/>
          <w:sz w:val="24"/>
          <w:szCs w:val="24"/>
          <w:lang w:val="en-US"/>
        </w:rPr>
        <w:t xml:space="preserve"> </w:t>
      </w:r>
      <w:r w:rsidRPr="003E2BC9">
        <w:rPr>
          <w:sz w:val="24"/>
          <w:szCs w:val="24"/>
          <w:lang w:val="en-US"/>
        </w:rPr>
        <w:t>/</w:t>
      </w:r>
      <w:r w:rsidRPr="003E2BC9">
        <w:rPr>
          <w:i/>
          <w:sz w:val="24"/>
          <w:szCs w:val="24"/>
          <w:lang w:val="en-US"/>
        </w:rPr>
        <w:t xml:space="preserve"> </w:t>
      </w:r>
      <w:r w:rsidRPr="003E2BC9">
        <w:rPr>
          <w:sz w:val="24"/>
          <w:szCs w:val="24"/>
          <w:lang w:val="en-US"/>
        </w:rPr>
        <w:t>hate doing something; stop talking;</w:t>
      </w:r>
    </w:p>
    <w:p w:rsidR="00B7487C" w:rsidRPr="003E2BC9" w:rsidRDefault="00B7487C" w:rsidP="005D63AA">
      <w:pPr>
        <w:pStyle w:val="a0"/>
        <w:spacing w:line="240" w:lineRule="auto"/>
        <w:ind w:right="567"/>
        <w:rPr>
          <w:sz w:val="24"/>
          <w:szCs w:val="24"/>
        </w:rPr>
      </w:pPr>
      <w:r w:rsidRPr="003E2BC9">
        <w:rPr>
          <w:sz w:val="24"/>
          <w:szCs w:val="24"/>
        </w:rPr>
        <w:t>употреблять в речи конструкции с инфинитивом: want to do, learn to speak;</w:t>
      </w:r>
    </w:p>
    <w:p w:rsidR="00B7487C" w:rsidRPr="003E2BC9" w:rsidRDefault="00B7487C" w:rsidP="005D63AA">
      <w:pPr>
        <w:pStyle w:val="a0"/>
        <w:spacing w:line="240" w:lineRule="auto"/>
        <w:ind w:right="567"/>
        <w:rPr>
          <w:sz w:val="24"/>
          <w:szCs w:val="24"/>
          <w:lang w:val="en-US"/>
        </w:rPr>
      </w:pPr>
      <w:r w:rsidRPr="003E2BC9">
        <w:rPr>
          <w:sz w:val="24"/>
          <w:szCs w:val="24"/>
        </w:rPr>
        <w:t>употреблять</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речи</w:t>
      </w:r>
      <w:r w:rsidRPr="003E2BC9">
        <w:rPr>
          <w:sz w:val="24"/>
          <w:szCs w:val="24"/>
          <w:lang w:val="en-US"/>
        </w:rPr>
        <w:t xml:space="preserve"> </w:t>
      </w:r>
      <w:r w:rsidRPr="003E2BC9">
        <w:rPr>
          <w:sz w:val="24"/>
          <w:szCs w:val="24"/>
        </w:rPr>
        <w:t>инфинитив</w:t>
      </w:r>
      <w:r w:rsidRPr="003E2BC9">
        <w:rPr>
          <w:sz w:val="24"/>
          <w:szCs w:val="24"/>
          <w:lang w:val="en-US"/>
        </w:rPr>
        <w:t xml:space="preserve"> </w:t>
      </w:r>
      <w:r w:rsidRPr="003E2BC9">
        <w:rPr>
          <w:sz w:val="24"/>
          <w:szCs w:val="24"/>
        </w:rPr>
        <w:t>цели</w:t>
      </w:r>
      <w:r w:rsidRPr="003E2BC9">
        <w:rPr>
          <w:sz w:val="24"/>
          <w:szCs w:val="24"/>
          <w:lang w:val="en-US"/>
        </w:rPr>
        <w:t xml:space="preserve"> (I called to cancel our lesson);</w:t>
      </w:r>
    </w:p>
    <w:p w:rsidR="00B7487C" w:rsidRPr="003E2BC9" w:rsidRDefault="00B7487C" w:rsidP="005D63AA">
      <w:pPr>
        <w:pStyle w:val="a0"/>
        <w:spacing w:line="240" w:lineRule="auto"/>
        <w:ind w:right="567"/>
        <w:rPr>
          <w:sz w:val="24"/>
          <w:szCs w:val="24"/>
          <w:lang w:val="en-US"/>
        </w:rPr>
      </w:pPr>
      <w:r w:rsidRPr="003E2BC9">
        <w:rPr>
          <w:sz w:val="24"/>
          <w:szCs w:val="24"/>
        </w:rPr>
        <w:t>употреблять</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речи</w:t>
      </w:r>
      <w:r w:rsidRPr="003E2BC9">
        <w:rPr>
          <w:sz w:val="24"/>
          <w:szCs w:val="24"/>
          <w:lang w:val="en-US"/>
        </w:rPr>
        <w:t xml:space="preserve"> </w:t>
      </w:r>
      <w:r w:rsidRPr="003E2BC9">
        <w:rPr>
          <w:sz w:val="24"/>
          <w:szCs w:val="24"/>
        </w:rPr>
        <w:t>конструкцию</w:t>
      </w:r>
      <w:r w:rsidRPr="003E2BC9">
        <w:rPr>
          <w:sz w:val="24"/>
          <w:szCs w:val="24"/>
          <w:lang w:val="en-US"/>
        </w:rPr>
        <w:t xml:space="preserve"> it takes me … to do something;</w:t>
      </w:r>
    </w:p>
    <w:p w:rsidR="00B7487C" w:rsidRPr="003E2BC9" w:rsidRDefault="00B7487C" w:rsidP="005D63AA">
      <w:pPr>
        <w:pStyle w:val="a0"/>
        <w:spacing w:line="240" w:lineRule="auto"/>
        <w:ind w:right="567"/>
        <w:rPr>
          <w:sz w:val="24"/>
          <w:szCs w:val="24"/>
          <w:lang w:val="en-US"/>
        </w:rPr>
      </w:pPr>
      <w:r w:rsidRPr="003E2BC9">
        <w:rPr>
          <w:sz w:val="24"/>
          <w:szCs w:val="24"/>
        </w:rPr>
        <w:t>использовать</w:t>
      </w:r>
      <w:r w:rsidRPr="003E2BC9">
        <w:rPr>
          <w:sz w:val="24"/>
          <w:szCs w:val="24"/>
          <w:lang w:val="en-US"/>
        </w:rPr>
        <w:t xml:space="preserve"> </w:t>
      </w:r>
      <w:r w:rsidRPr="003E2BC9">
        <w:rPr>
          <w:sz w:val="24"/>
          <w:szCs w:val="24"/>
        </w:rPr>
        <w:t>косвенную</w:t>
      </w:r>
      <w:r w:rsidRPr="003E2BC9">
        <w:rPr>
          <w:sz w:val="24"/>
          <w:szCs w:val="24"/>
          <w:lang w:val="en-US"/>
        </w:rPr>
        <w:t xml:space="preserve"> </w:t>
      </w:r>
      <w:r w:rsidRPr="003E2BC9">
        <w:rPr>
          <w:sz w:val="24"/>
          <w:szCs w:val="24"/>
        </w:rPr>
        <w:t>речь</w:t>
      </w:r>
      <w:r w:rsidRPr="003E2BC9">
        <w:rPr>
          <w:sz w:val="24"/>
          <w:szCs w:val="24"/>
          <w:lang w:val="en-US"/>
        </w:rPr>
        <w:t>;</w:t>
      </w:r>
    </w:p>
    <w:p w:rsidR="00B7487C" w:rsidRPr="003E2BC9" w:rsidRDefault="00B7487C" w:rsidP="005D63AA">
      <w:pPr>
        <w:pStyle w:val="a0"/>
        <w:spacing w:line="240" w:lineRule="auto"/>
        <w:ind w:right="567"/>
        <w:rPr>
          <w:sz w:val="24"/>
          <w:szCs w:val="24"/>
          <w:lang w:val="en-US"/>
        </w:rPr>
      </w:pPr>
      <w:r w:rsidRPr="003E2BC9">
        <w:rPr>
          <w:sz w:val="24"/>
          <w:szCs w:val="24"/>
        </w:rPr>
        <w:t>использовать</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речи</w:t>
      </w:r>
      <w:r w:rsidRPr="003E2BC9">
        <w:rPr>
          <w:sz w:val="24"/>
          <w:szCs w:val="24"/>
          <w:lang w:val="en-US"/>
        </w:rPr>
        <w:t xml:space="preserve"> </w:t>
      </w:r>
      <w:r w:rsidRPr="003E2BC9">
        <w:rPr>
          <w:sz w:val="24"/>
          <w:szCs w:val="24"/>
        </w:rPr>
        <w:t>глаголы</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наиболее</w:t>
      </w:r>
      <w:r w:rsidRPr="003E2BC9">
        <w:rPr>
          <w:sz w:val="24"/>
          <w:szCs w:val="24"/>
          <w:lang w:val="en-US"/>
        </w:rPr>
        <w:t xml:space="preserve"> </w:t>
      </w:r>
      <w:r w:rsidRPr="003E2BC9">
        <w:rPr>
          <w:sz w:val="24"/>
          <w:szCs w:val="24"/>
        </w:rPr>
        <w:t>употребляемых</w:t>
      </w:r>
      <w:r w:rsidRPr="003E2BC9">
        <w:rPr>
          <w:sz w:val="24"/>
          <w:szCs w:val="24"/>
          <w:lang w:val="en-US"/>
        </w:rPr>
        <w:t xml:space="preserve"> </w:t>
      </w:r>
      <w:r w:rsidRPr="003E2BC9">
        <w:rPr>
          <w:sz w:val="24"/>
          <w:szCs w:val="24"/>
        </w:rPr>
        <w:t>временных</w:t>
      </w:r>
      <w:r w:rsidRPr="003E2BC9">
        <w:rPr>
          <w:sz w:val="24"/>
          <w:szCs w:val="24"/>
          <w:lang w:val="en-US"/>
        </w:rPr>
        <w:t xml:space="preserve"> </w:t>
      </w:r>
      <w:r w:rsidRPr="003E2BC9">
        <w:rPr>
          <w:sz w:val="24"/>
          <w:szCs w:val="24"/>
        </w:rPr>
        <w:t>формах</w:t>
      </w:r>
      <w:r w:rsidRPr="003E2BC9">
        <w:rPr>
          <w:sz w:val="24"/>
          <w:szCs w:val="24"/>
          <w:lang w:val="en-US"/>
        </w:rPr>
        <w:t>: Present Simple, Present Continuous, Future Simple, Past Simple, Past Continuous, Present Perfect, Present Perfect Continuous, Past Perfect;</w:t>
      </w:r>
    </w:p>
    <w:p w:rsidR="00B7487C" w:rsidRPr="003E2BC9" w:rsidRDefault="00B7487C" w:rsidP="005D63AA">
      <w:pPr>
        <w:pStyle w:val="a0"/>
        <w:spacing w:line="240" w:lineRule="auto"/>
        <w:ind w:right="567"/>
        <w:rPr>
          <w:sz w:val="24"/>
          <w:szCs w:val="24"/>
          <w:lang w:val="en-US"/>
        </w:rPr>
      </w:pPr>
      <w:r w:rsidRPr="003E2BC9">
        <w:rPr>
          <w:sz w:val="24"/>
          <w:szCs w:val="24"/>
        </w:rPr>
        <w:t>употреблять</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речи</w:t>
      </w:r>
      <w:r w:rsidRPr="003E2BC9">
        <w:rPr>
          <w:sz w:val="24"/>
          <w:szCs w:val="24"/>
          <w:lang w:val="en-US"/>
        </w:rPr>
        <w:t xml:space="preserve"> </w:t>
      </w:r>
      <w:r w:rsidRPr="003E2BC9">
        <w:rPr>
          <w:sz w:val="24"/>
          <w:szCs w:val="24"/>
        </w:rPr>
        <w:t>страдательный</w:t>
      </w:r>
      <w:r w:rsidRPr="003E2BC9">
        <w:rPr>
          <w:sz w:val="24"/>
          <w:szCs w:val="24"/>
          <w:lang w:val="en-US"/>
        </w:rPr>
        <w:t xml:space="preserve"> </w:t>
      </w:r>
      <w:r w:rsidRPr="003E2BC9">
        <w:rPr>
          <w:sz w:val="24"/>
          <w:szCs w:val="24"/>
        </w:rPr>
        <w:t>залог</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формах</w:t>
      </w:r>
      <w:r w:rsidRPr="003E2BC9">
        <w:rPr>
          <w:sz w:val="24"/>
          <w:szCs w:val="24"/>
          <w:lang w:val="en-US"/>
        </w:rPr>
        <w:t xml:space="preserve"> </w:t>
      </w:r>
      <w:r w:rsidRPr="003E2BC9">
        <w:rPr>
          <w:sz w:val="24"/>
          <w:szCs w:val="24"/>
        </w:rPr>
        <w:t>наиболее</w:t>
      </w:r>
      <w:r w:rsidRPr="003E2BC9">
        <w:rPr>
          <w:sz w:val="24"/>
          <w:szCs w:val="24"/>
          <w:lang w:val="en-US"/>
        </w:rPr>
        <w:t xml:space="preserve"> </w:t>
      </w:r>
      <w:r w:rsidRPr="003E2BC9">
        <w:rPr>
          <w:sz w:val="24"/>
          <w:szCs w:val="24"/>
        </w:rPr>
        <w:t>используемых</w:t>
      </w:r>
      <w:r w:rsidRPr="003E2BC9">
        <w:rPr>
          <w:sz w:val="24"/>
          <w:szCs w:val="24"/>
          <w:lang w:val="en-US"/>
        </w:rPr>
        <w:t xml:space="preserve"> </w:t>
      </w:r>
      <w:r w:rsidRPr="003E2BC9">
        <w:rPr>
          <w:sz w:val="24"/>
          <w:szCs w:val="24"/>
        </w:rPr>
        <w:t>времен</w:t>
      </w:r>
      <w:r w:rsidRPr="003E2BC9">
        <w:rPr>
          <w:sz w:val="24"/>
          <w:szCs w:val="24"/>
          <w:lang w:val="en-US"/>
        </w:rPr>
        <w:t>: Present Simple, Present Continuous, Past Simple, Present Perfect;</w:t>
      </w:r>
    </w:p>
    <w:p w:rsidR="00B7487C" w:rsidRPr="003E2BC9" w:rsidRDefault="00B7487C" w:rsidP="005D63AA">
      <w:pPr>
        <w:pStyle w:val="a0"/>
        <w:spacing w:line="240" w:lineRule="auto"/>
        <w:ind w:right="567"/>
        <w:rPr>
          <w:sz w:val="24"/>
          <w:szCs w:val="24"/>
        </w:rPr>
      </w:pPr>
      <w:r w:rsidRPr="003E2BC9">
        <w:rPr>
          <w:sz w:val="24"/>
          <w:szCs w:val="24"/>
        </w:rPr>
        <w:t>употреблять в речи различные грамматические средства для выражения будущего времени – to be going to, Present Continuous; Present Simple;</w:t>
      </w:r>
    </w:p>
    <w:p w:rsidR="00B7487C" w:rsidRPr="003E2BC9" w:rsidRDefault="00B7487C" w:rsidP="005D63AA">
      <w:pPr>
        <w:pStyle w:val="a0"/>
        <w:spacing w:line="240" w:lineRule="auto"/>
        <w:ind w:right="567"/>
        <w:rPr>
          <w:sz w:val="24"/>
          <w:szCs w:val="24"/>
          <w:lang w:val="en-US"/>
        </w:rPr>
      </w:pPr>
      <w:r w:rsidRPr="003E2BC9">
        <w:rPr>
          <w:sz w:val="24"/>
          <w:szCs w:val="24"/>
        </w:rPr>
        <w:t>употреблять</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речи</w:t>
      </w:r>
      <w:r w:rsidRPr="003E2BC9">
        <w:rPr>
          <w:sz w:val="24"/>
          <w:szCs w:val="24"/>
          <w:lang w:val="en-US"/>
        </w:rPr>
        <w:t xml:space="preserve"> </w:t>
      </w:r>
      <w:r w:rsidRPr="003E2BC9">
        <w:rPr>
          <w:sz w:val="24"/>
          <w:szCs w:val="24"/>
        </w:rPr>
        <w:t>модальные</w:t>
      </w:r>
      <w:r w:rsidRPr="003E2BC9">
        <w:rPr>
          <w:sz w:val="24"/>
          <w:szCs w:val="24"/>
          <w:lang w:val="en-US"/>
        </w:rPr>
        <w:t xml:space="preserve"> </w:t>
      </w:r>
      <w:r w:rsidRPr="003E2BC9">
        <w:rPr>
          <w:sz w:val="24"/>
          <w:szCs w:val="24"/>
        </w:rPr>
        <w:t>глаголы</w:t>
      </w:r>
      <w:r w:rsidRPr="003E2BC9">
        <w:rPr>
          <w:sz w:val="24"/>
          <w:szCs w:val="24"/>
          <w:lang w:val="en-US"/>
        </w:rPr>
        <w:t xml:space="preserve"> </w:t>
      </w:r>
      <w:r w:rsidRPr="003E2BC9">
        <w:rPr>
          <w:sz w:val="24"/>
          <w:szCs w:val="24"/>
        </w:rPr>
        <w:t>и</w:t>
      </w:r>
      <w:r w:rsidRPr="003E2BC9">
        <w:rPr>
          <w:sz w:val="24"/>
          <w:szCs w:val="24"/>
          <w:lang w:val="en-US"/>
        </w:rPr>
        <w:t xml:space="preserve"> </w:t>
      </w:r>
      <w:r w:rsidRPr="003E2BC9">
        <w:rPr>
          <w:sz w:val="24"/>
          <w:szCs w:val="24"/>
        </w:rPr>
        <w:t>их</w:t>
      </w:r>
      <w:r w:rsidRPr="003E2BC9">
        <w:rPr>
          <w:sz w:val="24"/>
          <w:szCs w:val="24"/>
          <w:lang w:val="en-US"/>
        </w:rPr>
        <w:t xml:space="preserve"> </w:t>
      </w:r>
      <w:r w:rsidRPr="003E2BC9">
        <w:rPr>
          <w:sz w:val="24"/>
          <w:szCs w:val="24"/>
        </w:rPr>
        <w:t>эквиваленты</w:t>
      </w:r>
      <w:r w:rsidRPr="003E2BC9">
        <w:rPr>
          <w:sz w:val="24"/>
          <w:szCs w:val="24"/>
          <w:lang w:val="en-US"/>
        </w:rPr>
        <w:t xml:space="preserve"> (may, can/be able to, must/have to/should; need, shall, could, might, would);</w:t>
      </w:r>
    </w:p>
    <w:p w:rsidR="00B7487C" w:rsidRPr="003E2BC9" w:rsidRDefault="00B7487C" w:rsidP="005D63AA">
      <w:pPr>
        <w:pStyle w:val="a0"/>
        <w:spacing w:line="240" w:lineRule="auto"/>
        <w:ind w:right="567"/>
        <w:rPr>
          <w:sz w:val="24"/>
          <w:szCs w:val="24"/>
        </w:rPr>
      </w:pPr>
      <w:r w:rsidRPr="003E2BC9">
        <w:rPr>
          <w:sz w:val="24"/>
          <w:szCs w:val="24"/>
        </w:rPr>
        <w:lastRenderedPageBreak/>
        <w:t>согласовывать времена в рамках сложного предложения в плане настоящего и прошлого;</w:t>
      </w:r>
    </w:p>
    <w:p w:rsidR="00B7487C" w:rsidRPr="003E2BC9" w:rsidRDefault="00B7487C" w:rsidP="005D63AA">
      <w:pPr>
        <w:pStyle w:val="a0"/>
        <w:spacing w:line="240" w:lineRule="auto"/>
        <w:ind w:right="567"/>
        <w:rPr>
          <w:sz w:val="24"/>
          <w:szCs w:val="24"/>
        </w:rPr>
      </w:pPr>
      <w:r w:rsidRPr="003E2BC9">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B7487C" w:rsidRPr="003E2BC9" w:rsidRDefault="00B7487C" w:rsidP="005D63AA">
      <w:pPr>
        <w:pStyle w:val="a0"/>
        <w:spacing w:line="240" w:lineRule="auto"/>
        <w:ind w:right="567"/>
        <w:rPr>
          <w:sz w:val="24"/>
          <w:szCs w:val="24"/>
        </w:rPr>
      </w:pPr>
      <w:r w:rsidRPr="003E2BC9">
        <w:rPr>
          <w:sz w:val="24"/>
          <w:szCs w:val="24"/>
        </w:rPr>
        <w:t>употреблять в речи определенный/неопределенный/нулевой артикль;</w:t>
      </w:r>
    </w:p>
    <w:p w:rsidR="00B7487C" w:rsidRPr="003E2BC9" w:rsidRDefault="00B7487C" w:rsidP="005D63AA">
      <w:pPr>
        <w:pStyle w:val="a0"/>
        <w:spacing w:line="240" w:lineRule="auto"/>
        <w:ind w:right="567"/>
        <w:rPr>
          <w:sz w:val="24"/>
          <w:szCs w:val="24"/>
        </w:rPr>
      </w:pPr>
      <w:r w:rsidRPr="003E2BC9">
        <w:rPr>
          <w:sz w:val="24"/>
          <w:szCs w:val="24"/>
        </w:rPr>
        <w:t>употреблять в речи личные, притяжательные, указательные, неопределенные, относительные, вопросительные местоимения;</w:t>
      </w:r>
    </w:p>
    <w:p w:rsidR="00B7487C" w:rsidRPr="003E2BC9" w:rsidRDefault="00B7487C" w:rsidP="005D63AA">
      <w:pPr>
        <w:pStyle w:val="a0"/>
        <w:spacing w:line="240" w:lineRule="auto"/>
        <w:ind w:right="567"/>
        <w:rPr>
          <w:sz w:val="24"/>
          <w:szCs w:val="24"/>
        </w:rPr>
      </w:pPr>
      <w:r w:rsidRPr="003E2BC9">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B7487C" w:rsidRPr="003E2BC9" w:rsidRDefault="00B7487C" w:rsidP="005D63AA">
      <w:pPr>
        <w:pStyle w:val="a0"/>
        <w:spacing w:line="240" w:lineRule="auto"/>
        <w:ind w:right="567"/>
        <w:rPr>
          <w:sz w:val="24"/>
          <w:szCs w:val="24"/>
        </w:rPr>
      </w:pPr>
      <w:r w:rsidRPr="003E2BC9">
        <w:rPr>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B7487C" w:rsidRPr="00066319" w:rsidRDefault="00B7487C" w:rsidP="005D63AA">
      <w:pPr>
        <w:pStyle w:val="a0"/>
        <w:spacing w:line="240" w:lineRule="auto"/>
        <w:ind w:right="567"/>
        <w:rPr>
          <w:sz w:val="24"/>
          <w:szCs w:val="24"/>
        </w:rPr>
      </w:pPr>
      <w:r w:rsidRPr="003E2BC9">
        <w:rPr>
          <w:sz w:val="24"/>
          <w:szCs w:val="24"/>
        </w:rPr>
        <w:t>употреблять предлоги, выражающие направление движения, время и место действия.</w:t>
      </w:r>
    </w:p>
    <w:p w:rsidR="00B7487C" w:rsidRPr="00C624EF" w:rsidRDefault="0068581D" w:rsidP="005D63AA">
      <w:pPr>
        <w:ind w:right="567" w:firstLine="284"/>
        <w:jc w:val="both"/>
        <w:rPr>
          <w:b/>
          <w:sz w:val="24"/>
          <w:szCs w:val="24"/>
        </w:rPr>
      </w:pPr>
      <w:r>
        <w:rPr>
          <w:sz w:val="24"/>
          <w:szCs w:val="24"/>
        </w:rPr>
        <w:t xml:space="preserve">     </w:t>
      </w:r>
      <w:r w:rsidR="00B7487C" w:rsidRPr="00C624EF">
        <w:rPr>
          <w:b/>
          <w:sz w:val="24"/>
          <w:szCs w:val="24"/>
        </w:rPr>
        <w:t>Выпускник на базовом уровне получит возможность научиться:</w:t>
      </w:r>
    </w:p>
    <w:p w:rsidR="00B7487C" w:rsidRPr="0068581D" w:rsidRDefault="00B7487C" w:rsidP="005D63AA">
      <w:pPr>
        <w:ind w:right="567" w:firstLine="284"/>
        <w:jc w:val="both"/>
        <w:rPr>
          <w:i/>
          <w:sz w:val="24"/>
          <w:szCs w:val="24"/>
        </w:rPr>
      </w:pPr>
      <w:r w:rsidRPr="0068581D">
        <w:rPr>
          <w:i/>
          <w:sz w:val="24"/>
          <w:szCs w:val="24"/>
        </w:rPr>
        <w:t>Коммуникативные умения</w:t>
      </w:r>
    </w:p>
    <w:p w:rsidR="00B7487C" w:rsidRPr="00C624EF" w:rsidRDefault="00B7487C" w:rsidP="005D63AA">
      <w:pPr>
        <w:ind w:right="567" w:firstLine="284"/>
        <w:jc w:val="both"/>
        <w:rPr>
          <w:b/>
          <w:i/>
          <w:sz w:val="24"/>
          <w:szCs w:val="24"/>
        </w:rPr>
      </w:pPr>
      <w:r w:rsidRPr="00C624EF">
        <w:rPr>
          <w:b/>
          <w:i/>
          <w:sz w:val="24"/>
          <w:szCs w:val="24"/>
        </w:rPr>
        <w:t>Говорение, диалогическая речь</w:t>
      </w:r>
    </w:p>
    <w:p w:rsidR="00B7487C" w:rsidRPr="003E2BC9" w:rsidRDefault="00B7487C" w:rsidP="005D63AA">
      <w:pPr>
        <w:pStyle w:val="a0"/>
        <w:spacing w:line="240" w:lineRule="auto"/>
        <w:ind w:right="567"/>
        <w:rPr>
          <w:i/>
          <w:sz w:val="24"/>
          <w:szCs w:val="24"/>
        </w:rPr>
      </w:pPr>
      <w:r w:rsidRPr="003E2BC9">
        <w:rPr>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B7487C" w:rsidRPr="003E2BC9" w:rsidRDefault="00B7487C" w:rsidP="005D63AA">
      <w:pPr>
        <w:pStyle w:val="a0"/>
        <w:spacing w:line="240" w:lineRule="auto"/>
        <w:ind w:right="567"/>
        <w:rPr>
          <w:i/>
          <w:sz w:val="24"/>
          <w:szCs w:val="24"/>
        </w:rPr>
      </w:pPr>
      <w:r w:rsidRPr="003E2BC9">
        <w:rPr>
          <w:i/>
          <w:sz w:val="24"/>
          <w:szCs w:val="24"/>
        </w:rPr>
        <w:t>проводить подготовленное интервью, проверяя и получая подтверждение какой-либо информации;</w:t>
      </w:r>
    </w:p>
    <w:p w:rsidR="00B7487C" w:rsidRPr="003E2BC9" w:rsidRDefault="00B7487C" w:rsidP="005D63AA">
      <w:pPr>
        <w:pStyle w:val="a0"/>
        <w:spacing w:line="240" w:lineRule="auto"/>
        <w:ind w:right="567"/>
        <w:rPr>
          <w:i/>
          <w:sz w:val="24"/>
          <w:szCs w:val="24"/>
        </w:rPr>
      </w:pPr>
      <w:r w:rsidRPr="003E2BC9">
        <w:rPr>
          <w:i/>
          <w:sz w:val="24"/>
          <w:szCs w:val="24"/>
        </w:rPr>
        <w:t>обмениваться информацией, проверять и подтверждать собранную фактическую информацию.</w:t>
      </w:r>
    </w:p>
    <w:p w:rsidR="00B7487C" w:rsidRPr="00C624EF" w:rsidRDefault="00B7487C" w:rsidP="005D63AA">
      <w:pPr>
        <w:ind w:right="567" w:firstLine="284"/>
        <w:jc w:val="both"/>
        <w:rPr>
          <w:b/>
          <w:i/>
          <w:sz w:val="24"/>
          <w:szCs w:val="24"/>
        </w:rPr>
      </w:pPr>
      <w:r w:rsidRPr="00C624EF">
        <w:rPr>
          <w:b/>
          <w:i/>
          <w:sz w:val="24"/>
          <w:szCs w:val="24"/>
        </w:rPr>
        <w:t>Говорение, монологическая речь</w:t>
      </w:r>
    </w:p>
    <w:p w:rsidR="00B7487C" w:rsidRPr="003E2BC9" w:rsidRDefault="00B7487C" w:rsidP="005D63AA">
      <w:pPr>
        <w:pStyle w:val="a0"/>
        <w:spacing w:line="240" w:lineRule="auto"/>
        <w:ind w:right="567"/>
        <w:rPr>
          <w:i/>
          <w:sz w:val="24"/>
          <w:szCs w:val="24"/>
        </w:rPr>
      </w:pPr>
      <w:r w:rsidRPr="003E2BC9">
        <w:rPr>
          <w:i/>
          <w:sz w:val="24"/>
          <w:szCs w:val="24"/>
        </w:rPr>
        <w:t>Резюмировать прослушанный/прочитанный текст;</w:t>
      </w:r>
    </w:p>
    <w:p w:rsidR="00B7487C" w:rsidRPr="003E2BC9" w:rsidRDefault="00B7487C" w:rsidP="005D63AA">
      <w:pPr>
        <w:pStyle w:val="a0"/>
        <w:spacing w:line="240" w:lineRule="auto"/>
        <w:ind w:right="567"/>
        <w:rPr>
          <w:i/>
          <w:sz w:val="24"/>
          <w:szCs w:val="24"/>
        </w:rPr>
      </w:pPr>
      <w:r w:rsidRPr="003E2BC9">
        <w:rPr>
          <w:i/>
          <w:sz w:val="24"/>
          <w:szCs w:val="24"/>
        </w:rPr>
        <w:t>обобщать информацию на основе прочитанного/прослушанного текста.</w:t>
      </w:r>
    </w:p>
    <w:p w:rsidR="00B7487C" w:rsidRPr="0068581D" w:rsidRDefault="00B7487C" w:rsidP="005D63AA">
      <w:pPr>
        <w:ind w:right="567" w:firstLine="284"/>
        <w:jc w:val="both"/>
        <w:rPr>
          <w:i/>
          <w:sz w:val="24"/>
          <w:szCs w:val="24"/>
        </w:rPr>
      </w:pPr>
      <w:r w:rsidRPr="0068581D">
        <w:rPr>
          <w:i/>
          <w:sz w:val="24"/>
          <w:szCs w:val="24"/>
        </w:rPr>
        <w:t>Аудирование</w:t>
      </w:r>
    </w:p>
    <w:p w:rsidR="00B7487C" w:rsidRPr="003E2BC9" w:rsidRDefault="00B7487C" w:rsidP="005D63AA">
      <w:pPr>
        <w:pStyle w:val="a0"/>
        <w:spacing w:line="240" w:lineRule="auto"/>
        <w:ind w:right="567"/>
        <w:rPr>
          <w:i/>
          <w:sz w:val="24"/>
          <w:szCs w:val="24"/>
        </w:rPr>
      </w:pPr>
      <w:r w:rsidRPr="003E2BC9">
        <w:rPr>
          <w:i/>
          <w:sz w:val="24"/>
          <w:szCs w:val="24"/>
        </w:rPr>
        <w:t>Полно и точно воспринимать информацию в распространенных коммуникативных ситуациях;</w:t>
      </w:r>
    </w:p>
    <w:p w:rsidR="00B7487C" w:rsidRPr="003E2BC9" w:rsidRDefault="00B7487C" w:rsidP="005D63AA">
      <w:pPr>
        <w:pStyle w:val="a0"/>
        <w:spacing w:line="240" w:lineRule="auto"/>
        <w:ind w:right="567"/>
        <w:rPr>
          <w:i/>
          <w:sz w:val="24"/>
          <w:szCs w:val="24"/>
        </w:rPr>
      </w:pPr>
      <w:r w:rsidRPr="003E2BC9">
        <w:rPr>
          <w:i/>
          <w:sz w:val="24"/>
          <w:szCs w:val="24"/>
        </w:rPr>
        <w:t>обобщать прослушанную информацию и выявлять факты в соответствии с поставленной задачей/вопросом.</w:t>
      </w:r>
    </w:p>
    <w:p w:rsidR="00B7487C" w:rsidRPr="00C624EF" w:rsidRDefault="00B7487C" w:rsidP="005D63AA">
      <w:pPr>
        <w:ind w:right="567" w:firstLine="284"/>
        <w:jc w:val="both"/>
        <w:rPr>
          <w:b/>
          <w:i/>
          <w:sz w:val="24"/>
          <w:szCs w:val="24"/>
        </w:rPr>
      </w:pPr>
      <w:r w:rsidRPr="00C624EF">
        <w:rPr>
          <w:b/>
          <w:i/>
          <w:sz w:val="24"/>
          <w:szCs w:val="24"/>
        </w:rPr>
        <w:t>Чтение</w:t>
      </w:r>
    </w:p>
    <w:p w:rsidR="00B7487C" w:rsidRPr="003E2BC9" w:rsidRDefault="00B7487C" w:rsidP="005D63AA">
      <w:pPr>
        <w:pStyle w:val="a0"/>
        <w:spacing w:line="240" w:lineRule="auto"/>
        <w:ind w:right="567"/>
        <w:rPr>
          <w:i/>
          <w:sz w:val="24"/>
          <w:szCs w:val="24"/>
        </w:rPr>
      </w:pPr>
      <w:r w:rsidRPr="003E2BC9">
        <w:rPr>
          <w:i/>
          <w:sz w:val="24"/>
          <w:szCs w:val="24"/>
        </w:rPr>
        <w:t>Читать и понимать несложные аутентичные тексты различных стилей и жанров и отвечать на ряд уточняющих вопросов.</w:t>
      </w:r>
    </w:p>
    <w:p w:rsidR="00B7487C" w:rsidRPr="00C624EF" w:rsidRDefault="00B7487C" w:rsidP="005D63AA">
      <w:pPr>
        <w:ind w:right="567" w:firstLine="284"/>
        <w:jc w:val="both"/>
        <w:rPr>
          <w:b/>
          <w:i/>
          <w:sz w:val="24"/>
          <w:szCs w:val="24"/>
        </w:rPr>
      </w:pPr>
      <w:r w:rsidRPr="00C624EF">
        <w:rPr>
          <w:b/>
          <w:i/>
          <w:sz w:val="24"/>
          <w:szCs w:val="24"/>
        </w:rPr>
        <w:t>Письмо</w:t>
      </w:r>
    </w:p>
    <w:p w:rsidR="00B7487C" w:rsidRPr="00066319" w:rsidRDefault="00B7487C" w:rsidP="005D63AA">
      <w:pPr>
        <w:pStyle w:val="a0"/>
        <w:spacing w:line="240" w:lineRule="auto"/>
        <w:ind w:right="567"/>
        <w:rPr>
          <w:i/>
          <w:sz w:val="24"/>
          <w:szCs w:val="24"/>
        </w:rPr>
      </w:pPr>
      <w:r w:rsidRPr="003E2BC9">
        <w:rPr>
          <w:i/>
          <w:sz w:val="24"/>
          <w:szCs w:val="24"/>
        </w:rPr>
        <w:t>Писать краткий отзыв на фильм, книгу или пьесу.</w:t>
      </w:r>
    </w:p>
    <w:p w:rsidR="00B7487C" w:rsidRPr="00C624EF" w:rsidRDefault="00B7487C" w:rsidP="005D63AA">
      <w:pPr>
        <w:ind w:right="567" w:firstLine="284"/>
        <w:jc w:val="both"/>
        <w:rPr>
          <w:b/>
          <w:i/>
          <w:sz w:val="24"/>
          <w:szCs w:val="24"/>
        </w:rPr>
      </w:pPr>
      <w:r w:rsidRPr="00C624EF">
        <w:rPr>
          <w:b/>
          <w:i/>
          <w:sz w:val="24"/>
          <w:szCs w:val="24"/>
        </w:rPr>
        <w:t>Языковые навыки</w:t>
      </w:r>
    </w:p>
    <w:p w:rsidR="00B7487C" w:rsidRPr="00C624EF" w:rsidRDefault="00B7487C" w:rsidP="005D63AA">
      <w:pPr>
        <w:ind w:right="567" w:firstLine="284"/>
        <w:jc w:val="both"/>
        <w:rPr>
          <w:b/>
          <w:i/>
          <w:sz w:val="24"/>
          <w:szCs w:val="24"/>
        </w:rPr>
      </w:pPr>
      <w:r w:rsidRPr="00C624EF">
        <w:rPr>
          <w:b/>
          <w:i/>
          <w:sz w:val="24"/>
          <w:szCs w:val="24"/>
        </w:rPr>
        <w:t>Фонетическая сторона речи</w:t>
      </w:r>
    </w:p>
    <w:p w:rsidR="00B7487C" w:rsidRPr="003E2BC9" w:rsidRDefault="00B7487C" w:rsidP="005D63AA">
      <w:pPr>
        <w:pStyle w:val="a0"/>
        <w:spacing w:line="240" w:lineRule="auto"/>
        <w:ind w:right="567"/>
        <w:rPr>
          <w:i/>
          <w:sz w:val="24"/>
          <w:szCs w:val="24"/>
        </w:rPr>
      </w:pPr>
      <w:r w:rsidRPr="003E2BC9">
        <w:rPr>
          <w:i/>
          <w:sz w:val="24"/>
          <w:szCs w:val="24"/>
        </w:rPr>
        <w:t>Произносить звуки английского языка четко, естественным произношением, не допуская ярко выраженного акцента.</w:t>
      </w:r>
    </w:p>
    <w:p w:rsidR="00B7487C" w:rsidRPr="00C624EF" w:rsidRDefault="00B7487C" w:rsidP="005D63AA">
      <w:pPr>
        <w:ind w:right="567" w:firstLine="284"/>
        <w:jc w:val="both"/>
        <w:rPr>
          <w:b/>
          <w:i/>
          <w:sz w:val="24"/>
          <w:szCs w:val="24"/>
        </w:rPr>
      </w:pPr>
      <w:r w:rsidRPr="00C624EF">
        <w:rPr>
          <w:b/>
          <w:i/>
          <w:sz w:val="24"/>
          <w:szCs w:val="24"/>
        </w:rPr>
        <w:t>Орфография и пунктуация</w:t>
      </w:r>
    </w:p>
    <w:p w:rsidR="00B7487C" w:rsidRPr="003E2BC9" w:rsidRDefault="00B7487C" w:rsidP="005D63AA">
      <w:pPr>
        <w:pStyle w:val="a0"/>
        <w:spacing w:line="240" w:lineRule="auto"/>
        <w:ind w:right="567"/>
        <w:rPr>
          <w:i/>
          <w:sz w:val="24"/>
          <w:szCs w:val="24"/>
        </w:rPr>
      </w:pPr>
      <w:r w:rsidRPr="003E2BC9">
        <w:rPr>
          <w:i/>
          <w:sz w:val="24"/>
          <w:szCs w:val="24"/>
        </w:rPr>
        <w:t>Владеть орфографическими навыками;</w:t>
      </w:r>
    </w:p>
    <w:p w:rsidR="00B7487C" w:rsidRPr="003E2BC9" w:rsidRDefault="00B7487C" w:rsidP="005D63AA">
      <w:pPr>
        <w:pStyle w:val="a0"/>
        <w:spacing w:line="240" w:lineRule="auto"/>
        <w:ind w:right="567"/>
        <w:rPr>
          <w:i/>
          <w:sz w:val="24"/>
          <w:szCs w:val="24"/>
        </w:rPr>
      </w:pPr>
      <w:r w:rsidRPr="003E2BC9">
        <w:rPr>
          <w:i/>
          <w:sz w:val="24"/>
          <w:szCs w:val="24"/>
        </w:rPr>
        <w:t>расставлять в тексте знаки препинания в соответствии с нормами пунктуации.</w:t>
      </w:r>
    </w:p>
    <w:p w:rsidR="00B7487C" w:rsidRPr="0068581D" w:rsidRDefault="00B7487C" w:rsidP="005D63AA">
      <w:pPr>
        <w:pStyle w:val="a0"/>
        <w:numPr>
          <w:ilvl w:val="0"/>
          <w:numId w:val="0"/>
        </w:numPr>
        <w:spacing w:line="240" w:lineRule="auto"/>
        <w:ind w:right="567" w:firstLine="284"/>
        <w:rPr>
          <w:i/>
          <w:sz w:val="24"/>
          <w:szCs w:val="24"/>
        </w:rPr>
      </w:pPr>
      <w:r w:rsidRPr="0068581D">
        <w:rPr>
          <w:i/>
          <w:sz w:val="24"/>
          <w:szCs w:val="24"/>
        </w:rPr>
        <w:t>Лексическая сторона речи</w:t>
      </w:r>
    </w:p>
    <w:p w:rsidR="00B7487C" w:rsidRPr="003E2BC9" w:rsidRDefault="00B7487C" w:rsidP="005D63AA">
      <w:pPr>
        <w:pStyle w:val="a0"/>
        <w:spacing w:line="240" w:lineRule="auto"/>
        <w:ind w:right="567"/>
        <w:rPr>
          <w:i/>
          <w:sz w:val="24"/>
          <w:szCs w:val="24"/>
        </w:rPr>
      </w:pPr>
      <w:r w:rsidRPr="003E2BC9">
        <w:rPr>
          <w:i/>
          <w:sz w:val="24"/>
          <w:szCs w:val="24"/>
        </w:rPr>
        <w:t>Использовать фразовые глаголы по широкому спектру тем, уместно употребляя их в соответствии со стилем речи;</w:t>
      </w:r>
    </w:p>
    <w:p w:rsidR="00B7487C" w:rsidRPr="003E2BC9" w:rsidRDefault="00B7487C" w:rsidP="005D63AA">
      <w:pPr>
        <w:pStyle w:val="a0"/>
        <w:spacing w:line="240" w:lineRule="auto"/>
        <w:ind w:right="567"/>
        <w:rPr>
          <w:i/>
          <w:sz w:val="24"/>
          <w:szCs w:val="24"/>
        </w:rPr>
      </w:pPr>
      <w:r w:rsidRPr="003E2BC9">
        <w:rPr>
          <w:i/>
          <w:sz w:val="24"/>
          <w:szCs w:val="24"/>
        </w:rPr>
        <w:t>узнавать и использовать в речи устойчивые выражения и фразы (collocations).</w:t>
      </w:r>
    </w:p>
    <w:p w:rsidR="00B7487C" w:rsidRPr="00C624EF" w:rsidRDefault="00B7487C" w:rsidP="005D63AA">
      <w:pPr>
        <w:ind w:right="567" w:firstLine="284"/>
        <w:jc w:val="both"/>
        <w:rPr>
          <w:b/>
          <w:i/>
          <w:sz w:val="24"/>
          <w:szCs w:val="24"/>
        </w:rPr>
      </w:pPr>
      <w:r w:rsidRPr="00C624EF">
        <w:rPr>
          <w:b/>
          <w:i/>
          <w:sz w:val="24"/>
          <w:szCs w:val="24"/>
        </w:rPr>
        <w:t>Грамматическая сторона речи</w:t>
      </w:r>
    </w:p>
    <w:p w:rsidR="00B7487C" w:rsidRPr="003E2BC9" w:rsidRDefault="00B7487C" w:rsidP="005D63AA">
      <w:pPr>
        <w:pStyle w:val="a0"/>
        <w:spacing w:line="240" w:lineRule="auto"/>
        <w:ind w:right="567"/>
        <w:rPr>
          <w:i/>
          <w:sz w:val="24"/>
          <w:szCs w:val="24"/>
        </w:rPr>
      </w:pPr>
      <w:r w:rsidRPr="003E2BC9">
        <w:rPr>
          <w:i/>
          <w:sz w:val="24"/>
          <w:szCs w:val="24"/>
        </w:rPr>
        <w:t>Использовать в речи модальные глаголы для выражения возможности или вероятности в прошедшем времени (could + have done; might + have done);</w:t>
      </w:r>
    </w:p>
    <w:p w:rsidR="00B7487C" w:rsidRPr="003E2BC9" w:rsidRDefault="00B7487C" w:rsidP="005D63AA">
      <w:pPr>
        <w:pStyle w:val="a0"/>
        <w:spacing w:line="240" w:lineRule="auto"/>
        <w:ind w:right="567"/>
        <w:rPr>
          <w:i/>
          <w:sz w:val="24"/>
          <w:szCs w:val="24"/>
        </w:rPr>
      </w:pPr>
      <w:r w:rsidRPr="003E2BC9">
        <w:rPr>
          <w:i/>
          <w:sz w:val="24"/>
          <w:szCs w:val="24"/>
        </w:rPr>
        <w:lastRenderedPageBreak/>
        <w:t>употреблять в речи структуру have/get + something + Participle II (causative form) как эквивалент страдательного залога;</w:t>
      </w:r>
    </w:p>
    <w:p w:rsidR="00B7487C" w:rsidRPr="003E2BC9" w:rsidRDefault="00B7487C" w:rsidP="005D63AA">
      <w:pPr>
        <w:pStyle w:val="a0"/>
        <w:spacing w:line="240" w:lineRule="auto"/>
        <w:ind w:right="567"/>
        <w:rPr>
          <w:i/>
          <w:sz w:val="24"/>
          <w:szCs w:val="24"/>
          <w:lang w:val="en-US"/>
        </w:rPr>
      </w:pPr>
      <w:r w:rsidRPr="003E2BC9">
        <w:rPr>
          <w:i/>
          <w:sz w:val="24"/>
          <w:szCs w:val="24"/>
        </w:rPr>
        <w:t xml:space="preserve">употреблять в речи эмфатические конструкции типа It’s him who… </w:t>
      </w:r>
      <w:r w:rsidRPr="003E2BC9">
        <w:rPr>
          <w:i/>
          <w:sz w:val="24"/>
          <w:szCs w:val="24"/>
          <w:lang w:val="en-US"/>
        </w:rPr>
        <w:t>It’s time you did smth;</w:t>
      </w:r>
    </w:p>
    <w:p w:rsidR="00B7487C" w:rsidRPr="003E2BC9" w:rsidRDefault="00B7487C" w:rsidP="005D63AA">
      <w:pPr>
        <w:pStyle w:val="a0"/>
        <w:spacing w:line="240" w:lineRule="auto"/>
        <w:ind w:right="567"/>
        <w:rPr>
          <w:i/>
          <w:sz w:val="24"/>
          <w:szCs w:val="24"/>
        </w:rPr>
      </w:pPr>
      <w:r w:rsidRPr="003E2BC9">
        <w:rPr>
          <w:i/>
          <w:sz w:val="24"/>
          <w:szCs w:val="24"/>
        </w:rPr>
        <w:t>употреблять в речи все формы страдательного залога;</w:t>
      </w:r>
    </w:p>
    <w:p w:rsidR="00B7487C" w:rsidRPr="003E2BC9" w:rsidRDefault="00B7487C" w:rsidP="005D63AA">
      <w:pPr>
        <w:pStyle w:val="a0"/>
        <w:spacing w:line="240" w:lineRule="auto"/>
        <w:ind w:right="567"/>
        <w:rPr>
          <w:i/>
          <w:sz w:val="24"/>
          <w:szCs w:val="24"/>
          <w:lang w:val="en-US"/>
        </w:rPr>
      </w:pPr>
      <w:r w:rsidRPr="003E2BC9">
        <w:rPr>
          <w:i/>
          <w:sz w:val="24"/>
          <w:szCs w:val="24"/>
        </w:rPr>
        <w:t>употреблять</w:t>
      </w:r>
      <w:r w:rsidRPr="003E2BC9">
        <w:rPr>
          <w:i/>
          <w:sz w:val="24"/>
          <w:szCs w:val="24"/>
          <w:lang w:val="en-US"/>
        </w:rPr>
        <w:t xml:space="preserve"> </w:t>
      </w:r>
      <w:r w:rsidRPr="003E2BC9">
        <w:rPr>
          <w:i/>
          <w:sz w:val="24"/>
          <w:szCs w:val="24"/>
        </w:rPr>
        <w:t>в</w:t>
      </w:r>
      <w:r w:rsidRPr="003E2BC9">
        <w:rPr>
          <w:i/>
          <w:sz w:val="24"/>
          <w:szCs w:val="24"/>
          <w:lang w:val="en-US"/>
        </w:rPr>
        <w:t xml:space="preserve"> </w:t>
      </w:r>
      <w:r w:rsidRPr="003E2BC9">
        <w:rPr>
          <w:i/>
          <w:sz w:val="24"/>
          <w:szCs w:val="24"/>
        </w:rPr>
        <w:t>речи</w:t>
      </w:r>
      <w:r w:rsidRPr="003E2BC9">
        <w:rPr>
          <w:i/>
          <w:sz w:val="24"/>
          <w:szCs w:val="24"/>
          <w:lang w:val="en-US"/>
        </w:rPr>
        <w:t xml:space="preserve"> </w:t>
      </w:r>
      <w:r w:rsidRPr="003E2BC9">
        <w:rPr>
          <w:i/>
          <w:sz w:val="24"/>
          <w:szCs w:val="24"/>
        </w:rPr>
        <w:t>времена</w:t>
      </w:r>
      <w:r w:rsidRPr="003E2BC9">
        <w:rPr>
          <w:i/>
          <w:sz w:val="24"/>
          <w:szCs w:val="24"/>
          <w:lang w:val="en-US"/>
        </w:rPr>
        <w:t xml:space="preserve"> Past Perfect </w:t>
      </w:r>
      <w:r w:rsidRPr="003E2BC9">
        <w:rPr>
          <w:i/>
          <w:sz w:val="24"/>
          <w:szCs w:val="24"/>
        </w:rPr>
        <w:t>и</w:t>
      </w:r>
      <w:r w:rsidRPr="003E2BC9">
        <w:rPr>
          <w:i/>
          <w:sz w:val="24"/>
          <w:szCs w:val="24"/>
          <w:lang w:val="en-US"/>
        </w:rPr>
        <w:t xml:space="preserve"> Past Perfect Continuous;</w:t>
      </w:r>
    </w:p>
    <w:p w:rsidR="00B7487C" w:rsidRPr="003E2BC9" w:rsidRDefault="00B7487C" w:rsidP="005D63AA">
      <w:pPr>
        <w:pStyle w:val="a0"/>
        <w:spacing w:line="240" w:lineRule="auto"/>
        <w:ind w:right="567"/>
        <w:rPr>
          <w:i/>
          <w:sz w:val="24"/>
          <w:szCs w:val="24"/>
        </w:rPr>
      </w:pPr>
      <w:r w:rsidRPr="003E2BC9">
        <w:rPr>
          <w:i/>
          <w:sz w:val="24"/>
          <w:szCs w:val="24"/>
        </w:rPr>
        <w:t>употреблять в речи условные предложения нереального характера (Conditional 3);</w:t>
      </w:r>
    </w:p>
    <w:p w:rsidR="00B7487C" w:rsidRPr="003E2BC9" w:rsidRDefault="00B7487C" w:rsidP="005D63AA">
      <w:pPr>
        <w:pStyle w:val="a0"/>
        <w:spacing w:line="240" w:lineRule="auto"/>
        <w:ind w:right="567"/>
        <w:rPr>
          <w:i/>
          <w:sz w:val="24"/>
          <w:szCs w:val="24"/>
          <w:lang w:val="en-US"/>
        </w:rPr>
      </w:pPr>
      <w:r w:rsidRPr="003E2BC9">
        <w:rPr>
          <w:i/>
          <w:sz w:val="24"/>
          <w:szCs w:val="24"/>
        </w:rPr>
        <w:t>употреблять</w:t>
      </w:r>
      <w:r w:rsidRPr="003E2BC9">
        <w:rPr>
          <w:i/>
          <w:sz w:val="24"/>
          <w:szCs w:val="24"/>
          <w:lang w:val="en-US"/>
        </w:rPr>
        <w:t xml:space="preserve"> </w:t>
      </w:r>
      <w:r w:rsidRPr="003E2BC9">
        <w:rPr>
          <w:i/>
          <w:sz w:val="24"/>
          <w:szCs w:val="24"/>
        </w:rPr>
        <w:t>в</w:t>
      </w:r>
      <w:r w:rsidRPr="003E2BC9">
        <w:rPr>
          <w:i/>
          <w:sz w:val="24"/>
          <w:szCs w:val="24"/>
          <w:lang w:val="en-US"/>
        </w:rPr>
        <w:t xml:space="preserve"> </w:t>
      </w:r>
      <w:r w:rsidRPr="003E2BC9">
        <w:rPr>
          <w:i/>
          <w:sz w:val="24"/>
          <w:szCs w:val="24"/>
        </w:rPr>
        <w:t>речи</w:t>
      </w:r>
      <w:r w:rsidRPr="003E2BC9">
        <w:rPr>
          <w:i/>
          <w:sz w:val="24"/>
          <w:szCs w:val="24"/>
          <w:lang w:val="en-US"/>
        </w:rPr>
        <w:t xml:space="preserve"> </w:t>
      </w:r>
      <w:r w:rsidRPr="003E2BC9">
        <w:rPr>
          <w:i/>
          <w:sz w:val="24"/>
          <w:szCs w:val="24"/>
        </w:rPr>
        <w:t>структуру</w:t>
      </w:r>
      <w:r w:rsidRPr="003E2BC9">
        <w:rPr>
          <w:i/>
          <w:sz w:val="24"/>
          <w:szCs w:val="24"/>
          <w:lang w:val="en-US"/>
        </w:rPr>
        <w:t xml:space="preserve"> to be/get + used to + verb;</w:t>
      </w:r>
    </w:p>
    <w:p w:rsidR="00B7487C" w:rsidRPr="003E2BC9" w:rsidRDefault="00B7487C" w:rsidP="005D63AA">
      <w:pPr>
        <w:pStyle w:val="a0"/>
        <w:spacing w:line="240" w:lineRule="auto"/>
        <w:ind w:right="567"/>
        <w:rPr>
          <w:i/>
          <w:sz w:val="24"/>
          <w:szCs w:val="24"/>
        </w:rPr>
      </w:pPr>
      <w:r w:rsidRPr="003E2BC9">
        <w:rPr>
          <w:i/>
          <w:sz w:val="24"/>
          <w:szCs w:val="24"/>
        </w:rPr>
        <w:t>употреблять в речи структуру used to / would + verb для обозначения регулярных действий в прошлом;</w:t>
      </w:r>
    </w:p>
    <w:p w:rsidR="00B7487C" w:rsidRPr="003E2BC9" w:rsidRDefault="00B7487C" w:rsidP="005D63AA">
      <w:pPr>
        <w:pStyle w:val="a0"/>
        <w:spacing w:line="240" w:lineRule="auto"/>
        <w:ind w:right="567"/>
        <w:rPr>
          <w:i/>
          <w:sz w:val="24"/>
          <w:szCs w:val="24"/>
          <w:lang w:val="en-US"/>
        </w:rPr>
      </w:pPr>
      <w:r w:rsidRPr="003E2BC9">
        <w:rPr>
          <w:i/>
          <w:sz w:val="24"/>
          <w:szCs w:val="24"/>
        </w:rPr>
        <w:t>употреблять</w:t>
      </w:r>
      <w:r w:rsidRPr="003E2BC9">
        <w:rPr>
          <w:i/>
          <w:sz w:val="24"/>
          <w:szCs w:val="24"/>
          <w:lang w:val="en-US"/>
        </w:rPr>
        <w:t xml:space="preserve"> </w:t>
      </w:r>
      <w:r w:rsidRPr="003E2BC9">
        <w:rPr>
          <w:i/>
          <w:sz w:val="24"/>
          <w:szCs w:val="24"/>
        </w:rPr>
        <w:t>в</w:t>
      </w:r>
      <w:r w:rsidRPr="003E2BC9">
        <w:rPr>
          <w:i/>
          <w:sz w:val="24"/>
          <w:szCs w:val="24"/>
          <w:lang w:val="en-US"/>
        </w:rPr>
        <w:t xml:space="preserve"> </w:t>
      </w:r>
      <w:r w:rsidRPr="003E2BC9">
        <w:rPr>
          <w:i/>
          <w:sz w:val="24"/>
          <w:szCs w:val="24"/>
        </w:rPr>
        <w:t>речи</w:t>
      </w:r>
      <w:r w:rsidRPr="003E2BC9">
        <w:rPr>
          <w:i/>
          <w:sz w:val="24"/>
          <w:szCs w:val="24"/>
          <w:lang w:val="en-US"/>
        </w:rPr>
        <w:t xml:space="preserve"> </w:t>
      </w:r>
      <w:r w:rsidRPr="003E2BC9">
        <w:rPr>
          <w:i/>
          <w:sz w:val="24"/>
          <w:szCs w:val="24"/>
        </w:rPr>
        <w:t>предложения</w:t>
      </w:r>
      <w:r w:rsidRPr="003E2BC9">
        <w:rPr>
          <w:i/>
          <w:sz w:val="24"/>
          <w:szCs w:val="24"/>
          <w:lang w:val="en-US"/>
        </w:rPr>
        <w:t xml:space="preserve"> </w:t>
      </w:r>
      <w:r w:rsidRPr="003E2BC9">
        <w:rPr>
          <w:i/>
          <w:sz w:val="24"/>
          <w:szCs w:val="24"/>
        </w:rPr>
        <w:t>с</w:t>
      </w:r>
      <w:r w:rsidRPr="003E2BC9">
        <w:rPr>
          <w:i/>
          <w:sz w:val="24"/>
          <w:szCs w:val="24"/>
          <w:lang w:val="en-US"/>
        </w:rPr>
        <w:t xml:space="preserve"> </w:t>
      </w:r>
      <w:r w:rsidRPr="003E2BC9">
        <w:rPr>
          <w:i/>
          <w:sz w:val="24"/>
          <w:szCs w:val="24"/>
        </w:rPr>
        <w:t>конструкциями</w:t>
      </w:r>
      <w:r w:rsidRPr="003E2BC9">
        <w:rPr>
          <w:i/>
          <w:sz w:val="24"/>
          <w:szCs w:val="24"/>
          <w:lang w:val="en-US"/>
        </w:rPr>
        <w:t xml:space="preserve"> as … as; not so … as; either … or; neither … nor;</w:t>
      </w:r>
    </w:p>
    <w:p w:rsidR="00B7487C" w:rsidRPr="003E2BC9" w:rsidRDefault="00B7487C" w:rsidP="005D63AA">
      <w:pPr>
        <w:pStyle w:val="a0"/>
        <w:spacing w:line="240" w:lineRule="auto"/>
        <w:ind w:right="567"/>
        <w:rPr>
          <w:i/>
          <w:sz w:val="24"/>
          <w:szCs w:val="24"/>
        </w:rPr>
      </w:pPr>
      <w:r w:rsidRPr="003E2BC9">
        <w:rPr>
          <w:i/>
          <w:sz w:val="24"/>
          <w:szCs w:val="24"/>
        </w:rPr>
        <w:t>использовать широкий спектр союзов для выражения противопоставления и различия в сложных предложениях.</w:t>
      </w:r>
    </w:p>
    <w:p w:rsidR="00B7487C" w:rsidRPr="00C624EF" w:rsidRDefault="0068581D" w:rsidP="005D63AA">
      <w:pPr>
        <w:ind w:right="567" w:firstLine="284"/>
        <w:jc w:val="both"/>
        <w:rPr>
          <w:b/>
          <w:sz w:val="24"/>
          <w:szCs w:val="24"/>
        </w:rPr>
      </w:pPr>
      <w:r>
        <w:rPr>
          <w:sz w:val="24"/>
          <w:szCs w:val="24"/>
        </w:rPr>
        <w:t xml:space="preserve">    </w:t>
      </w:r>
      <w:r w:rsidR="00B7487C" w:rsidRPr="00C624EF">
        <w:rPr>
          <w:b/>
          <w:sz w:val="24"/>
          <w:szCs w:val="24"/>
        </w:rPr>
        <w:t>Выпускник на углубленном уровне научится:</w:t>
      </w:r>
    </w:p>
    <w:p w:rsidR="00B7487C" w:rsidRPr="0068581D" w:rsidRDefault="00B7487C" w:rsidP="005D63AA">
      <w:pPr>
        <w:ind w:right="567" w:firstLine="284"/>
        <w:jc w:val="both"/>
        <w:rPr>
          <w:sz w:val="24"/>
          <w:szCs w:val="24"/>
        </w:rPr>
      </w:pPr>
      <w:r w:rsidRPr="0068581D">
        <w:rPr>
          <w:sz w:val="24"/>
          <w:szCs w:val="24"/>
        </w:rPr>
        <w:t>Коммуникативные умения</w:t>
      </w:r>
    </w:p>
    <w:p w:rsidR="00B7487C" w:rsidRPr="00C624EF" w:rsidRDefault="00B7487C" w:rsidP="005D63AA">
      <w:pPr>
        <w:ind w:right="567" w:firstLine="284"/>
        <w:jc w:val="both"/>
        <w:rPr>
          <w:b/>
          <w:sz w:val="24"/>
          <w:szCs w:val="24"/>
        </w:rPr>
      </w:pPr>
      <w:r w:rsidRPr="00C624EF">
        <w:rPr>
          <w:b/>
          <w:sz w:val="24"/>
          <w:szCs w:val="24"/>
        </w:rPr>
        <w:t>Говорение, диалогическая речь</w:t>
      </w:r>
    </w:p>
    <w:p w:rsidR="00B7487C" w:rsidRPr="003E2BC9" w:rsidRDefault="00B7487C" w:rsidP="005D63AA">
      <w:pPr>
        <w:pStyle w:val="a0"/>
        <w:spacing w:line="240" w:lineRule="auto"/>
        <w:ind w:right="567"/>
        <w:rPr>
          <w:sz w:val="24"/>
          <w:szCs w:val="24"/>
        </w:rPr>
      </w:pPr>
      <w:r w:rsidRPr="003E2BC9">
        <w:rPr>
          <w:sz w:val="24"/>
          <w:szCs w:val="24"/>
        </w:rPr>
        <w:t>Кратко комментировать точку зрения другого человека;</w:t>
      </w:r>
    </w:p>
    <w:p w:rsidR="00B7487C" w:rsidRPr="003E2BC9" w:rsidRDefault="00B7487C" w:rsidP="005D63AA">
      <w:pPr>
        <w:pStyle w:val="a0"/>
        <w:spacing w:line="240" w:lineRule="auto"/>
        <w:ind w:right="567"/>
        <w:rPr>
          <w:sz w:val="24"/>
          <w:szCs w:val="24"/>
        </w:rPr>
      </w:pPr>
      <w:r w:rsidRPr="003E2BC9">
        <w:rPr>
          <w:sz w:val="24"/>
          <w:szCs w:val="24"/>
        </w:rPr>
        <w:t>проводить подготовленное интервью, проверяя и получая подтверждение какой-либо информации;</w:t>
      </w:r>
    </w:p>
    <w:p w:rsidR="00B7487C" w:rsidRPr="003E2BC9" w:rsidRDefault="00B7487C" w:rsidP="005D63AA">
      <w:pPr>
        <w:pStyle w:val="a0"/>
        <w:spacing w:line="240" w:lineRule="auto"/>
        <w:ind w:right="567"/>
        <w:rPr>
          <w:sz w:val="24"/>
          <w:szCs w:val="24"/>
        </w:rPr>
      </w:pPr>
      <w:r w:rsidRPr="003E2BC9">
        <w:rPr>
          <w:sz w:val="24"/>
          <w:szCs w:val="24"/>
        </w:rPr>
        <w:t>обмениваться информацией, проверять и подтверждать собранную фактическую информацию;</w:t>
      </w:r>
    </w:p>
    <w:p w:rsidR="00B7487C" w:rsidRPr="003E2BC9" w:rsidRDefault="00B7487C" w:rsidP="005D63AA">
      <w:pPr>
        <w:pStyle w:val="a0"/>
        <w:spacing w:line="240" w:lineRule="auto"/>
        <w:ind w:right="567"/>
        <w:rPr>
          <w:sz w:val="24"/>
          <w:szCs w:val="24"/>
        </w:rPr>
      </w:pPr>
      <w:r w:rsidRPr="003E2BC9">
        <w:rPr>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B7487C" w:rsidRPr="00C624EF" w:rsidRDefault="00B7487C" w:rsidP="005D63AA">
      <w:pPr>
        <w:ind w:right="567" w:firstLine="284"/>
        <w:jc w:val="both"/>
        <w:rPr>
          <w:b/>
          <w:sz w:val="24"/>
          <w:szCs w:val="24"/>
        </w:rPr>
      </w:pPr>
      <w:r w:rsidRPr="00C624EF">
        <w:rPr>
          <w:b/>
          <w:sz w:val="24"/>
          <w:szCs w:val="24"/>
        </w:rPr>
        <w:t>Говорение, монологическая речь</w:t>
      </w:r>
    </w:p>
    <w:p w:rsidR="00B7487C" w:rsidRPr="003E2BC9" w:rsidRDefault="00B7487C" w:rsidP="005D63AA">
      <w:pPr>
        <w:pStyle w:val="a0"/>
        <w:spacing w:line="240" w:lineRule="auto"/>
        <w:ind w:right="567"/>
        <w:rPr>
          <w:sz w:val="24"/>
          <w:szCs w:val="24"/>
        </w:rPr>
      </w:pPr>
      <w:r w:rsidRPr="003E2BC9">
        <w:rPr>
          <w:sz w:val="24"/>
          <w:szCs w:val="24"/>
        </w:rPr>
        <w:t>Резюмировать прослушанный/прочитанный текст;</w:t>
      </w:r>
    </w:p>
    <w:p w:rsidR="00B7487C" w:rsidRPr="003E2BC9" w:rsidRDefault="00B7487C" w:rsidP="005D63AA">
      <w:pPr>
        <w:pStyle w:val="a0"/>
        <w:spacing w:line="240" w:lineRule="auto"/>
        <w:ind w:right="567"/>
        <w:rPr>
          <w:sz w:val="24"/>
          <w:szCs w:val="24"/>
        </w:rPr>
      </w:pPr>
      <w:r w:rsidRPr="003E2BC9">
        <w:rPr>
          <w:sz w:val="24"/>
          <w:szCs w:val="24"/>
        </w:rPr>
        <w:t>обобщать информацию на основе прочитанного/прослушанного текста;</w:t>
      </w:r>
    </w:p>
    <w:p w:rsidR="00B7487C" w:rsidRPr="003E2BC9" w:rsidRDefault="00B7487C" w:rsidP="005D63AA">
      <w:pPr>
        <w:pStyle w:val="a0"/>
        <w:spacing w:line="240" w:lineRule="auto"/>
        <w:ind w:right="567"/>
        <w:rPr>
          <w:sz w:val="24"/>
          <w:szCs w:val="24"/>
        </w:rPr>
      </w:pPr>
      <w:r w:rsidRPr="003E2BC9">
        <w:rPr>
          <w:sz w:val="24"/>
          <w:szCs w:val="24"/>
        </w:rPr>
        <w:t>формулировать вопрос или проблему, объясняя причины, высказывая предположения о возможных последствиях;</w:t>
      </w:r>
    </w:p>
    <w:p w:rsidR="00B7487C" w:rsidRPr="003E2BC9" w:rsidRDefault="00B7487C" w:rsidP="005D63AA">
      <w:pPr>
        <w:pStyle w:val="a0"/>
        <w:spacing w:line="240" w:lineRule="auto"/>
        <w:ind w:right="567"/>
        <w:rPr>
          <w:sz w:val="24"/>
          <w:szCs w:val="24"/>
        </w:rPr>
      </w:pPr>
      <w:r w:rsidRPr="003E2BC9">
        <w:rPr>
          <w:sz w:val="24"/>
          <w:szCs w:val="24"/>
        </w:rPr>
        <w:t>высказывать свою точку зрения по широкому спектру тем, поддерживая ее аргументами и пояснениями;</w:t>
      </w:r>
    </w:p>
    <w:p w:rsidR="00B7487C" w:rsidRPr="003E2BC9" w:rsidRDefault="00B7487C" w:rsidP="005D63AA">
      <w:pPr>
        <w:pStyle w:val="a0"/>
        <w:spacing w:line="240" w:lineRule="auto"/>
        <w:ind w:right="567"/>
        <w:rPr>
          <w:sz w:val="24"/>
          <w:szCs w:val="24"/>
        </w:rPr>
      </w:pPr>
      <w:r w:rsidRPr="003E2BC9">
        <w:rPr>
          <w:sz w:val="24"/>
          <w:szCs w:val="24"/>
        </w:rPr>
        <w:t>комментировать точку зрения собеседника, приводя аргументы за и против;</w:t>
      </w:r>
    </w:p>
    <w:p w:rsidR="00B7487C" w:rsidRPr="003E2BC9" w:rsidRDefault="00B7487C" w:rsidP="005D63AA">
      <w:pPr>
        <w:pStyle w:val="a0"/>
        <w:spacing w:line="240" w:lineRule="auto"/>
        <w:ind w:right="567"/>
        <w:rPr>
          <w:sz w:val="24"/>
          <w:szCs w:val="24"/>
        </w:rPr>
      </w:pPr>
      <w:r w:rsidRPr="003E2BC9">
        <w:rPr>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B7487C" w:rsidRPr="00C624EF" w:rsidRDefault="00B7487C" w:rsidP="005D63AA">
      <w:pPr>
        <w:ind w:right="567" w:firstLine="284"/>
        <w:jc w:val="both"/>
        <w:rPr>
          <w:b/>
          <w:sz w:val="24"/>
          <w:szCs w:val="24"/>
        </w:rPr>
      </w:pPr>
      <w:r w:rsidRPr="00C624EF">
        <w:rPr>
          <w:b/>
          <w:sz w:val="24"/>
          <w:szCs w:val="24"/>
        </w:rPr>
        <w:t>Аудирование</w:t>
      </w:r>
    </w:p>
    <w:p w:rsidR="00B7487C" w:rsidRPr="003E2BC9" w:rsidRDefault="00B7487C" w:rsidP="005D63AA">
      <w:pPr>
        <w:pStyle w:val="a0"/>
        <w:spacing w:line="240" w:lineRule="auto"/>
        <w:ind w:right="567"/>
        <w:rPr>
          <w:sz w:val="24"/>
          <w:szCs w:val="24"/>
        </w:rPr>
      </w:pPr>
      <w:r w:rsidRPr="003E2BC9">
        <w:rPr>
          <w:sz w:val="24"/>
          <w:szCs w:val="24"/>
        </w:rPr>
        <w:t>Полно и точно воспринимать информацию в распространенных коммуникативных ситуациях;</w:t>
      </w:r>
    </w:p>
    <w:p w:rsidR="00B7487C" w:rsidRPr="003E2BC9" w:rsidRDefault="00B7487C" w:rsidP="005D63AA">
      <w:pPr>
        <w:pStyle w:val="a0"/>
        <w:spacing w:line="240" w:lineRule="auto"/>
        <w:ind w:right="567"/>
        <w:rPr>
          <w:sz w:val="24"/>
          <w:szCs w:val="24"/>
        </w:rPr>
      </w:pPr>
      <w:r w:rsidRPr="003E2BC9">
        <w:rPr>
          <w:sz w:val="24"/>
          <w:szCs w:val="24"/>
        </w:rPr>
        <w:t>обобщать прослушанную информацию и выявлять факты в соответствии с поставленной задачей/вопросом;</w:t>
      </w:r>
    </w:p>
    <w:p w:rsidR="00B7487C" w:rsidRPr="003E2BC9" w:rsidRDefault="00B7487C" w:rsidP="005D63AA">
      <w:pPr>
        <w:pStyle w:val="a0"/>
        <w:spacing w:line="240" w:lineRule="auto"/>
        <w:ind w:right="567"/>
        <w:rPr>
          <w:sz w:val="24"/>
          <w:szCs w:val="24"/>
        </w:rPr>
      </w:pPr>
      <w:r w:rsidRPr="003E2BC9">
        <w:rPr>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B7487C" w:rsidRPr="00C624EF" w:rsidRDefault="00B7487C" w:rsidP="005D63AA">
      <w:pPr>
        <w:ind w:right="567" w:firstLine="284"/>
        <w:jc w:val="both"/>
        <w:rPr>
          <w:b/>
          <w:sz w:val="24"/>
          <w:szCs w:val="24"/>
        </w:rPr>
      </w:pPr>
      <w:r w:rsidRPr="00C624EF">
        <w:rPr>
          <w:b/>
          <w:sz w:val="24"/>
          <w:szCs w:val="24"/>
        </w:rPr>
        <w:t>Чтение</w:t>
      </w:r>
    </w:p>
    <w:p w:rsidR="00B7487C" w:rsidRPr="003E2BC9" w:rsidRDefault="00B7487C" w:rsidP="005D63AA">
      <w:pPr>
        <w:pStyle w:val="a0"/>
        <w:spacing w:line="240" w:lineRule="auto"/>
        <w:ind w:right="567"/>
        <w:rPr>
          <w:sz w:val="24"/>
          <w:szCs w:val="24"/>
        </w:rPr>
      </w:pPr>
      <w:r w:rsidRPr="003E2BC9">
        <w:rPr>
          <w:sz w:val="24"/>
          <w:szCs w:val="24"/>
        </w:rPr>
        <w:t>Читать и понимать несложные аутентичные тексты различных стилей и жанров и отвечать на ряд уточняющих вопросов;</w:t>
      </w:r>
    </w:p>
    <w:p w:rsidR="00B7487C" w:rsidRPr="003E2BC9" w:rsidRDefault="00B7487C" w:rsidP="005D63AA">
      <w:pPr>
        <w:pStyle w:val="a0"/>
        <w:spacing w:line="240" w:lineRule="auto"/>
        <w:ind w:right="567"/>
        <w:rPr>
          <w:sz w:val="24"/>
          <w:szCs w:val="24"/>
        </w:rPr>
      </w:pPr>
      <w:r w:rsidRPr="003E2BC9">
        <w:rPr>
          <w:sz w:val="24"/>
          <w:szCs w:val="24"/>
        </w:rPr>
        <w:t xml:space="preserve"> использовать изучающее чтение в целях полного понимания информации;</w:t>
      </w:r>
    </w:p>
    <w:p w:rsidR="00B7487C" w:rsidRPr="003E2BC9" w:rsidRDefault="00B7487C" w:rsidP="005D63AA">
      <w:pPr>
        <w:ind w:right="567" w:firstLine="284"/>
        <w:jc w:val="both"/>
        <w:rPr>
          <w:sz w:val="24"/>
          <w:szCs w:val="24"/>
        </w:rPr>
      </w:pPr>
      <w:r w:rsidRPr="003E2BC9">
        <w:rPr>
          <w:sz w:val="24"/>
          <w:szCs w:val="24"/>
        </w:rPr>
        <w:t>–</w:t>
      </w:r>
      <w:r w:rsidRPr="003E2BC9">
        <w:rPr>
          <w:sz w:val="24"/>
          <w:szCs w:val="24"/>
        </w:rPr>
        <w:tab/>
        <w:t>отбирать значимую информацию в тексте / ряде текстов.</w:t>
      </w:r>
    </w:p>
    <w:p w:rsidR="00B7487C" w:rsidRPr="00C624EF" w:rsidRDefault="00B7487C" w:rsidP="005D63AA">
      <w:pPr>
        <w:ind w:right="567" w:firstLine="284"/>
        <w:jc w:val="both"/>
        <w:rPr>
          <w:b/>
          <w:sz w:val="24"/>
          <w:szCs w:val="24"/>
        </w:rPr>
      </w:pPr>
      <w:r w:rsidRPr="00C624EF">
        <w:rPr>
          <w:b/>
          <w:sz w:val="24"/>
          <w:szCs w:val="24"/>
        </w:rPr>
        <w:t>Письмо</w:t>
      </w:r>
    </w:p>
    <w:p w:rsidR="00B7487C" w:rsidRPr="003E2BC9" w:rsidRDefault="00B7487C" w:rsidP="005D63AA">
      <w:pPr>
        <w:pStyle w:val="a0"/>
        <w:spacing w:line="240" w:lineRule="auto"/>
        <w:ind w:right="567"/>
        <w:rPr>
          <w:sz w:val="24"/>
          <w:szCs w:val="24"/>
        </w:rPr>
      </w:pPr>
      <w:r w:rsidRPr="003E2BC9">
        <w:rPr>
          <w:sz w:val="24"/>
          <w:szCs w:val="24"/>
        </w:rPr>
        <w:t>Писать краткий отзыв на фильм, книгу или пьесу;</w:t>
      </w:r>
    </w:p>
    <w:p w:rsidR="00B7487C" w:rsidRPr="003E2BC9" w:rsidRDefault="00B7487C" w:rsidP="005D63AA">
      <w:pPr>
        <w:pStyle w:val="a0"/>
        <w:spacing w:line="240" w:lineRule="auto"/>
        <w:ind w:right="567"/>
        <w:rPr>
          <w:sz w:val="24"/>
          <w:szCs w:val="24"/>
        </w:rPr>
      </w:pPr>
      <w:r w:rsidRPr="003E2BC9">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B7487C" w:rsidRPr="003E2BC9" w:rsidRDefault="00B7487C" w:rsidP="005D63AA">
      <w:pPr>
        <w:pStyle w:val="a0"/>
        <w:spacing w:line="240" w:lineRule="auto"/>
        <w:ind w:right="567"/>
        <w:rPr>
          <w:sz w:val="24"/>
          <w:szCs w:val="24"/>
        </w:rPr>
      </w:pPr>
      <w:r w:rsidRPr="003E2BC9">
        <w:rPr>
          <w:sz w:val="24"/>
          <w:szCs w:val="24"/>
        </w:rPr>
        <w:lastRenderedPageBreak/>
        <w:t xml:space="preserve">делать выписки из иноязычного текста; </w:t>
      </w:r>
    </w:p>
    <w:p w:rsidR="00B7487C" w:rsidRPr="003E2BC9" w:rsidRDefault="00B7487C" w:rsidP="005D63AA">
      <w:pPr>
        <w:pStyle w:val="a0"/>
        <w:spacing w:line="240" w:lineRule="auto"/>
        <w:ind w:right="567"/>
        <w:rPr>
          <w:sz w:val="24"/>
          <w:szCs w:val="24"/>
        </w:rPr>
      </w:pPr>
      <w:r w:rsidRPr="003E2BC9">
        <w:rPr>
          <w:sz w:val="24"/>
          <w:szCs w:val="24"/>
        </w:rPr>
        <w:t>выражать письменно свое мнение по поводу фактической информации в рамках изученной тематики;</w:t>
      </w:r>
    </w:p>
    <w:p w:rsidR="00B7487C" w:rsidRPr="00066319" w:rsidRDefault="00B7487C" w:rsidP="005D63AA">
      <w:pPr>
        <w:pStyle w:val="a0"/>
        <w:spacing w:line="240" w:lineRule="auto"/>
        <w:ind w:right="567"/>
        <w:rPr>
          <w:sz w:val="24"/>
          <w:szCs w:val="24"/>
        </w:rPr>
      </w:pPr>
      <w:r w:rsidRPr="003E2BC9">
        <w:rPr>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B7487C" w:rsidRPr="00C624EF" w:rsidRDefault="00B7487C" w:rsidP="005D63AA">
      <w:pPr>
        <w:ind w:right="567" w:firstLine="284"/>
        <w:jc w:val="both"/>
        <w:rPr>
          <w:b/>
          <w:sz w:val="24"/>
          <w:szCs w:val="24"/>
        </w:rPr>
      </w:pPr>
      <w:r w:rsidRPr="00C624EF">
        <w:rPr>
          <w:b/>
          <w:sz w:val="24"/>
          <w:szCs w:val="24"/>
        </w:rPr>
        <w:t>Языковые навыки</w:t>
      </w:r>
    </w:p>
    <w:p w:rsidR="00B7487C" w:rsidRPr="00C624EF" w:rsidRDefault="00B7487C" w:rsidP="005D63AA">
      <w:pPr>
        <w:ind w:right="567" w:firstLine="284"/>
        <w:jc w:val="both"/>
        <w:rPr>
          <w:b/>
          <w:sz w:val="24"/>
          <w:szCs w:val="24"/>
        </w:rPr>
      </w:pPr>
      <w:r w:rsidRPr="00C624EF">
        <w:rPr>
          <w:b/>
          <w:sz w:val="24"/>
          <w:szCs w:val="24"/>
        </w:rPr>
        <w:t>Фонетическая сторона речи</w:t>
      </w:r>
    </w:p>
    <w:p w:rsidR="00B7487C" w:rsidRPr="003E2BC9" w:rsidRDefault="00B7487C" w:rsidP="005D63AA">
      <w:pPr>
        <w:pStyle w:val="a0"/>
        <w:spacing w:line="240" w:lineRule="auto"/>
        <w:ind w:right="567"/>
        <w:rPr>
          <w:sz w:val="24"/>
          <w:szCs w:val="24"/>
        </w:rPr>
      </w:pPr>
      <w:r w:rsidRPr="003E2BC9">
        <w:rPr>
          <w:sz w:val="24"/>
          <w:szCs w:val="24"/>
        </w:rPr>
        <w:t>Произносить звуки английского языка четко, не допуская ярко выраженного акцента;</w:t>
      </w:r>
    </w:p>
    <w:p w:rsidR="00B7487C" w:rsidRPr="003E2BC9" w:rsidRDefault="00B7487C" w:rsidP="005D63AA">
      <w:pPr>
        <w:pStyle w:val="a0"/>
        <w:spacing w:line="240" w:lineRule="auto"/>
        <w:ind w:right="567"/>
        <w:rPr>
          <w:sz w:val="24"/>
          <w:szCs w:val="24"/>
        </w:rPr>
      </w:pPr>
      <w:r w:rsidRPr="003E2BC9">
        <w:rPr>
          <w:sz w:val="24"/>
          <w:szCs w:val="24"/>
        </w:rPr>
        <w:t>четко и естественно произносить слова английского языка, в том числе применительно к новому языковому материалу.</w:t>
      </w:r>
    </w:p>
    <w:p w:rsidR="00B7487C" w:rsidRPr="00C624EF" w:rsidRDefault="00B7487C" w:rsidP="005D63AA">
      <w:pPr>
        <w:ind w:right="567" w:firstLine="284"/>
        <w:jc w:val="both"/>
        <w:rPr>
          <w:b/>
          <w:sz w:val="24"/>
          <w:szCs w:val="24"/>
        </w:rPr>
      </w:pPr>
      <w:r w:rsidRPr="00C624EF">
        <w:rPr>
          <w:b/>
          <w:sz w:val="24"/>
          <w:szCs w:val="24"/>
        </w:rPr>
        <w:t>Орфография и пунктуация</w:t>
      </w:r>
    </w:p>
    <w:p w:rsidR="00B7487C" w:rsidRPr="003E2BC9" w:rsidRDefault="00B7487C" w:rsidP="005D63AA">
      <w:pPr>
        <w:pStyle w:val="a0"/>
        <w:spacing w:line="240" w:lineRule="auto"/>
        <w:ind w:right="567"/>
        <w:rPr>
          <w:sz w:val="24"/>
          <w:szCs w:val="24"/>
        </w:rPr>
      </w:pPr>
      <w:r w:rsidRPr="003E2BC9">
        <w:rPr>
          <w:sz w:val="24"/>
          <w:szCs w:val="24"/>
        </w:rPr>
        <w:t>Соблюдать правила орфографии и пунктуации, не допуская ошибок, затрудняющих понимание.</w:t>
      </w:r>
    </w:p>
    <w:p w:rsidR="00B7487C" w:rsidRPr="00C624EF" w:rsidRDefault="00B7487C" w:rsidP="005D63AA">
      <w:pPr>
        <w:ind w:right="567" w:firstLine="284"/>
        <w:jc w:val="both"/>
        <w:rPr>
          <w:b/>
          <w:sz w:val="24"/>
          <w:szCs w:val="24"/>
        </w:rPr>
      </w:pPr>
      <w:r w:rsidRPr="00C624EF">
        <w:rPr>
          <w:b/>
          <w:sz w:val="24"/>
          <w:szCs w:val="24"/>
        </w:rPr>
        <w:t>Лексическая сторона речи</w:t>
      </w:r>
    </w:p>
    <w:p w:rsidR="00B7487C" w:rsidRPr="003E2BC9" w:rsidRDefault="00B7487C" w:rsidP="005D63AA">
      <w:pPr>
        <w:pStyle w:val="a0"/>
        <w:spacing w:line="240" w:lineRule="auto"/>
        <w:ind w:right="567"/>
        <w:rPr>
          <w:sz w:val="24"/>
          <w:szCs w:val="24"/>
        </w:rPr>
      </w:pPr>
      <w:r w:rsidRPr="003E2BC9">
        <w:rPr>
          <w:sz w:val="24"/>
          <w:szCs w:val="24"/>
        </w:rPr>
        <w:t>Использовать фразовые глаголы по широкому спектру тем, уместно употребляя их в соответствии со стилем речи;</w:t>
      </w:r>
    </w:p>
    <w:p w:rsidR="00B7487C" w:rsidRPr="003E2BC9" w:rsidRDefault="00B7487C" w:rsidP="005D63AA">
      <w:pPr>
        <w:pStyle w:val="a0"/>
        <w:spacing w:line="240" w:lineRule="auto"/>
        <w:ind w:right="567"/>
        <w:rPr>
          <w:sz w:val="24"/>
          <w:szCs w:val="24"/>
        </w:rPr>
      </w:pPr>
      <w:r w:rsidRPr="003E2BC9">
        <w:rPr>
          <w:sz w:val="24"/>
          <w:szCs w:val="24"/>
        </w:rPr>
        <w:t>узнавать и использовать в речи устойчивые выражения и фразы (collocations);</w:t>
      </w:r>
    </w:p>
    <w:p w:rsidR="00B7487C" w:rsidRPr="003E2BC9" w:rsidRDefault="00B7487C" w:rsidP="005D63AA">
      <w:pPr>
        <w:pStyle w:val="a0"/>
        <w:spacing w:line="240" w:lineRule="auto"/>
        <w:ind w:right="567"/>
        <w:rPr>
          <w:sz w:val="24"/>
          <w:szCs w:val="24"/>
        </w:rPr>
      </w:pPr>
      <w:r w:rsidRPr="003E2BC9">
        <w:rPr>
          <w:sz w:val="24"/>
          <w:szCs w:val="24"/>
        </w:rPr>
        <w:t>распознавать и употреблять в речи различные фразы-клише для участия в диалогах/полилогах в различных коммуникативных ситуациях;</w:t>
      </w:r>
    </w:p>
    <w:p w:rsidR="00B7487C" w:rsidRPr="003E2BC9" w:rsidRDefault="00B7487C" w:rsidP="005D63AA">
      <w:pPr>
        <w:pStyle w:val="a0"/>
        <w:spacing w:line="240" w:lineRule="auto"/>
        <w:ind w:right="567"/>
        <w:rPr>
          <w:sz w:val="24"/>
          <w:szCs w:val="24"/>
        </w:rPr>
      </w:pPr>
      <w:r w:rsidRPr="003E2BC9">
        <w:rPr>
          <w:sz w:val="24"/>
          <w:szCs w:val="24"/>
        </w:rPr>
        <w:t>использовать в пересказе различные глаголы для передачи косвенной речи (</w:t>
      </w:r>
      <w:r w:rsidRPr="003E2BC9">
        <w:rPr>
          <w:sz w:val="24"/>
          <w:szCs w:val="24"/>
          <w:lang w:val="en-US"/>
        </w:rPr>
        <w:t>reporting</w:t>
      </w:r>
      <w:r w:rsidRPr="003E2BC9">
        <w:rPr>
          <w:sz w:val="24"/>
          <w:szCs w:val="24"/>
        </w:rPr>
        <w:t xml:space="preserve"> </w:t>
      </w:r>
      <w:r w:rsidRPr="003E2BC9">
        <w:rPr>
          <w:sz w:val="24"/>
          <w:szCs w:val="24"/>
          <w:lang w:val="en-US"/>
        </w:rPr>
        <w:t>verbs</w:t>
      </w:r>
      <w:r w:rsidRPr="003E2BC9">
        <w:rPr>
          <w:sz w:val="24"/>
          <w:szCs w:val="24"/>
        </w:rPr>
        <w:t xml:space="preserve"> — </w:t>
      </w:r>
      <w:r w:rsidRPr="003E2BC9">
        <w:rPr>
          <w:sz w:val="24"/>
          <w:szCs w:val="24"/>
          <w:lang w:val="en-US"/>
        </w:rPr>
        <w:t>he</w:t>
      </w:r>
      <w:r w:rsidRPr="003E2BC9">
        <w:rPr>
          <w:sz w:val="24"/>
          <w:szCs w:val="24"/>
        </w:rPr>
        <w:t xml:space="preserve"> </w:t>
      </w:r>
      <w:r w:rsidRPr="003E2BC9">
        <w:rPr>
          <w:sz w:val="24"/>
          <w:szCs w:val="24"/>
          <w:lang w:val="en-US"/>
        </w:rPr>
        <w:t>was</w:t>
      </w:r>
      <w:r w:rsidRPr="003E2BC9">
        <w:rPr>
          <w:sz w:val="24"/>
          <w:szCs w:val="24"/>
        </w:rPr>
        <w:t xml:space="preserve"> </w:t>
      </w:r>
      <w:r w:rsidRPr="003E2BC9">
        <w:rPr>
          <w:sz w:val="24"/>
          <w:szCs w:val="24"/>
          <w:lang w:val="en-US"/>
        </w:rPr>
        <w:t>asked</w:t>
      </w:r>
      <w:r w:rsidRPr="003E2BC9">
        <w:rPr>
          <w:sz w:val="24"/>
          <w:szCs w:val="24"/>
        </w:rPr>
        <w:t xml:space="preserve"> </w:t>
      </w:r>
      <w:r w:rsidRPr="003E2BC9">
        <w:rPr>
          <w:sz w:val="24"/>
          <w:szCs w:val="24"/>
          <w:lang w:val="en-US"/>
        </w:rPr>
        <w:t>to</w:t>
      </w:r>
      <w:r w:rsidRPr="003E2BC9">
        <w:rPr>
          <w:sz w:val="24"/>
          <w:szCs w:val="24"/>
        </w:rPr>
        <w:t xml:space="preserve">…; </w:t>
      </w:r>
      <w:r w:rsidRPr="003E2BC9">
        <w:rPr>
          <w:sz w:val="24"/>
          <w:szCs w:val="24"/>
          <w:lang w:val="en-US"/>
        </w:rPr>
        <w:t>he</w:t>
      </w:r>
      <w:r w:rsidRPr="003E2BC9">
        <w:rPr>
          <w:sz w:val="24"/>
          <w:szCs w:val="24"/>
        </w:rPr>
        <w:t xml:space="preserve"> </w:t>
      </w:r>
      <w:r w:rsidRPr="003E2BC9">
        <w:rPr>
          <w:sz w:val="24"/>
          <w:szCs w:val="24"/>
          <w:lang w:val="en-US"/>
        </w:rPr>
        <w:t>ordered</w:t>
      </w:r>
      <w:r w:rsidRPr="003E2BC9">
        <w:rPr>
          <w:sz w:val="24"/>
          <w:szCs w:val="24"/>
        </w:rPr>
        <w:t xml:space="preserve"> </w:t>
      </w:r>
      <w:r w:rsidRPr="003E2BC9">
        <w:rPr>
          <w:sz w:val="24"/>
          <w:szCs w:val="24"/>
          <w:lang w:val="en-US"/>
        </w:rPr>
        <w:t>them</w:t>
      </w:r>
      <w:r w:rsidRPr="003E2BC9">
        <w:rPr>
          <w:sz w:val="24"/>
          <w:szCs w:val="24"/>
        </w:rPr>
        <w:t xml:space="preserve"> </w:t>
      </w:r>
      <w:r w:rsidRPr="003E2BC9">
        <w:rPr>
          <w:sz w:val="24"/>
          <w:szCs w:val="24"/>
          <w:lang w:val="en-US"/>
        </w:rPr>
        <w:t>to</w:t>
      </w:r>
      <w:r w:rsidRPr="003E2BC9">
        <w:rPr>
          <w:sz w:val="24"/>
          <w:szCs w:val="24"/>
        </w:rPr>
        <w:t>…).</w:t>
      </w:r>
    </w:p>
    <w:p w:rsidR="00B7487C" w:rsidRPr="00C624EF" w:rsidRDefault="00B7487C" w:rsidP="005D63AA">
      <w:pPr>
        <w:ind w:right="567" w:firstLine="284"/>
        <w:jc w:val="both"/>
        <w:rPr>
          <w:b/>
          <w:sz w:val="24"/>
          <w:szCs w:val="24"/>
        </w:rPr>
      </w:pPr>
      <w:r w:rsidRPr="00C624EF">
        <w:rPr>
          <w:b/>
          <w:sz w:val="24"/>
          <w:szCs w:val="24"/>
        </w:rPr>
        <w:t>Грамматическая сторона речи</w:t>
      </w:r>
    </w:p>
    <w:p w:rsidR="00B7487C" w:rsidRPr="003E2BC9" w:rsidRDefault="00B7487C" w:rsidP="005D63AA">
      <w:pPr>
        <w:pStyle w:val="a0"/>
        <w:spacing w:line="240" w:lineRule="auto"/>
        <w:ind w:right="567"/>
        <w:rPr>
          <w:sz w:val="24"/>
          <w:szCs w:val="24"/>
        </w:rPr>
      </w:pPr>
      <w:r w:rsidRPr="003E2BC9">
        <w:rPr>
          <w:sz w:val="24"/>
          <w:szCs w:val="24"/>
        </w:rPr>
        <w:t>Употреблять в речи артикли для передачи нюансов;</w:t>
      </w:r>
    </w:p>
    <w:p w:rsidR="00B7487C" w:rsidRPr="003E2BC9" w:rsidRDefault="00B7487C" w:rsidP="005D63AA">
      <w:pPr>
        <w:pStyle w:val="a0"/>
        <w:spacing w:line="240" w:lineRule="auto"/>
        <w:ind w:right="567"/>
        <w:rPr>
          <w:sz w:val="24"/>
          <w:szCs w:val="24"/>
        </w:rPr>
      </w:pPr>
      <w:r w:rsidRPr="003E2BC9">
        <w:rPr>
          <w:sz w:val="24"/>
          <w:szCs w:val="24"/>
        </w:rPr>
        <w:t>использовать в речи широкий спектр прилагательных и глаголов с управлением;</w:t>
      </w:r>
    </w:p>
    <w:p w:rsidR="00B7487C" w:rsidRPr="003E2BC9" w:rsidRDefault="00B7487C" w:rsidP="005D63AA">
      <w:pPr>
        <w:pStyle w:val="a0"/>
        <w:spacing w:line="240" w:lineRule="auto"/>
        <w:ind w:right="567"/>
        <w:rPr>
          <w:sz w:val="24"/>
          <w:szCs w:val="24"/>
        </w:rPr>
      </w:pPr>
      <w:r w:rsidRPr="003E2BC9">
        <w:rPr>
          <w:sz w:val="24"/>
          <w:szCs w:val="24"/>
        </w:rPr>
        <w:t>употреблять в речи все формы страдательного залога;</w:t>
      </w:r>
    </w:p>
    <w:p w:rsidR="00B7487C" w:rsidRPr="003E2BC9" w:rsidRDefault="00B7487C" w:rsidP="005D63AA">
      <w:pPr>
        <w:pStyle w:val="a0"/>
        <w:spacing w:line="240" w:lineRule="auto"/>
        <w:ind w:right="567"/>
        <w:rPr>
          <w:sz w:val="24"/>
          <w:szCs w:val="24"/>
        </w:rPr>
      </w:pPr>
      <w:r w:rsidRPr="003E2BC9">
        <w:rPr>
          <w:sz w:val="24"/>
          <w:szCs w:val="24"/>
        </w:rPr>
        <w:t>употреблять в речи сложное дополнение (Complex object);</w:t>
      </w:r>
    </w:p>
    <w:p w:rsidR="00B7487C" w:rsidRPr="003E2BC9" w:rsidRDefault="00B7487C" w:rsidP="005D63AA">
      <w:pPr>
        <w:pStyle w:val="a0"/>
        <w:spacing w:line="240" w:lineRule="auto"/>
        <w:ind w:right="567"/>
        <w:rPr>
          <w:sz w:val="24"/>
          <w:szCs w:val="24"/>
        </w:rPr>
      </w:pPr>
      <w:r w:rsidRPr="003E2BC9">
        <w:rPr>
          <w:sz w:val="24"/>
          <w:szCs w:val="24"/>
        </w:rPr>
        <w:t>использовать широкий спектр союзов для выражения противопоставления и различия в сложных предложениях;</w:t>
      </w:r>
    </w:p>
    <w:p w:rsidR="00B7487C" w:rsidRPr="003E2BC9" w:rsidRDefault="00B7487C" w:rsidP="005D63AA">
      <w:pPr>
        <w:pStyle w:val="a0"/>
        <w:spacing w:line="240" w:lineRule="auto"/>
        <w:ind w:right="567"/>
        <w:rPr>
          <w:sz w:val="24"/>
          <w:szCs w:val="24"/>
        </w:rPr>
      </w:pPr>
      <w:r w:rsidRPr="003E2BC9">
        <w:rPr>
          <w:sz w:val="24"/>
          <w:szCs w:val="24"/>
        </w:rPr>
        <w:t>использовать в речи местоимения «one» и «ones»;</w:t>
      </w:r>
    </w:p>
    <w:p w:rsidR="00B7487C" w:rsidRPr="003E2BC9" w:rsidRDefault="00B7487C" w:rsidP="005D63AA">
      <w:pPr>
        <w:pStyle w:val="a0"/>
        <w:spacing w:line="240" w:lineRule="auto"/>
        <w:ind w:right="567"/>
        <w:rPr>
          <w:sz w:val="24"/>
          <w:szCs w:val="24"/>
        </w:rPr>
      </w:pPr>
      <w:r w:rsidRPr="003E2BC9">
        <w:rPr>
          <w:sz w:val="24"/>
          <w:szCs w:val="24"/>
        </w:rPr>
        <w:t>использовать в речи фразовые глаголы с дополнением, выраженным личным местоимением;</w:t>
      </w:r>
    </w:p>
    <w:p w:rsidR="00B7487C" w:rsidRPr="003E2BC9" w:rsidRDefault="00B7487C" w:rsidP="005D63AA">
      <w:pPr>
        <w:pStyle w:val="a0"/>
        <w:spacing w:line="240" w:lineRule="auto"/>
        <w:ind w:right="567"/>
        <w:rPr>
          <w:sz w:val="24"/>
          <w:szCs w:val="24"/>
        </w:rPr>
      </w:pPr>
      <w:r w:rsidRPr="003E2BC9">
        <w:rPr>
          <w:sz w:val="24"/>
          <w:szCs w:val="24"/>
        </w:rPr>
        <w:t>употреблять в речи модальные глаголы для выражения догадки и предположения (might, could, may);</w:t>
      </w:r>
    </w:p>
    <w:p w:rsidR="00B7487C" w:rsidRPr="003E2BC9" w:rsidRDefault="00B7487C" w:rsidP="005D63AA">
      <w:pPr>
        <w:pStyle w:val="a0"/>
        <w:spacing w:line="240" w:lineRule="auto"/>
        <w:ind w:right="567"/>
        <w:rPr>
          <w:sz w:val="24"/>
          <w:szCs w:val="24"/>
        </w:rPr>
      </w:pPr>
      <w:r w:rsidRPr="003E2BC9">
        <w:rPr>
          <w:sz w:val="24"/>
          <w:szCs w:val="24"/>
        </w:rPr>
        <w:t>употреблять в речи инверсионные конструкции;</w:t>
      </w:r>
    </w:p>
    <w:p w:rsidR="00B7487C" w:rsidRPr="003E2BC9" w:rsidRDefault="00B7487C" w:rsidP="005D63AA">
      <w:pPr>
        <w:pStyle w:val="a0"/>
        <w:spacing w:line="240" w:lineRule="auto"/>
        <w:ind w:right="567"/>
        <w:rPr>
          <w:sz w:val="24"/>
          <w:szCs w:val="24"/>
        </w:rPr>
      </w:pPr>
      <w:r w:rsidRPr="003E2BC9">
        <w:rPr>
          <w:sz w:val="24"/>
          <w:szCs w:val="24"/>
        </w:rPr>
        <w:t>употреблять в речи условные предложения смешанного типа (Mixed Conditionals);</w:t>
      </w:r>
    </w:p>
    <w:p w:rsidR="00B7487C" w:rsidRPr="003E2BC9" w:rsidRDefault="00B7487C" w:rsidP="005D63AA">
      <w:pPr>
        <w:pStyle w:val="a0"/>
        <w:spacing w:line="240" w:lineRule="auto"/>
        <w:ind w:right="567"/>
        <w:rPr>
          <w:sz w:val="24"/>
          <w:szCs w:val="24"/>
        </w:rPr>
      </w:pPr>
      <w:r w:rsidRPr="003E2BC9">
        <w:rPr>
          <w:sz w:val="24"/>
          <w:szCs w:val="24"/>
        </w:rPr>
        <w:t>употреблять в речи эллиптические структуры;</w:t>
      </w:r>
    </w:p>
    <w:p w:rsidR="00B7487C" w:rsidRPr="003E2BC9" w:rsidRDefault="00B7487C" w:rsidP="005D63AA">
      <w:pPr>
        <w:pStyle w:val="a0"/>
        <w:spacing w:line="240" w:lineRule="auto"/>
        <w:ind w:right="567"/>
        <w:rPr>
          <w:sz w:val="24"/>
          <w:szCs w:val="24"/>
        </w:rPr>
      </w:pPr>
      <w:r w:rsidRPr="003E2BC9">
        <w:rPr>
          <w:sz w:val="24"/>
          <w:szCs w:val="24"/>
        </w:rPr>
        <w:t>использовать степени сравнения прилагательных с наречиями, усиливающими их значение (intesifiers, modifiers);</w:t>
      </w:r>
    </w:p>
    <w:p w:rsidR="00B7487C" w:rsidRPr="003E2BC9" w:rsidRDefault="00B7487C" w:rsidP="005D63AA">
      <w:pPr>
        <w:pStyle w:val="a0"/>
        <w:spacing w:line="240" w:lineRule="auto"/>
        <w:ind w:right="567"/>
        <w:rPr>
          <w:sz w:val="24"/>
          <w:szCs w:val="24"/>
        </w:rPr>
      </w:pPr>
      <w:r w:rsidRPr="003E2BC9">
        <w:rPr>
          <w:sz w:val="24"/>
          <w:szCs w:val="24"/>
        </w:rPr>
        <w:t>употреблять в речи формы действительного залога времен Future Perfect и Future Continuous;</w:t>
      </w:r>
    </w:p>
    <w:p w:rsidR="00B7487C" w:rsidRPr="003E2BC9" w:rsidRDefault="00B7487C" w:rsidP="005D63AA">
      <w:pPr>
        <w:pStyle w:val="a0"/>
        <w:spacing w:line="240" w:lineRule="auto"/>
        <w:ind w:right="567"/>
        <w:rPr>
          <w:sz w:val="24"/>
          <w:szCs w:val="24"/>
          <w:lang w:val="en-US"/>
        </w:rPr>
      </w:pPr>
      <w:r w:rsidRPr="003E2BC9">
        <w:rPr>
          <w:sz w:val="24"/>
          <w:szCs w:val="24"/>
        </w:rPr>
        <w:t>употреблять</w:t>
      </w:r>
      <w:r w:rsidRPr="003E2BC9">
        <w:rPr>
          <w:sz w:val="24"/>
          <w:szCs w:val="24"/>
          <w:lang w:val="en-US"/>
        </w:rPr>
        <w:t xml:space="preserve"> </w:t>
      </w:r>
      <w:r w:rsidRPr="003E2BC9">
        <w:rPr>
          <w:sz w:val="24"/>
          <w:szCs w:val="24"/>
        </w:rPr>
        <w:t>в</w:t>
      </w:r>
      <w:r w:rsidRPr="003E2BC9">
        <w:rPr>
          <w:sz w:val="24"/>
          <w:szCs w:val="24"/>
          <w:lang w:val="en-US"/>
        </w:rPr>
        <w:t xml:space="preserve"> </w:t>
      </w:r>
      <w:r w:rsidRPr="003E2BC9">
        <w:rPr>
          <w:sz w:val="24"/>
          <w:szCs w:val="24"/>
        </w:rPr>
        <w:t>речи</w:t>
      </w:r>
      <w:r w:rsidRPr="003E2BC9">
        <w:rPr>
          <w:sz w:val="24"/>
          <w:szCs w:val="24"/>
          <w:lang w:val="en-US"/>
        </w:rPr>
        <w:t xml:space="preserve"> </w:t>
      </w:r>
      <w:r w:rsidRPr="003E2BC9">
        <w:rPr>
          <w:sz w:val="24"/>
          <w:szCs w:val="24"/>
        </w:rPr>
        <w:t>времена</w:t>
      </w:r>
      <w:r w:rsidRPr="003E2BC9">
        <w:rPr>
          <w:sz w:val="24"/>
          <w:szCs w:val="24"/>
          <w:lang w:val="en-US"/>
        </w:rPr>
        <w:t xml:space="preserve"> Past Perfect </w:t>
      </w:r>
      <w:r w:rsidRPr="003E2BC9">
        <w:rPr>
          <w:sz w:val="24"/>
          <w:szCs w:val="24"/>
        </w:rPr>
        <w:t>и</w:t>
      </w:r>
      <w:r w:rsidRPr="003E2BC9">
        <w:rPr>
          <w:sz w:val="24"/>
          <w:szCs w:val="24"/>
          <w:lang w:val="en-US"/>
        </w:rPr>
        <w:t xml:space="preserve"> Past Perfect Continuous;</w:t>
      </w:r>
    </w:p>
    <w:p w:rsidR="00B7487C" w:rsidRPr="003E2BC9" w:rsidRDefault="00B7487C" w:rsidP="005D63AA">
      <w:pPr>
        <w:pStyle w:val="a0"/>
        <w:spacing w:line="240" w:lineRule="auto"/>
        <w:ind w:right="567"/>
        <w:rPr>
          <w:sz w:val="24"/>
          <w:szCs w:val="24"/>
        </w:rPr>
      </w:pPr>
      <w:r w:rsidRPr="003E2BC9">
        <w:rPr>
          <w:sz w:val="24"/>
          <w:szCs w:val="24"/>
        </w:rPr>
        <w:t>использовать в речи причастные и деепричастные обороты (participle clause);</w:t>
      </w:r>
    </w:p>
    <w:p w:rsidR="00B7487C" w:rsidRPr="00066319" w:rsidRDefault="00B7487C" w:rsidP="005D63AA">
      <w:pPr>
        <w:pStyle w:val="a0"/>
        <w:spacing w:line="240" w:lineRule="auto"/>
        <w:ind w:right="567"/>
        <w:rPr>
          <w:sz w:val="24"/>
          <w:szCs w:val="24"/>
        </w:rPr>
      </w:pPr>
      <w:r w:rsidRPr="003E2BC9">
        <w:rPr>
          <w:sz w:val="24"/>
          <w:szCs w:val="24"/>
        </w:rPr>
        <w:t>использовать в речи модальные глаголы для выражения возможности или вероятности в прошедшем времени (could + have done; might + have done).</w:t>
      </w:r>
    </w:p>
    <w:p w:rsidR="00B7487C" w:rsidRPr="00C624EF" w:rsidRDefault="0068581D" w:rsidP="005D63AA">
      <w:pPr>
        <w:ind w:right="567" w:firstLine="284"/>
        <w:jc w:val="both"/>
        <w:rPr>
          <w:b/>
          <w:sz w:val="24"/>
          <w:szCs w:val="24"/>
        </w:rPr>
      </w:pPr>
      <w:r>
        <w:rPr>
          <w:sz w:val="24"/>
          <w:szCs w:val="24"/>
        </w:rPr>
        <w:t xml:space="preserve">   </w:t>
      </w:r>
      <w:r w:rsidR="00B7487C" w:rsidRPr="00C624EF">
        <w:rPr>
          <w:b/>
          <w:sz w:val="24"/>
          <w:szCs w:val="24"/>
        </w:rPr>
        <w:t>Выпускник на углубленном уровне получит возможность научиться:</w:t>
      </w:r>
    </w:p>
    <w:p w:rsidR="00B7487C" w:rsidRPr="0068581D" w:rsidRDefault="00B7487C" w:rsidP="005D63AA">
      <w:pPr>
        <w:ind w:right="567" w:firstLine="284"/>
        <w:jc w:val="both"/>
        <w:rPr>
          <w:i/>
          <w:sz w:val="24"/>
          <w:szCs w:val="24"/>
        </w:rPr>
      </w:pPr>
      <w:r w:rsidRPr="0068581D">
        <w:rPr>
          <w:i/>
          <w:sz w:val="24"/>
          <w:szCs w:val="24"/>
        </w:rPr>
        <w:t>Коммуникативные умения</w:t>
      </w:r>
    </w:p>
    <w:p w:rsidR="00B7487C" w:rsidRPr="00C624EF" w:rsidRDefault="00B7487C" w:rsidP="005D63AA">
      <w:pPr>
        <w:ind w:right="567" w:firstLine="284"/>
        <w:jc w:val="both"/>
        <w:rPr>
          <w:b/>
          <w:i/>
          <w:sz w:val="24"/>
          <w:szCs w:val="24"/>
        </w:rPr>
      </w:pPr>
      <w:r w:rsidRPr="00C624EF">
        <w:rPr>
          <w:b/>
          <w:i/>
          <w:sz w:val="24"/>
          <w:szCs w:val="24"/>
        </w:rPr>
        <w:t>Говорение, диалогическая речь</w:t>
      </w:r>
    </w:p>
    <w:p w:rsidR="00B7487C" w:rsidRPr="003E2BC9" w:rsidRDefault="00B7487C" w:rsidP="005D63AA">
      <w:pPr>
        <w:pStyle w:val="a0"/>
        <w:spacing w:line="240" w:lineRule="auto"/>
        <w:ind w:right="567"/>
        <w:rPr>
          <w:i/>
          <w:sz w:val="24"/>
          <w:szCs w:val="24"/>
        </w:rPr>
      </w:pPr>
      <w:r w:rsidRPr="003E2BC9">
        <w:rPr>
          <w:i/>
          <w:sz w:val="24"/>
          <w:szCs w:val="24"/>
        </w:rPr>
        <w:t>Бегло говорить на разнообразные темы, четко обозначая взаимосвязь идей;</w:t>
      </w:r>
    </w:p>
    <w:p w:rsidR="00B7487C" w:rsidRPr="003E2BC9" w:rsidRDefault="00B7487C" w:rsidP="005D63AA">
      <w:pPr>
        <w:pStyle w:val="a0"/>
        <w:spacing w:line="240" w:lineRule="auto"/>
        <w:ind w:right="567"/>
        <w:rPr>
          <w:i/>
          <w:sz w:val="24"/>
          <w:szCs w:val="24"/>
        </w:rPr>
      </w:pPr>
      <w:r w:rsidRPr="003E2BC9">
        <w:rPr>
          <w:i/>
          <w:sz w:val="24"/>
          <w:szCs w:val="24"/>
        </w:rPr>
        <w:t>без подготовки вести диалог/полилог в рамках ситуаций официального и неофициального общения;</w:t>
      </w:r>
    </w:p>
    <w:p w:rsidR="00B7487C" w:rsidRPr="003E2BC9" w:rsidRDefault="00B7487C" w:rsidP="005D63AA">
      <w:pPr>
        <w:pStyle w:val="a0"/>
        <w:spacing w:line="240" w:lineRule="auto"/>
        <w:ind w:right="567"/>
        <w:rPr>
          <w:i/>
          <w:sz w:val="24"/>
          <w:szCs w:val="24"/>
        </w:rPr>
      </w:pPr>
      <w:r w:rsidRPr="003E2BC9">
        <w:rPr>
          <w:i/>
          <w:sz w:val="24"/>
          <w:szCs w:val="24"/>
        </w:rPr>
        <w:lastRenderedPageBreak/>
        <w:t>аргументированно отвечать на ряд доводов собеседника.</w:t>
      </w:r>
    </w:p>
    <w:p w:rsidR="00B7487C" w:rsidRPr="00C624EF" w:rsidRDefault="00B7487C" w:rsidP="005D63AA">
      <w:pPr>
        <w:ind w:right="567" w:firstLine="284"/>
        <w:jc w:val="both"/>
        <w:rPr>
          <w:b/>
          <w:i/>
          <w:sz w:val="24"/>
          <w:szCs w:val="24"/>
        </w:rPr>
      </w:pPr>
      <w:r w:rsidRPr="00C624EF">
        <w:rPr>
          <w:b/>
          <w:i/>
          <w:sz w:val="24"/>
          <w:szCs w:val="24"/>
        </w:rPr>
        <w:t>Говорение, монологическая речь</w:t>
      </w:r>
    </w:p>
    <w:p w:rsidR="00B7487C" w:rsidRPr="003E2BC9" w:rsidRDefault="00B7487C" w:rsidP="005D63AA">
      <w:pPr>
        <w:pStyle w:val="a0"/>
        <w:spacing w:line="240" w:lineRule="auto"/>
        <w:ind w:right="567"/>
        <w:rPr>
          <w:i/>
          <w:sz w:val="24"/>
          <w:szCs w:val="24"/>
        </w:rPr>
      </w:pPr>
      <w:r w:rsidRPr="003E2BC9">
        <w:rPr>
          <w:i/>
          <w:sz w:val="24"/>
          <w:szCs w:val="24"/>
        </w:rPr>
        <w:t>Высказываться по широкому кругу вопросов, углубляясь в подтемы и заканчивая соответствующим выводом;</w:t>
      </w:r>
    </w:p>
    <w:p w:rsidR="00B7487C" w:rsidRPr="003E2BC9" w:rsidRDefault="00B7487C" w:rsidP="005D63AA">
      <w:pPr>
        <w:pStyle w:val="a0"/>
        <w:spacing w:line="240" w:lineRule="auto"/>
        <w:ind w:right="567"/>
        <w:rPr>
          <w:i/>
          <w:sz w:val="24"/>
          <w:szCs w:val="24"/>
        </w:rPr>
      </w:pPr>
      <w:r w:rsidRPr="003E2BC9">
        <w:rPr>
          <w:i/>
          <w:sz w:val="24"/>
          <w:szCs w:val="24"/>
        </w:rPr>
        <w:t>пояснять свою точку зрения по актуальному вопросу, указывая на плюсы и минусы различных позиций;</w:t>
      </w:r>
    </w:p>
    <w:p w:rsidR="00B7487C" w:rsidRPr="003E2BC9" w:rsidRDefault="00B7487C" w:rsidP="005D63AA">
      <w:pPr>
        <w:pStyle w:val="a0"/>
        <w:spacing w:line="240" w:lineRule="auto"/>
        <w:ind w:right="567"/>
        <w:rPr>
          <w:i/>
          <w:sz w:val="24"/>
          <w:szCs w:val="24"/>
        </w:rPr>
      </w:pPr>
      <w:r w:rsidRPr="003E2BC9">
        <w:rPr>
          <w:i/>
          <w:sz w:val="24"/>
          <w:szCs w:val="24"/>
        </w:rPr>
        <w:t>делать ясный, логично выстроенный доклад, выделяя важные элементы.</w:t>
      </w:r>
    </w:p>
    <w:p w:rsidR="00B7487C" w:rsidRPr="0068581D" w:rsidRDefault="00B7487C" w:rsidP="005D63AA">
      <w:pPr>
        <w:ind w:right="567" w:firstLine="284"/>
        <w:jc w:val="both"/>
        <w:rPr>
          <w:i/>
          <w:sz w:val="24"/>
          <w:szCs w:val="24"/>
        </w:rPr>
      </w:pPr>
      <w:r w:rsidRPr="0068581D">
        <w:rPr>
          <w:i/>
          <w:sz w:val="24"/>
          <w:szCs w:val="24"/>
        </w:rPr>
        <w:t>Аудирование</w:t>
      </w:r>
    </w:p>
    <w:p w:rsidR="00B7487C" w:rsidRPr="003E2BC9" w:rsidRDefault="00B7487C" w:rsidP="005D63AA">
      <w:pPr>
        <w:pStyle w:val="a0"/>
        <w:spacing w:line="240" w:lineRule="auto"/>
        <w:ind w:right="567"/>
        <w:rPr>
          <w:i/>
          <w:sz w:val="24"/>
          <w:szCs w:val="24"/>
        </w:rPr>
      </w:pPr>
      <w:r w:rsidRPr="003E2BC9">
        <w:rPr>
          <w:i/>
          <w:sz w:val="24"/>
          <w:szCs w:val="24"/>
        </w:rPr>
        <w:t>Следить за ходом длинного доклада или сложной системы доказательств;</w:t>
      </w:r>
    </w:p>
    <w:p w:rsidR="00B7487C" w:rsidRPr="003E2BC9" w:rsidRDefault="00B7487C" w:rsidP="005D63AA">
      <w:pPr>
        <w:pStyle w:val="a0"/>
        <w:spacing w:line="240" w:lineRule="auto"/>
        <w:ind w:right="567"/>
        <w:rPr>
          <w:i/>
          <w:sz w:val="24"/>
          <w:szCs w:val="24"/>
        </w:rPr>
      </w:pPr>
      <w:r w:rsidRPr="003E2BC9">
        <w:rPr>
          <w:i/>
          <w:sz w:val="24"/>
          <w:szCs w:val="24"/>
        </w:rPr>
        <w:t>понимать разговорную речь в пределах литературной нормы, в том числе вне изученной тематики.</w:t>
      </w:r>
    </w:p>
    <w:p w:rsidR="00B7487C" w:rsidRPr="00C624EF" w:rsidRDefault="00B7487C" w:rsidP="005D63AA">
      <w:pPr>
        <w:ind w:right="567" w:firstLine="284"/>
        <w:jc w:val="both"/>
        <w:rPr>
          <w:b/>
          <w:i/>
          <w:sz w:val="24"/>
          <w:szCs w:val="24"/>
        </w:rPr>
      </w:pPr>
      <w:r w:rsidRPr="00C624EF">
        <w:rPr>
          <w:b/>
          <w:i/>
          <w:sz w:val="24"/>
          <w:szCs w:val="24"/>
        </w:rPr>
        <w:t>Чтение</w:t>
      </w:r>
    </w:p>
    <w:p w:rsidR="00B7487C" w:rsidRPr="003E2BC9" w:rsidRDefault="00B7487C" w:rsidP="005D63AA">
      <w:pPr>
        <w:pStyle w:val="a0"/>
        <w:spacing w:line="240" w:lineRule="auto"/>
        <w:ind w:right="567"/>
        <w:rPr>
          <w:i/>
          <w:sz w:val="24"/>
          <w:szCs w:val="24"/>
        </w:rPr>
      </w:pPr>
      <w:r w:rsidRPr="003E2BC9">
        <w:rPr>
          <w:i/>
          <w:sz w:val="24"/>
          <w:szCs w:val="24"/>
        </w:rPr>
        <w:t>Детально понимать сложные тексты, включающие средства художественной выразительности;</w:t>
      </w:r>
    </w:p>
    <w:p w:rsidR="00B7487C" w:rsidRPr="003E2BC9" w:rsidRDefault="00B7487C" w:rsidP="005D63AA">
      <w:pPr>
        <w:pStyle w:val="a0"/>
        <w:spacing w:line="240" w:lineRule="auto"/>
        <w:ind w:right="567"/>
        <w:rPr>
          <w:i/>
          <w:sz w:val="24"/>
          <w:szCs w:val="24"/>
        </w:rPr>
      </w:pPr>
      <w:r w:rsidRPr="003E2BC9">
        <w:rPr>
          <w:i/>
          <w:sz w:val="24"/>
          <w:szCs w:val="24"/>
        </w:rPr>
        <w:t>определять временную и причинно-следственную взаимосвязь событий;</w:t>
      </w:r>
    </w:p>
    <w:p w:rsidR="00B7487C" w:rsidRPr="003E2BC9" w:rsidRDefault="00B7487C" w:rsidP="005D63AA">
      <w:pPr>
        <w:pStyle w:val="a0"/>
        <w:spacing w:line="240" w:lineRule="auto"/>
        <w:ind w:right="567"/>
        <w:rPr>
          <w:i/>
          <w:sz w:val="24"/>
          <w:szCs w:val="24"/>
        </w:rPr>
      </w:pPr>
      <w:r w:rsidRPr="003E2BC9">
        <w:rPr>
          <w:i/>
          <w:sz w:val="24"/>
          <w:szCs w:val="24"/>
        </w:rPr>
        <w:t>прогнозировать развитие/результат излагаемых фактов/событий;</w:t>
      </w:r>
    </w:p>
    <w:p w:rsidR="00B7487C" w:rsidRPr="003E2BC9" w:rsidRDefault="00B7487C" w:rsidP="005D63AA">
      <w:pPr>
        <w:pStyle w:val="a0"/>
        <w:spacing w:line="240" w:lineRule="auto"/>
        <w:ind w:right="567"/>
        <w:rPr>
          <w:i/>
          <w:sz w:val="24"/>
          <w:szCs w:val="24"/>
        </w:rPr>
      </w:pPr>
      <w:r w:rsidRPr="003E2BC9">
        <w:rPr>
          <w:i/>
          <w:sz w:val="24"/>
          <w:szCs w:val="24"/>
        </w:rPr>
        <w:t>определять замысел автора.</w:t>
      </w:r>
    </w:p>
    <w:p w:rsidR="00B7487C" w:rsidRPr="00C624EF" w:rsidRDefault="00B7487C" w:rsidP="005D63AA">
      <w:pPr>
        <w:ind w:right="567" w:firstLine="284"/>
        <w:jc w:val="both"/>
        <w:rPr>
          <w:b/>
          <w:i/>
          <w:sz w:val="24"/>
          <w:szCs w:val="24"/>
        </w:rPr>
      </w:pPr>
      <w:r w:rsidRPr="00C624EF">
        <w:rPr>
          <w:b/>
          <w:i/>
          <w:sz w:val="24"/>
          <w:szCs w:val="24"/>
        </w:rPr>
        <w:t>Письмо</w:t>
      </w:r>
    </w:p>
    <w:p w:rsidR="00B7487C" w:rsidRPr="003E2BC9" w:rsidRDefault="00B7487C" w:rsidP="005D63AA">
      <w:pPr>
        <w:pStyle w:val="a0"/>
        <w:spacing w:line="240" w:lineRule="auto"/>
        <w:ind w:right="567"/>
        <w:rPr>
          <w:i/>
          <w:sz w:val="24"/>
          <w:szCs w:val="24"/>
        </w:rPr>
      </w:pPr>
      <w:r w:rsidRPr="003E2BC9">
        <w:rPr>
          <w:i/>
          <w:sz w:val="24"/>
          <w:szCs w:val="24"/>
        </w:rPr>
        <w:t xml:space="preserve">Описывать явления, события; излагать факты в письме делового характера;  </w:t>
      </w:r>
    </w:p>
    <w:p w:rsidR="00B7487C" w:rsidRPr="00066319" w:rsidRDefault="00B7487C" w:rsidP="005D63AA">
      <w:pPr>
        <w:pStyle w:val="a0"/>
        <w:spacing w:line="240" w:lineRule="auto"/>
        <w:ind w:right="567"/>
        <w:rPr>
          <w:i/>
          <w:sz w:val="24"/>
          <w:szCs w:val="24"/>
        </w:rPr>
      </w:pPr>
      <w:r w:rsidRPr="003E2BC9">
        <w:rPr>
          <w:i/>
          <w:sz w:val="24"/>
          <w:szCs w:val="24"/>
        </w:rPr>
        <w:t xml:space="preserve">составлять письменные материалы, необходимые для презентации проектной и/или </w:t>
      </w:r>
      <w:r>
        <w:rPr>
          <w:i/>
          <w:sz w:val="24"/>
          <w:szCs w:val="24"/>
        </w:rPr>
        <w:t>исследовательской деятельности.</w:t>
      </w:r>
    </w:p>
    <w:p w:rsidR="00B7487C" w:rsidRPr="00C624EF" w:rsidRDefault="00B7487C" w:rsidP="005D63AA">
      <w:pPr>
        <w:ind w:right="567" w:firstLine="284"/>
        <w:jc w:val="both"/>
        <w:rPr>
          <w:b/>
          <w:i/>
          <w:sz w:val="24"/>
          <w:szCs w:val="24"/>
        </w:rPr>
      </w:pPr>
      <w:r w:rsidRPr="00C624EF">
        <w:rPr>
          <w:b/>
          <w:i/>
          <w:sz w:val="24"/>
          <w:szCs w:val="24"/>
        </w:rPr>
        <w:t>Языковые навыки</w:t>
      </w:r>
    </w:p>
    <w:p w:rsidR="00B7487C" w:rsidRPr="00C624EF" w:rsidRDefault="00B7487C" w:rsidP="005D63AA">
      <w:pPr>
        <w:ind w:right="567" w:firstLine="284"/>
        <w:jc w:val="both"/>
        <w:rPr>
          <w:b/>
          <w:i/>
          <w:sz w:val="24"/>
          <w:szCs w:val="24"/>
        </w:rPr>
      </w:pPr>
      <w:r w:rsidRPr="00C624EF">
        <w:rPr>
          <w:b/>
          <w:i/>
          <w:sz w:val="24"/>
          <w:szCs w:val="24"/>
        </w:rPr>
        <w:t>Фонетическая сторона речи</w:t>
      </w:r>
    </w:p>
    <w:p w:rsidR="00B7487C" w:rsidRPr="003E2BC9" w:rsidRDefault="00B7487C" w:rsidP="005D63AA">
      <w:pPr>
        <w:pStyle w:val="a0"/>
        <w:spacing w:line="240" w:lineRule="auto"/>
        <w:ind w:right="567"/>
        <w:rPr>
          <w:i/>
          <w:sz w:val="24"/>
          <w:szCs w:val="24"/>
        </w:rPr>
      </w:pPr>
      <w:r w:rsidRPr="003E2BC9">
        <w:rPr>
          <w:i/>
          <w:sz w:val="24"/>
          <w:szCs w:val="24"/>
        </w:rPr>
        <w:t>Передавать смысловые нюансы высказывания с помощью соответствующей интонации и логического ударения.</w:t>
      </w:r>
    </w:p>
    <w:p w:rsidR="00B7487C" w:rsidRPr="00C624EF" w:rsidRDefault="00B7487C" w:rsidP="005D63AA">
      <w:pPr>
        <w:ind w:right="567" w:firstLine="284"/>
        <w:jc w:val="both"/>
        <w:rPr>
          <w:b/>
          <w:i/>
          <w:sz w:val="24"/>
          <w:szCs w:val="24"/>
        </w:rPr>
      </w:pPr>
      <w:r w:rsidRPr="00C624EF">
        <w:rPr>
          <w:b/>
          <w:i/>
          <w:sz w:val="24"/>
          <w:szCs w:val="24"/>
        </w:rPr>
        <w:t xml:space="preserve"> Орфография и пунктуация</w:t>
      </w:r>
    </w:p>
    <w:p w:rsidR="00B7487C" w:rsidRPr="003E2BC9" w:rsidRDefault="00B7487C" w:rsidP="005D63AA">
      <w:pPr>
        <w:pStyle w:val="a0"/>
        <w:spacing w:line="240" w:lineRule="auto"/>
        <w:ind w:right="567"/>
        <w:rPr>
          <w:i/>
          <w:sz w:val="24"/>
          <w:szCs w:val="24"/>
        </w:rPr>
      </w:pPr>
      <w:r w:rsidRPr="003E2BC9">
        <w:rPr>
          <w:i/>
          <w:sz w:val="24"/>
          <w:szCs w:val="24"/>
        </w:rPr>
        <w:t>Создавать сложные связные тексты, соблюдая правила орфографии и пунктуации, не допуская ошибок, затрудняющих понимание.</w:t>
      </w:r>
    </w:p>
    <w:p w:rsidR="00B7487C" w:rsidRPr="00C624EF" w:rsidRDefault="00B7487C" w:rsidP="005D63AA">
      <w:pPr>
        <w:ind w:right="567" w:firstLine="284"/>
        <w:jc w:val="both"/>
        <w:rPr>
          <w:b/>
          <w:i/>
          <w:sz w:val="24"/>
          <w:szCs w:val="24"/>
        </w:rPr>
      </w:pPr>
      <w:r w:rsidRPr="00C624EF">
        <w:rPr>
          <w:b/>
          <w:i/>
          <w:sz w:val="24"/>
          <w:szCs w:val="24"/>
        </w:rPr>
        <w:t>Лексическая сторона речи</w:t>
      </w:r>
    </w:p>
    <w:p w:rsidR="00B7487C" w:rsidRPr="003E2BC9" w:rsidRDefault="00B7487C" w:rsidP="005D63AA">
      <w:pPr>
        <w:pStyle w:val="a0"/>
        <w:spacing w:line="240" w:lineRule="auto"/>
        <w:ind w:right="567"/>
        <w:rPr>
          <w:i/>
          <w:sz w:val="24"/>
          <w:szCs w:val="24"/>
        </w:rPr>
      </w:pPr>
      <w:r w:rsidRPr="003E2BC9">
        <w:rPr>
          <w:i/>
          <w:sz w:val="24"/>
          <w:szCs w:val="24"/>
        </w:rPr>
        <w:t>Узнавать и употреблять в речи широкий спектр названий и имен собственных в рамках интересующей тематики;</w:t>
      </w:r>
    </w:p>
    <w:p w:rsidR="00B7487C" w:rsidRPr="003E2BC9" w:rsidRDefault="00B7487C" w:rsidP="005D63AA">
      <w:pPr>
        <w:pStyle w:val="a0"/>
        <w:spacing w:line="240" w:lineRule="auto"/>
        <w:ind w:right="567"/>
        <w:rPr>
          <w:i/>
          <w:sz w:val="24"/>
          <w:szCs w:val="24"/>
        </w:rPr>
      </w:pPr>
      <w:r w:rsidRPr="003E2BC9">
        <w:rPr>
          <w:i/>
          <w:sz w:val="24"/>
          <w:szCs w:val="24"/>
        </w:rPr>
        <w:t>использовать термины из области грамматики, лексикологии, синтаксиса;</w:t>
      </w:r>
    </w:p>
    <w:p w:rsidR="00B7487C" w:rsidRPr="003E2BC9" w:rsidRDefault="00B7487C" w:rsidP="005D63AA">
      <w:pPr>
        <w:pStyle w:val="a0"/>
        <w:spacing w:line="240" w:lineRule="auto"/>
        <w:ind w:right="567"/>
        <w:rPr>
          <w:i/>
          <w:sz w:val="24"/>
          <w:szCs w:val="24"/>
        </w:rPr>
      </w:pPr>
      <w:r w:rsidRPr="003E2BC9">
        <w:rPr>
          <w:i/>
          <w:sz w:val="24"/>
          <w:szCs w:val="24"/>
        </w:rPr>
        <w:t>узнавать и употреблять в письменном и звучащем тексте специальную терминологию по интересующей тематике.</w:t>
      </w:r>
    </w:p>
    <w:p w:rsidR="00B7487C" w:rsidRPr="00C624EF" w:rsidRDefault="00B7487C" w:rsidP="005D63AA">
      <w:pPr>
        <w:ind w:right="567" w:firstLine="284"/>
        <w:jc w:val="both"/>
        <w:rPr>
          <w:b/>
          <w:i/>
          <w:sz w:val="24"/>
          <w:szCs w:val="24"/>
        </w:rPr>
      </w:pPr>
      <w:r w:rsidRPr="00C624EF">
        <w:rPr>
          <w:b/>
          <w:i/>
          <w:sz w:val="24"/>
          <w:szCs w:val="24"/>
        </w:rPr>
        <w:t>Грамматическая сторона речи</w:t>
      </w:r>
    </w:p>
    <w:p w:rsidR="00B7487C" w:rsidRPr="003E2BC9" w:rsidRDefault="00B7487C" w:rsidP="005D63AA">
      <w:pPr>
        <w:pStyle w:val="a0"/>
        <w:spacing w:line="240" w:lineRule="auto"/>
        <w:ind w:right="567"/>
        <w:rPr>
          <w:i/>
          <w:sz w:val="24"/>
          <w:szCs w:val="24"/>
        </w:rPr>
      </w:pPr>
      <w:r w:rsidRPr="003E2BC9">
        <w:rPr>
          <w:i/>
          <w:sz w:val="24"/>
          <w:szCs w:val="24"/>
        </w:rPr>
        <w:t>Использовать в речи союзы despite / in spite of для обозначения контраста, а также наречие nevertheless;</w:t>
      </w:r>
    </w:p>
    <w:p w:rsidR="00B7487C" w:rsidRPr="003E2BC9" w:rsidRDefault="00B7487C" w:rsidP="005D63AA">
      <w:pPr>
        <w:pStyle w:val="a0"/>
        <w:spacing w:line="240" w:lineRule="auto"/>
        <w:ind w:right="567"/>
        <w:rPr>
          <w:i/>
          <w:sz w:val="24"/>
          <w:szCs w:val="24"/>
        </w:rPr>
      </w:pPr>
      <w:r w:rsidRPr="003E2BC9">
        <w:rPr>
          <w:i/>
          <w:sz w:val="24"/>
          <w:szCs w:val="24"/>
        </w:rPr>
        <w:t>распознавать в речи и использовать предложения с as if/as though;</w:t>
      </w:r>
    </w:p>
    <w:p w:rsidR="00B7487C" w:rsidRPr="003E2BC9" w:rsidRDefault="00B7487C" w:rsidP="005D63AA">
      <w:pPr>
        <w:pStyle w:val="a0"/>
        <w:spacing w:line="240" w:lineRule="auto"/>
        <w:ind w:right="567"/>
        <w:rPr>
          <w:i/>
          <w:sz w:val="24"/>
          <w:szCs w:val="24"/>
        </w:rPr>
      </w:pPr>
      <w:r w:rsidRPr="003E2BC9">
        <w:rPr>
          <w:i/>
          <w:sz w:val="24"/>
          <w:szCs w:val="24"/>
        </w:rPr>
        <w:t>распознавать в речи и использовать структуры для выражения сожаления (It’s time you did it/ I’d rather you talked to her/ You’d better…);</w:t>
      </w:r>
    </w:p>
    <w:p w:rsidR="00B7487C" w:rsidRPr="003E2BC9" w:rsidRDefault="00B7487C" w:rsidP="005D63AA">
      <w:pPr>
        <w:pStyle w:val="a0"/>
        <w:spacing w:line="240" w:lineRule="auto"/>
        <w:ind w:right="567"/>
        <w:rPr>
          <w:i/>
          <w:sz w:val="24"/>
          <w:szCs w:val="24"/>
        </w:rPr>
      </w:pPr>
      <w:r w:rsidRPr="003E2BC9">
        <w:rPr>
          <w:i/>
          <w:sz w:val="24"/>
          <w:szCs w:val="24"/>
        </w:rPr>
        <w:t>использовать в речи широкий спектр глагольных структур с герундием и инфинитивом;</w:t>
      </w:r>
    </w:p>
    <w:p w:rsidR="00B7487C" w:rsidRPr="003E2BC9" w:rsidRDefault="00B7487C" w:rsidP="005D63AA">
      <w:pPr>
        <w:pStyle w:val="a0"/>
        <w:spacing w:line="240" w:lineRule="auto"/>
        <w:ind w:right="567"/>
        <w:rPr>
          <w:i/>
          <w:sz w:val="24"/>
          <w:szCs w:val="24"/>
          <w:lang w:val="en-US"/>
        </w:rPr>
      </w:pPr>
      <w:r w:rsidRPr="003E2BC9">
        <w:rPr>
          <w:i/>
          <w:sz w:val="24"/>
          <w:szCs w:val="24"/>
        </w:rPr>
        <w:t>использовать в речи инверсию с отрицательными наречиями (</w:t>
      </w:r>
      <w:r w:rsidRPr="003E2BC9">
        <w:rPr>
          <w:i/>
          <w:sz w:val="24"/>
          <w:szCs w:val="24"/>
          <w:lang w:val="en-US"/>
        </w:rPr>
        <w:t>Never</w:t>
      </w:r>
      <w:r w:rsidRPr="003E2BC9">
        <w:rPr>
          <w:i/>
          <w:sz w:val="24"/>
          <w:szCs w:val="24"/>
        </w:rPr>
        <w:t xml:space="preserve"> </w:t>
      </w:r>
      <w:r w:rsidRPr="003E2BC9">
        <w:rPr>
          <w:i/>
          <w:sz w:val="24"/>
          <w:szCs w:val="24"/>
          <w:lang w:val="en-US"/>
        </w:rPr>
        <w:t>have</w:t>
      </w:r>
      <w:r w:rsidRPr="003E2BC9">
        <w:rPr>
          <w:i/>
          <w:sz w:val="24"/>
          <w:szCs w:val="24"/>
        </w:rPr>
        <w:t xml:space="preserve"> </w:t>
      </w:r>
      <w:r w:rsidRPr="003E2BC9">
        <w:rPr>
          <w:i/>
          <w:sz w:val="24"/>
          <w:szCs w:val="24"/>
          <w:lang w:val="en-US"/>
        </w:rPr>
        <w:t>I</w:t>
      </w:r>
      <w:r w:rsidRPr="003E2BC9">
        <w:rPr>
          <w:i/>
          <w:sz w:val="24"/>
          <w:szCs w:val="24"/>
        </w:rPr>
        <w:t xml:space="preserve"> </w:t>
      </w:r>
      <w:r w:rsidRPr="003E2BC9">
        <w:rPr>
          <w:i/>
          <w:sz w:val="24"/>
          <w:szCs w:val="24"/>
          <w:lang w:val="en-US"/>
        </w:rPr>
        <w:t>seen</w:t>
      </w:r>
      <w:r w:rsidRPr="003E2BC9">
        <w:rPr>
          <w:i/>
          <w:sz w:val="24"/>
          <w:szCs w:val="24"/>
        </w:rPr>
        <w:t xml:space="preserve">…  </w:t>
      </w:r>
      <w:r w:rsidRPr="003E2BC9">
        <w:rPr>
          <w:i/>
          <w:sz w:val="24"/>
          <w:szCs w:val="24"/>
          <w:lang w:val="en-US"/>
        </w:rPr>
        <w:t>/Barely did I hear what he was saying…);</w:t>
      </w:r>
    </w:p>
    <w:p w:rsidR="00B7487C" w:rsidRPr="0068581D" w:rsidRDefault="00B7487C" w:rsidP="005D63AA">
      <w:pPr>
        <w:pStyle w:val="a0"/>
        <w:spacing w:line="240" w:lineRule="auto"/>
        <w:ind w:right="567"/>
        <w:rPr>
          <w:i/>
          <w:sz w:val="24"/>
          <w:szCs w:val="24"/>
          <w:lang w:val="en-US"/>
        </w:rPr>
      </w:pPr>
      <w:r w:rsidRPr="003E2BC9">
        <w:rPr>
          <w:i/>
          <w:sz w:val="24"/>
          <w:szCs w:val="24"/>
        </w:rPr>
        <w:t>употреблять</w:t>
      </w:r>
      <w:r w:rsidRPr="003E2BC9">
        <w:rPr>
          <w:i/>
          <w:sz w:val="24"/>
          <w:szCs w:val="24"/>
          <w:lang w:val="en-US"/>
        </w:rPr>
        <w:t xml:space="preserve"> </w:t>
      </w:r>
      <w:r w:rsidRPr="003E2BC9">
        <w:rPr>
          <w:i/>
          <w:sz w:val="24"/>
          <w:szCs w:val="24"/>
        </w:rPr>
        <w:t>в</w:t>
      </w:r>
      <w:r w:rsidRPr="003E2BC9">
        <w:rPr>
          <w:i/>
          <w:sz w:val="24"/>
          <w:szCs w:val="24"/>
          <w:lang w:val="en-US"/>
        </w:rPr>
        <w:t xml:space="preserve"> </w:t>
      </w:r>
      <w:r w:rsidRPr="003E2BC9">
        <w:rPr>
          <w:i/>
          <w:sz w:val="24"/>
          <w:szCs w:val="24"/>
        </w:rPr>
        <w:t>речи</w:t>
      </w:r>
      <w:r w:rsidRPr="003E2BC9">
        <w:rPr>
          <w:i/>
          <w:sz w:val="24"/>
          <w:szCs w:val="24"/>
          <w:lang w:val="en-US"/>
        </w:rPr>
        <w:t xml:space="preserve"> </w:t>
      </w:r>
      <w:r w:rsidRPr="003E2BC9">
        <w:rPr>
          <w:i/>
          <w:sz w:val="24"/>
          <w:szCs w:val="24"/>
        </w:rPr>
        <w:t>страдательный</w:t>
      </w:r>
      <w:r w:rsidRPr="003E2BC9">
        <w:rPr>
          <w:i/>
          <w:sz w:val="24"/>
          <w:szCs w:val="24"/>
          <w:lang w:val="en-US"/>
        </w:rPr>
        <w:t xml:space="preserve"> </w:t>
      </w:r>
      <w:r w:rsidRPr="003E2BC9">
        <w:rPr>
          <w:i/>
          <w:sz w:val="24"/>
          <w:szCs w:val="24"/>
        </w:rPr>
        <w:t>залог</w:t>
      </w:r>
      <w:r w:rsidRPr="003E2BC9">
        <w:rPr>
          <w:i/>
          <w:sz w:val="24"/>
          <w:szCs w:val="24"/>
          <w:lang w:val="en-US"/>
        </w:rPr>
        <w:t xml:space="preserve"> в Past Continuous и Past Perfect, Present Continuous</w:t>
      </w:r>
      <w:r w:rsidR="0068581D">
        <w:rPr>
          <w:i/>
          <w:sz w:val="24"/>
          <w:szCs w:val="24"/>
          <w:lang w:val="en-US"/>
        </w:rPr>
        <w:t>, Past Simple, Present Perfect.</w:t>
      </w:r>
    </w:p>
    <w:p w:rsidR="00B7487C" w:rsidRPr="0068581D" w:rsidRDefault="0068581D" w:rsidP="005D63AA">
      <w:pPr>
        <w:pStyle w:val="4a"/>
        <w:spacing w:before="0"/>
        <w:ind w:right="567" w:firstLine="284"/>
        <w:jc w:val="both"/>
        <w:rPr>
          <w:rFonts w:ascii="Times New Roman" w:hAnsi="Times New Roman" w:cs="Times New Roman"/>
          <w:b/>
          <w:color w:val="auto"/>
          <w:sz w:val="24"/>
          <w:szCs w:val="24"/>
        </w:rPr>
      </w:pPr>
      <w:bookmarkStart w:id="8" w:name="_Toc434850660"/>
      <w:bookmarkStart w:id="9" w:name="_Toc435412679"/>
      <w:bookmarkStart w:id="10" w:name="_Toc453968151"/>
      <w:r>
        <w:rPr>
          <w:rFonts w:ascii="Times New Roman" w:hAnsi="Times New Roman" w:cs="Times New Roman"/>
          <w:b/>
          <w:i w:val="0"/>
          <w:color w:val="auto"/>
          <w:sz w:val="24"/>
          <w:szCs w:val="24"/>
        </w:rPr>
        <w:t>1.2.3.5</w:t>
      </w:r>
      <w:r w:rsidR="00B7487C" w:rsidRPr="0068581D">
        <w:rPr>
          <w:rFonts w:ascii="Times New Roman" w:hAnsi="Times New Roman" w:cs="Times New Roman"/>
          <w:b/>
          <w:i w:val="0"/>
          <w:color w:val="auto"/>
          <w:sz w:val="24"/>
          <w:szCs w:val="24"/>
        </w:rPr>
        <w:t xml:space="preserve">. </w:t>
      </w:r>
      <w:r w:rsidR="00B7487C" w:rsidRPr="0068581D">
        <w:rPr>
          <w:rFonts w:ascii="Times New Roman" w:hAnsi="Times New Roman" w:cs="Times New Roman"/>
          <w:b/>
          <w:color w:val="auto"/>
          <w:sz w:val="24"/>
          <w:szCs w:val="24"/>
        </w:rPr>
        <w:t>История</w:t>
      </w:r>
      <w:bookmarkEnd w:id="8"/>
      <w:bookmarkEnd w:id="9"/>
      <w:bookmarkEnd w:id="10"/>
    </w:p>
    <w:p w:rsidR="00B7487C" w:rsidRPr="0068581D" w:rsidRDefault="00B7487C" w:rsidP="005D63AA">
      <w:pPr>
        <w:ind w:right="567" w:firstLine="284"/>
        <w:jc w:val="both"/>
        <w:rPr>
          <w:sz w:val="24"/>
          <w:szCs w:val="24"/>
        </w:rPr>
      </w:pPr>
      <w:r w:rsidRPr="0068581D">
        <w:rPr>
          <w:sz w:val="24"/>
          <w:szCs w:val="24"/>
        </w:rPr>
        <w:t>В результате изучения учебного предмета «Ист</w:t>
      </w:r>
      <w:r w:rsidR="00C624EF">
        <w:rPr>
          <w:sz w:val="24"/>
          <w:szCs w:val="24"/>
        </w:rPr>
        <w:t xml:space="preserve">ория» на уровне среднего общего </w:t>
      </w:r>
      <w:r w:rsidRPr="0068581D">
        <w:rPr>
          <w:sz w:val="24"/>
          <w:szCs w:val="24"/>
        </w:rPr>
        <w:t>образования:</w:t>
      </w:r>
    </w:p>
    <w:p w:rsidR="00B7487C" w:rsidRPr="00C624EF" w:rsidRDefault="00B7487C" w:rsidP="005D63AA">
      <w:pPr>
        <w:ind w:right="567" w:firstLine="284"/>
        <w:jc w:val="both"/>
        <w:rPr>
          <w:b/>
          <w:sz w:val="24"/>
          <w:szCs w:val="24"/>
        </w:rPr>
      </w:pPr>
      <w:r w:rsidRPr="00C624EF">
        <w:rPr>
          <w:b/>
          <w:sz w:val="24"/>
          <w:szCs w:val="24"/>
        </w:rPr>
        <w:t>Выпускник на базовом уровне научится:</w:t>
      </w:r>
    </w:p>
    <w:p w:rsidR="00B7487C" w:rsidRPr="003E2BC9" w:rsidRDefault="00B7487C" w:rsidP="005D63AA">
      <w:pPr>
        <w:pStyle w:val="a0"/>
        <w:spacing w:line="240" w:lineRule="auto"/>
        <w:ind w:right="567"/>
        <w:rPr>
          <w:rStyle w:val="apple-converted-space"/>
          <w:sz w:val="24"/>
          <w:szCs w:val="24"/>
        </w:rPr>
      </w:pPr>
      <w:r w:rsidRPr="003E2BC9">
        <w:rPr>
          <w:sz w:val="24"/>
          <w:szCs w:val="24"/>
          <w:shd w:val="clear" w:color="auto" w:fill="FFFFFF"/>
        </w:rPr>
        <w:t>рассматривать историю России как неотъемлемую часть мирового исторического процесса;</w:t>
      </w:r>
      <w:r w:rsidRPr="003E2BC9">
        <w:rPr>
          <w:rStyle w:val="apple-converted-space"/>
          <w:sz w:val="24"/>
          <w:szCs w:val="24"/>
        </w:rPr>
        <w:t> </w:t>
      </w:r>
    </w:p>
    <w:p w:rsidR="00B7487C" w:rsidRPr="003E2BC9" w:rsidRDefault="00B7487C" w:rsidP="005D63AA">
      <w:pPr>
        <w:pStyle w:val="a0"/>
        <w:spacing w:line="240" w:lineRule="auto"/>
        <w:ind w:right="567"/>
        <w:rPr>
          <w:rStyle w:val="apple-converted-space"/>
          <w:sz w:val="24"/>
          <w:szCs w:val="24"/>
        </w:rPr>
      </w:pPr>
      <w:r w:rsidRPr="003E2BC9">
        <w:rPr>
          <w:rStyle w:val="apple-converted-space"/>
          <w:sz w:val="24"/>
          <w:szCs w:val="24"/>
        </w:rPr>
        <w:lastRenderedPageBreak/>
        <w:t>знать основные даты и временные периоды всеобщей и отечественной истории из раздела дидактических единиц;</w:t>
      </w:r>
    </w:p>
    <w:p w:rsidR="00B7487C" w:rsidRPr="003E2BC9" w:rsidRDefault="00B7487C" w:rsidP="005D63AA">
      <w:pPr>
        <w:pStyle w:val="a0"/>
        <w:spacing w:line="240" w:lineRule="auto"/>
        <w:ind w:right="567"/>
        <w:rPr>
          <w:sz w:val="24"/>
          <w:szCs w:val="24"/>
        </w:rPr>
      </w:pPr>
      <w:r w:rsidRPr="003E2BC9">
        <w:rPr>
          <w:sz w:val="24"/>
          <w:szCs w:val="24"/>
        </w:rPr>
        <w:t>определять последовательность и длительность исторических событий, явлений, процессов;</w:t>
      </w:r>
    </w:p>
    <w:p w:rsidR="00B7487C" w:rsidRPr="003E2BC9" w:rsidRDefault="00B7487C" w:rsidP="005D63AA">
      <w:pPr>
        <w:pStyle w:val="a0"/>
        <w:spacing w:line="240" w:lineRule="auto"/>
        <w:ind w:right="567"/>
        <w:rPr>
          <w:sz w:val="24"/>
          <w:szCs w:val="24"/>
        </w:rPr>
      </w:pPr>
      <w:r w:rsidRPr="003E2BC9">
        <w:rPr>
          <w:sz w:val="24"/>
          <w:szCs w:val="24"/>
        </w:rPr>
        <w:t>характеризовать место, обстоятельства, участников, результаты важнейших исторических событий;</w:t>
      </w:r>
    </w:p>
    <w:p w:rsidR="00B7487C" w:rsidRPr="003E2BC9" w:rsidRDefault="00B7487C" w:rsidP="005D63AA">
      <w:pPr>
        <w:pStyle w:val="a0"/>
        <w:spacing w:line="240" w:lineRule="auto"/>
        <w:ind w:right="567"/>
        <w:rPr>
          <w:sz w:val="24"/>
          <w:szCs w:val="24"/>
          <w:shd w:val="clear" w:color="auto" w:fill="FFFFFF"/>
        </w:rPr>
      </w:pPr>
      <w:r w:rsidRPr="003E2BC9">
        <w:rPr>
          <w:sz w:val="24"/>
          <w:szCs w:val="24"/>
          <w:shd w:val="clear" w:color="auto" w:fill="FFFFFF"/>
        </w:rPr>
        <w:t xml:space="preserve">представлять культурное наследие России и других стран; </w:t>
      </w:r>
    </w:p>
    <w:p w:rsidR="00B7487C" w:rsidRPr="003E2BC9" w:rsidRDefault="00B7487C" w:rsidP="005D63AA">
      <w:pPr>
        <w:pStyle w:val="a0"/>
        <w:spacing w:line="240" w:lineRule="auto"/>
        <w:ind w:right="567"/>
        <w:rPr>
          <w:sz w:val="24"/>
          <w:szCs w:val="24"/>
          <w:shd w:val="clear" w:color="auto" w:fill="FFFFFF"/>
        </w:rPr>
      </w:pPr>
      <w:r w:rsidRPr="003E2BC9">
        <w:rPr>
          <w:sz w:val="24"/>
          <w:szCs w:val="24"/>
          <w:shd w:val="clear" w:color="auto" w:fill="FFFFFF"/>
        </w:rPr>
        <w:t xml:space="preserve">работать с историческими документами; </w:t>
      </w:r>
    </w:p>
    <w:p w:rsidR="00B7487C" w:rsidRPr="003E2BC9" w:rsidRDefault="00B7487C" w:rsidP="005D63AA">
      <w:pPr>
        <w:pStyle w:val="a0"/>
        <w:spacing w:line="240" w:lineRule="auto"/>
        <w:ind w:right="567"/>
        <w:rPr>
          <w:rStyle w:val="apple-converted-space"/>
          <w:sz w:val="24"/>
          <w:szCs w:val="24"/>
        </w:rPr>
      </w:pPr>
      <w:r w:rsidRPr="003E2BC9">
        <w:rPr>
          <w:sz w:val="24"/>
          <w:szCs w:val="24"/>
          <w:shd w:val="clear" w:color="auto" w:fill="FFFFFF"/>
        </w:rPr>
        <w:t>сравнивать различные исторические документы, давать им общую характеристику;</w:t>
      </w:r>
      <w:r w:rsidRPr="003E2BC9">
        <w:rPr>
          <w:rStyle w:val="apple-converted-space"/>
          <w:sz w:val="24"/>
          <w:szCs w:val="24"/>
        </w:rPr>
        <w:t> </w:t>
      </w:r>
    </w:p>
    <w:p w:rsidR="00B7487C" w:rsidRPr="003E2BC9" w:rsidRDefault="00B7487C" w:rsidP="005D63AA">
      <w:pPr>
        <w:pStyle w:val="a0"/>
        <w:spacing w:line="240" w:lineRule="auto"/>
        <w:ind w:right="567"/>
        <w:rPr>
          <w:rStyle w:val="apple-converted-space"/>
          <w:sz w:val="24"/>
          <w:szCs w:val="24"/>
        </w:rPr>
      </w:pPr>
      <w:r w:rsidRPr="003E2BC9">
        <w:rPr>
          <w:sz w:val="24"/>
          <w:szCs w:val="24"/>
          <w:shd w:val="clear" w:color="auto" w:fill="FFFFFF"/>
        </w:rPr>
        <w:t>критически анализировать информацию из различных источников;</w:t>
      </w:r>
      <w:r w:rsidRPr="003E2BC9">
        <w:rPr>
          <w:rStyle w:val="apple-converted-space"/>
          <w:sz w:val="24"/>
          <w:szCs w:val="24"/>
        </w:rPr>
        <w:t> </w:t>
      </w:r>
    </w:p>
    <w:p w:rsidR="00B7487C" w:rsidRPr="003E2BC9" w:rsidRDefault="00B7487C" w:rsidP="005D63AA">
      <w:pPr>
        <w:pStyle w:val="a0"/>
        <w:spacing w:line="240" w:lineRule="auto"/>
        <w:ind w:right="567"/>
        <w:rPr>
          <w:rStyle w:val="apple-converted-space"/>
          <w:sz w:val="24"/>
          <w:szCs w:val="24"/>
        </w:rPr>
      </w:pPr>
      <w:r w:rsidRPr="003E2BC9">
        <w:rPr>
          <w:sz w:val="24"/>
          <w:szCs w:val="24"/>
          <w:shd w:val="clear" w:color="auto" w:fill="FFFFFF"/>
        </w:rPr>
        <w:t>соотносить иллюстративный материал с историческими событиями, явлениями, процессами, персоналиями;</w:t>
      </w:r>
    </w:p>
    <w:p w:rsidR="00B7487C" w:rsidRPr="003E2BC9" w:rsidRDefault="00B7487C" w:rsidP="005D63AA">
      <w:pPr>
        <w:pStyle w:val="a0"/>
        <w:spacing w:line="240" w:lineRule="auto"/>
        <w:ind w:right="567"/>
        <w:rPr>
          <w:sz w:val="24"/>
          <w:szCs w:val="24"/>
        </w:rPr>
      </w:pPr>
      <w:r w:rsidRPr="003E2BC9">
        <w:rPr>
          <w:sz w:val="24"/>
          <w:szCs w:val="24"/>
        </w:rPr>
        <w:t>использовать статистическую (информационную) таблицу, график, диаграмму как источники информации;</w:t>
      </w:r>
    </w:p>
    <w:p w:rsidR="00B7487C" w:rsidRPr="003E2BC9" w:rsidRDefault="00B7487C" w:rsidP="005D63AA">
      <w:pPr>
        <w:pStyle w:val="a0"/>
        <w:spacing w:line="240" w:lineRule="auto"/>
        <w:ind w:right="567"/>
        <w:rPr>
          <w:sz w:val="24"/>
          <w:szCs w:val="24"/>
          <w:shd w:val="clear" w:color="auto" w:fill="FFFFFF"/>
        </w:rPr>
      </w:pPr>
      <w:r w:rsidRPr="003E2BC9">
        <w:rPr>
          <w:sz w:val="24"/>
          <w:szCs w:val="24"/>
        </w:rPr>
        <w:t>использовать аудиовизуальный ряд как источник информации;</w:t>
      </w:r>
      <w:r w:rsidRPr="003E2BC9">
        <w:rPr>
          <w:sz w:val="24"/>
          <w:szCs w:val="24"/>
          <w:shd w:val="clear" w:color="auto" w:fill="FFFFFF"/>
        </w:rPr>
        <w:t xml:space="preserve"> </w:t>
      </w:r>
    </w:p>
    <w:p w:rsidR="00B7487C" w:rsidRPr="003E2BC9" w:rsidRDefault="00B7487C" w:rsidP="005D63AA">
      <w:pPr>
        <w:pStyle w:val="a0"/>
        <w:spacing w:line="240" w:lineRule="auto"/>
        <w:ind w:right="567"/>
        <w:rPr>
          <w:rStyle w:val="apple-converted-space"/>
          <w:sz w:val="24"/>
          <w:szCs w:val="24"/>
        </w:rPr>
      </w:pPr>
      <w:r w:rsidRPr="003E2BC9">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3E2BC9">
        <w:rPr>
          <w:rStyle w:val="apple-converted-space"/>
          <w:sz w:val="24"/>
          <w:szCs w:val="24"/>
        </w:rPr>
        <w:t> </w:t>
      </w:r>
    </w:p>
    <w:p w:rsidR="00B7487C" w:rsidRPr="003E2BC9" w:rsidRDefault="00B7487C" w:rsidP="005D63AA">
      <w:pPr>
        <w:pStyle w:val="a0"/>
        <w:spacing w:line="240" w:lineRule="auto"/>
        <w:ind w:right="567"/>
        <w:rPr>
          <w:rStyle w:val="apple-converted-space"/>
          <w:sz w:val="24"/>
          <w:szCs w:val="24"/>
        </w:rPr>
      </w:pPr>
      <w:r w:rsidRPr="003E2BC9">
        <w:rPr>
          <w:sz w:val="24"/>
          <w:szCs w:val="24"/>
          <w:shd w:val="clear" w:color="auto" w:fill="FFFFFF"/>
        </w:rPr>
        <w:t>работать с хронологическими таблицами, картами и схемами;</w:t>
      </w:r>
      <w:r w:rsidRPr="003E2BC9">
        <w:rPr>
          <w:rStyle w:val="apple-converted-space"/>
          <w:sz w:val="24"/>
          <w:szCs w:val="24"/>
        </w:rPr>
        <w:t> </w:t>
      </w:r>
    </w:p>
    <w:p w:rsidR="00B7487C" w:rsidRPr="003E2BC9" w:rsidRDefault="00B7487C" w:rsidP="005D63AA">
      <w:pPr>
        <w:pStyle w:val="a0"/>
        <w:spacing w:line="240" w:lineRule="auto"/>
        <w:ind w:right="567"/>
        <w:rPr>
          <w:sz w:val="24"/>
          <w:szCs w:val="24"/>
          <w:shd w:val="clear" w:color="auto" w:fill="FFFFFF"/>
        </w:rPr>
      </w:pPr>
      <w:r w:rsidRPr="003E2BC9">
        <w:rPr>
          <w:sz w:val="24"/>
          <w:szCs w:val="24"/>
          <w:shd w:val="clear" w:color="auto" w:fill="FFFFFF"/>
        </w:rPr>
        <w:t xml:space="preserve">читать легенду исторической карты; </w:t>
      </w:r>
    </w:p>
    <w:p w:rsidR="00B7487C" w:rsidRPr="003E2BC9" w:rsidRDefault="00B7487C" w:rsidP="005D63AA">
      <w:pPr>
        <w:pStyle w:val="a0"/>
        <w:spacing w:line="240" w:lineRule="auto"/>
        <w:ind w:right="567"/>
        <w:rPr>
          <w:sz w:val="24"/>
          <w:szCs w:val="24"/>
          <w:shd w:val="clear" w:color="auto" w:fill="FFFFFF"/>
        </w:rPr>
      </w:pPr>
      <w:r w:rsidRPr="003E2BC9">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B7487C" w:rsidRPr="003E2BC9" w:rsidRDefault="00B7487C" w:rsidP="005D63AA">
      <w:pPr>
        <w:pStyle w:val="a0"/>
        <w:spacing w:line="240" w:lineRule="auto"/>
        <w:ind w:right="567"/>
        <w:rPr>
          <w:sz w:val="24"/>
          <w:szCs w:val="24"/>
          <w:shd w:val="clear" w:color="auto" w:fill="FFFFFF"/>
        </w:rPr>
      </w:pPr>
      <w:r w:rsidRPr="003E2BC9">
        <w:rPr>
          <w:sz w:val="24"/>
          <w:szCs w:val="24"/>
          <w:shd w:val="clear" w:color="auto" w:fill="FFFFFF"/>
        </w:rPr>
        <w:t xml:space="preserve">демонстрировать умение вести диалог, участвовать в дискуссии по исторической тематике; </w:t>
      </w:r>
    </w:p>
    <w:p w:rsidR="00B7487C" w:rsidRPr="003E2BC9" w:rsidRDefault="00B7487C" w:rsidP="005D63AA">
      <w:pPr>
        <w:pStyle w:val="a0"/>
        <w:spacing w:line="240" w:lineRule="auto"/>
        <w:ind w:right="567"/>
        <w:rPr>
          <w:sz w:val="24"/>
          <w:szCs w:val="24"/>
          <w:shd w:val="clear" w:color="auto" w:fill="FFFFFF"/>
        </w:rPr>
      </w:pPr>
      <w:r w:rsidRPr="003E2BC9">
        <w:rPr>
          <w:sz w:val="24"/>
          <w:szCs w:val="24"/>
          <w:shd w:val="clear" w:color="auto" w:fill="FFFFFF"/>
        </w:rPr>
        <w:t>оценивать роль личности в отечественной истории ХХ века;</w:t>
      </w:r>
    </w:p>
    <w:p w:rsidR="00B7487C" w:rsidRPr="00066319" w:rsidRDefault="00B7487C" w:rsidP="005D63AA">
      <w:pPr>
        <w:pStyle w:val="a0"/>
        <w:spacing w:line="240" w:lineRule="auto"/>
        <w:ind w:right="567"/>
        <w:rPr>
          <w:sz w:val="24"/>
          <w:szCs w:val="24"/>
        </w:rPr>
      </w:pPr>
      <w:r w:rsidRPr="003E2BC9">
        <w:rPr>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B7487C" w:rsidRPr="00C624EF" w:rsidRDefault="0068581D" w:rsidP="005D63AA">
      <w:pPr>
        <w:ind w:right="567" w:firstLine="284"/>
        <w:jc w:val="both"/>
        <w:rPr>
          <w:b/>
          <w:sz w:val="24"/>
          <w:szCs w:val="24"/>
        </w:rPr>
      </w:pPr>
      <w:r w:rsidRPr="00C624EF">
        <w:rPr>
          <w:b/>
          <w:sz w:val="24"/>
          <w:szCs w:val="24"/>
        </w:rPr>
        <w:t xml:space="preserve">   </w:t>
      </w:r>
      <w:r w:rsidR="00B7487C" w:rsidRPr="00C624EF">
        <w:rPr>
          <w:b/>
          <w:sz w:val="24"/>
          <w:szCs w:val="24"/>
        </w:rPr>
        <w:t>Выпускник на базовом уровне получит возможность научиться:</w:t>
      </w:r>
    </w:p>
    <w:p w:rsidR="00B7487C" w:rsidRPr="003E2BC9" w:rsidRDefault="00B7487C" w:rsidP="005D63AA">
      <w:pPr>
        <w:pStyle w:val="a0"/>
        <w:spacing w:line="240" w:lineRule="auto"/>
        <w:ind w:right="567"/>
        <w:rPr>
          <w:rFonts w:eastAsia="Times New Roman"/>
          <w:i/>
          <w:sz w:val="24"/>
          <w:szCs w:val="24"/>
        </w:rPr>
      </w:pPr>
      <w:r w:rsidRPr="003E2BC9">
        <w:rPr>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B7487C" w:rsidRPr="003E2BC9" w:rsidRDefault="00B7487C" w:rsidP="005D63AA">
      <w:pPr>
        <w:pStyle w:val="a0"/>
        <w:spacing w:line="240" w:lineRule="auto"/>
        <w:ind w:right="567"/>
        <w:rPr>
          <w:rStyle w:val="apple-converted-space"/>
          <w:i/>
          <w:sz w:val="24"/>
          <w:szCs w:val="24"/>
        </w:rPr>
      </w:pPr>
      <w:r w:rsidRPr="003E2BC9">
        <w:rPr>
          <w:i/>
          <w:sz w:val="24"/>
          <w:szCs w:val="24"/>
          <w:shd w:val="clear" w:color="auto" w:fill="FFFFFF"/>
        </w:rPr>
        <w:t>устанавливать аналогии и оценивать вклад разных стран в сокровищницу мировой культуры;</w:t>
      </w:r>
      <w:r w:rsidRPr="003E2BC9">
        <w:rPr>
          <w:rStyle w:val="apple-converted-space"/>
          <w:i/>
          <w:sz w:val="24"/>
          <w:szCs w:val="24"/>
        </w:rPr>
        <w:t> </w:t>
      </w:r>
    </w:p>
    <w:p w:rsidR="00B7487C" w:rsidRPr="003E2BC9" w:rsidRDefault="00B7487C" w:rsidP="005D63AA">
      <w:pPr>
        <w:pStyle w:val="a0"/>
        <w:spacing w:line="240" w:lineRule="auto"/>
        <w:ind w:right="567"/>
        <w:rPr>
          <w:rStyle w:val="apple-converted-space"/>
          <w:i/>
          <w:sz w:val="24"/>
          <w:szCs w:val="24"/>
        </w:rPr>
      </w:pPr>
      <w:r w:rsidRPr="003E2BC9">
        <w:rPr>
          <w:i/>
          <w:sz w:val="24"/>
          <w:szCs w:val="24"/>
          <w:shd w:val="clear" w:color="auto" w:fill="FFFFFF"/>
        </w:rPr>
        <w:t>определять место и время создания исторических документов;</w:t>
      </w:r>
      <w:r w:rsidRPr="003E2BC9">
        <w:rPr>
          <w:rStyle w:val="apple-converted-space"/>
          <w:i/>
          <w:sz w:val="24"/>
          <w:szCs w:val="24"/>
        </w:rPr>
        <w:t> </w:t>
      </w:r>
    </w:p>
    <w:p w:rsidR="00B7487C" w:rsidRPr="003E2BC9" w:rsidRDefault="00B7487C" w:rsidP="005D63AA">
      <w:pPr>
        <w:pStyle w:val="a0"/>
        <w:spacing w:line="240" w:lineRule="auto"/>
        <w:ind w:right="567"/>
        <w:rPr>
          <w:rStyle w:val="apple-converted-space"/>
          <w:i/>
          <w:sz w:val="24"/>
          <w:szCs w:val="24"/>
        </w:rPr>
      </w:pPr>
      <w:r w:rsidRPr="003E2BC9">
        <w:rPr>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3E2BC9">
        <w:rPr>
          <w:rStyle w:val="apple-converted-space"/>
          <w:i/>
          <w:sz w:val="24"/>
          <w:szCs w:val="24"/>
        </w:rPr>
        <w:t> </w:t>
      </w:r>
    </w:p>
    <w:p w:rsidR="00B7487C" w:rsidRPr="003E2BC9" w:rsidRDefault="00B7487C" w:rsidP="005D63AA">
      <w:pPr>
        <w:pStyle w:val="a0"/>
        <w:spacing w:line="240" w:lineRule="auto"/>
        <w:ind w:right="567"/>
        <w:rPr>
          <w:i/>
          <w:sz w:val="24"/>
          <w:szCs w:val="24"/>
        </w:rPr>
      </w:pPr>
      <w:r w:rsidRPr="003E2BC9">
        <w:rPr>
          <w:i/>
          <w:sz w:val="24"/>
          <w:szCs w:val="24"/>
        </w:rPr>
        <w:t>характеризовать современные версии и трактовки важнейших проблем отечественной и всемирной истории;</w:t>
      </w:r>
    </w:p>
    <w:p w:rsidR="00B7487C" w:rsidRPr="003E2BC9" w:rsidRDefault="00B7487C" w:rsidP="005D63AA">
      <w:pPr>
        <w:pStyle w:val="a0"/>
        <w:spacing w:line="240" w:lineRule="auto"/>
        <w:ind w:right="567"/>
        <w:rPr>
          <w:rStyle w:val="apple-converted-space"/>
          <w:i/>
          <w:sz w:val="24"/>
          <w:szCs w:val="24"/>
        </w:rPr>
      </w:pPr>
      <w:r w:rsidRPr="003E2BC9">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3E2BC9">
        <w:rPr>
          <w:rStyle w:val="apple-converted-space"/>
          <w:i/>
          <w:sz w:val="24"/>
          <w:szCs w:val="24"/>
        </w:rPr>
        <w:t> </w:t>
      </w:r>
    </w:p>
    <w:p w:rsidR="00B7487C" w:rsidRPr="003E2BC9" w:rsidRDefault="00B7487C" w:rsidP="005D63AA">
      <w:pPr>
        <w:pStyle w:val="a0"/>
        <w:spacing w:line="240" w:lineRule="auto"/>
        <w:ind w:right="567"/>
        <w:rPr>
          <w:rStyle w:val="apple-converted-space"/>
          <w:i/>
          <w:sz w:val="24"/>
          <w:szCs w:val="24"/>
        </w:rPr>
      </w:pPr>
      <w:r w:rsidRPr="003E2BC9">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3E2BC9">
        <w:rPr>
          <w:rStyle w:val="apple-converted-space"/>
          <w:i/>
          <w:sz w:val="24"/>
          <w:szCs w:val="24"/>
        </w:rPr>
        <w:t> </w:t>
      </w:r>
    </w:p>
    <w:p w:rsidR="00B7487C" w:rsidRPr="003E2BC9" w:rsidRDefault="00B7487C" w:rsidP="005D63AA">
      <w:pPr>
        <w:pStyle w:val="a0"/>
        <w:spacing w:line="240" w:lineRule="auto"/>
        <w:ind w:right="567"/>
        <w:rPr>
          <w:i/>
          <w:sz w:val="24"/>
          <w:szCs w:val="24"/>
        </w:rPr>
      </w:pPr>
      <w:r w:rsidRPr="003E2BC9">
        <w:rPr>
          <w:i/>
          <w:sz w:val="24"/>
          <w:szCs w:val="24"/>
        </w:rPr>
        <w:t>представлять историческую информацию в виде таблиц, схем, графиков и др., заполнять контурную карту;</w:t>
      </w:r>
    </w:p>
    <w:p w:rsidR="00B7487C" w:rsidRPr="003E2BC9" w:rsidRDefault="00B7487C" w:rsidP="005D63AA">
      <w:pPr>
        <w:pStyle w:val="a0"/>
        <w:spacing w:line="240" w:lineRule="auto"/>
        <w:ind w:right="567"/>
        <w:rPr>
          <w:rStyle w:val="apple-converted-space"/>
          <w:i/>
          <w:sz w:val="24"/>
          <w:szCs w:val="24"/>
        </w:rPr>
      </w:pPr>
      <w:r w:rsidRPr="003E2BC9">
        <w:rPr>
          <w:i/>
          <w:sz w:val="24"/>
          <w:szCs w:val="24"/>
          <w:shd w:val="clear" w:color="auto" w:fill="FFFFFF"/>
        </w:rPr>
        <w:t>соотносить историческое время, исторические события, действия и поступки исторических личностей ХХ века;</w:t>
      </w:r>
      <w:r w:rsidRPr="003E2BC9">
        <w:rPr>
          <w:rStyle w:val="apple-converted-space"/>
          <w:i/>
          <w:sz w:val="24"/>
          <w:szCs w:val="24"/>
        </w:rPr>
        <w:t> </w:t>
      </w:r>
    </w:p>
    <w:p w:rsidR="00B7487C" w:rsidRPr="003E2BC9" w:rsidRDefault="00B7487C" w:rsidP="005D63AA">
      <w:pPr>
        <w:pStyle w:val="a0"/>
        <w:spacing w:line="240" w:lineRule="auto"/>
        <w:ind w:right="567"/>
        <w:rPr>
          <w:rStyle w:val="apple-converted-space"/>
          <w:i/>
          <w:sz w:val="24"/>
          <w:szCs w:val="24"/>
        </w:rPr>
      </w:pPr>
      <w:r w:rsidRPr="003E2BC9">
        <w:rPr>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3E2BC9">
        <w:rPr>
          <w:rStyle w:val="apple-converted-space"/>
          <w:i/>
          <w:sz w:val="24"/>
          <w:szCs w:val="24"/>
        </w:rPr>
        <w:t> </w:t>
      </w:r>
    </w:p>
    <w:p w:rsidR="00B7487C" w:rsidRPr="003E2BC9" w:rsidRDefault="00B7487C" w:rsidP="005D63AA">
      <w:pPr>
        <w:pStyle w:val="a0"/>
        <w:spacing w:line="240" w:lineRule="auto"/>
        <w:ind w:right="567"/>
        <w:rPr>
          <w:rStyle w:val="apple-converted-space"/>
          <w:i/>
          <w:sz w:val="24"/>
          <w:szCs w:val="24"/>
        </w:rPr>
      </w:pPr>
      <w:r w:rsidRPr="003E2BC9">
        <w:rPr>
          <w:i/>
          <w:sz w:val="24"/>
          <w:szCs w:val="24"/>
          <w:shd w:val="clear" w:color="auto" w:fill="FFFFFF"/>
        </w:rPr>
        <w:lastRenderedPageBreak/>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3E2BC9">
        <w:rPr>
          <w:rStyle w:val="apple-converted-space"/>
          <w:i/>
          <w:sz w:val="24"/>
          <w:szCs w:val="24"/>
        </w:rPr>
        <w:t> </w:t>
      </w:r>
    </w:p>
    <w:p w:rsidR="00B7487C" w:rsidRPr="003E2BC9" w:rsidRDefault="00B7487C" w:rsidP="005D63AA">
      <w:pPr>
        <w:pStyle w:val="a0"/>
        <w:spacing w:line="240" w:lineRule="auto"/>
        <w:ind w:right="567"/>
        <w:rPr>
          <w:rStyle w:val="apple-converted-space"/>
          <w:rFonts w:eastAsia="Times New Roman"/>
          <w:i/>
          <w:sz w:val="24"/>
          <w:szCs w:val="24"/>
        </w:rPr>
      </w:pPr>
      <w:r w:rsidRPr="003E2BC9">
        <w:rPr>
          <w:i/>
          <w:sz w:val="24"/>
          <w:szCs w:val="24"/>
          <w:shd w:val="clear" w:color="auto" w:fill="FFFFFF"/>
        </w:rPr>
        <w:t>приводить аргументы и примеры в защиту своей точки зрения;</w:t>
      </w:r>
      <w:r w:rsidRPr="003E2BC9">
        <w:rPr>
          <w:rStyle w:val="apple-converted-space"/>
          <w:i/>
          <w:sz w:val="24"/>
          <w:szCs w:val="24"/>
        </w:rPr>
        <w:t> </w:t>
      </w:r>
    </w:p>
    <w:p w:rsidR="00B7487C" w:rsidRPr="003E2BC9" w:rsidRDefault="00B7487C" w:rsidP="005D63AA">
      <w:pPr>
        <w:pStyle w:val="a0"/>
        <w:spacing w:line="240" w:lineRule="auto"/>
        <w:ind w:right="567"/>
        <w:rPr>
          <w:i/>
          <w:sz w:val="24"/>
          <w:szCs w:val="24"/>
        </w:rPr>
      </w:pPr>
      <w:r w:rsidRPr="003E2BC9">
        <w:rPr>
          <w:i/>
          <w:sz w:val="24"/>
          <w:szCs w:val="24"/>
        </w:rPr>
        <w:t>применять полученные знания при анализе современной политики России;</w:t>
      </w:r>
    </w:p>
    <w:p w:rsidR="00B7487C" w:rsidRPr="00066319" w:rsidRDefault="00B7487C" w:rsidP="005D63AA">
      <w:pPr>
        <w:pStyle w:val="a0"/>
        <w:spacing w:line="240" w:lineRule="auto"/>
        <w:ind w:right="567"/>
        <w:rPr>
          <w:rStyle w:val="apple-converted-space"/>
          <w:i/>
          <w:sz w:val="24"/>
          <w:szCs w:val="24"/>
        </w:rPr>
      </w:pPr>
      <w:r w:rsidRPr="003E2BC9">
        <w:rPr>
          <w:i/>
          <w:sz w:val="24"/>
          <w:szCs w:val="24"/>
        </w:rPr>
        <w:t>владеть элементами проектной деятельности.</w:t>
      </w:r>
    </w:p>
    <w:p w:rsidR="00B7487C" w:rsidRPr="00C624EF" w:rsidRDefault="0068581D" w:rsidP="005D63AA">
      <w:pPr>
        <w:ind w:right="567" w:firstLine="284"/>
        <w:jc w:val="both"/>
        <w:rPr>
          <w:b/>
          <w:sz w:val="24"/>
          <w:szCs w:val="24"/>
        </w:rPr>
      </w:pPr>
      <w:r>
        <w:rPr>
          <w:sz w:val="24"/>
          <w:szCs w:val="24"/>
        </w:rPr>
        <w:t xml:space="preserve">   </w:t>
      </w:r>
      <w:r w:rsidR="00B7487C" w:rsidRPr="00C624EF">
        <w:rPr>
          <w:b/>
          <w:sz w:val="24"/>
          <w:szCs w:val="24"/>
        </w:rPr>
        <w:t>Выпускник на углубленном уровне научится:</w:t>
      </w:r>
    </w:p>
    <w:p w:rsidR="00B7487C" w:rsidRPr="003E2BC9" w:rsidRDefault="00B7487C" w:rsidP="005D63AA">
      <w:pPr>
        <w:pStyle w:val="a0"/>
        <w:spacing w:line="240" w:lineRule="auto"/>
        <w:ind w:right="567"/>
        <w:rPr>
          <w:sz w:val="24"/>
          <w:szCs w:val="24"/>
        </w:rPr>
      </w:pPr>
      <w:r w:rsidRPr="003E2BC9">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B7487C" w:rsidRPr="003E2BC9" w:rsidRDefault="00B7487C" w:rsidP="005D63AA">
      <w:pPr>
        <w:pStyle w:val="a0"/>
        <w:spacing w:line="240" w:lineRule="auto"/>
        <w:ind w:right="567"/>
        <w:rPr>
          <w:sz w:val="24"/>
          <w:szCs w:val="24"/>
        </w:rPr>
      </w:pPr>
      <w:r w:rsidRPr="003E2BC9">
        <w:rPr>
          <w:sz w:val="24"/>
          <w:szCs w:val="24"/>
        </w:rPr>
        <w:t>характеризовать особенности исторического пути России, ее роль в мировом сообществе;</w:t>
      </w:r>
    </w:p>
    <w:p w:rsidR="00B7487C" w:rsidRPr="003E2BC9" w:rsidRDefault="00B7487C" w:rsidP="005D63AA">
      <w:pPr>
        <w:pStyle w:val="a0"/>
        <w:spacing w:line="240" w:lineRule="auto"/>
        <w:ind w:right="567"/>
        <w:rPr>
          <w:sz w:val="24"/>
          <w:szCs w:val="24"/>
        </w:rPr>
      </w:pPr>
      <w:r w:rsidRPr="003E2BC9">
        <w:rPr>
          <w:sz w:val="24"/>
          <w:szCs w:val="24"/>
        </w:rPr>
        <w:t>определять исторические предпосылки, условия, место и время создания исторических документов;</w:t>
      </w:r>
    </w:p>
    <w:p w:rsidR="00B7487C" w:rsidRPr="003E2BC9" w:rsidRDefault="00B7487C" w:rsidP="005D63AA">
      <w:pPr>
        <w:pStyle w:val="a0"/>
        <w:spacing w:line="240" w:lineRule="auto"/>
        <w:ind w:right="567"/>
        <w:rPr>
          <w:sz w:val="24"/>
          <w:szCs w:val="24"/>
        </w:rPr>
      </w:pPr>
      <w:r w:rsidRPr="003E2BC9">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B7487C" w:rsidRPr="003E2BC9" w:rsidRDefault="00B7487C" w:rsidP="005D63AA">
      <w:pPr>
        <w:pStyle w:val="a0"/>
        <w:spacing w:line="240" w:lineRule="auto"/>
        <w:ind w:right="567"/>
        <w:rPr>
          <w:sz w:val="24"/>
          <w:szCs w:val="24"/>
        </w:rPr>
      </w:pPr>
      <w:r w:rsidRPr="003E2BC9">
        <w:rPr>
          <w:sz w:val="24"/>
          <w:szCs w:val="24"/>
        </w:rPr>
        <w:t>определять причинно-следственные, пространственные, временные связи между важнейшими событиями (явлениями, процессами);</w:t>
      </w:r>
    </w:p>
    <w:p w:rsidR="00B7487C" w:rsidRPr="003E2BC9" w:rsidRDefault="00B7487C" w:rsidP="005D63AA">
      <w:pPr>
        <w:pStyle w:val="a0"/>
        <w:spacing w:line="240" w:lineRule="auto"/>
        <w:ind w:right="567"/>
        <w:rPr>
          <w:sz w:val="24"/>
          <w:szCs w:val="24"/>
        </w:rPr>
      </w:pPr>
      <w:r w:rsidRPr="003E2BC9">
        <w:rPr>
          <w:sz w:val="24"/>
          <w:szCs w:val="24"/>
        </w:rPr>
        <w:t>различать в исторической информации факты и мнения, исторические описания и исторические объяснения;</w:t>
      </w:r>
    </w:p>
    <w:p w:rsidR="00B7487C" w:rsidRPr="003E2BC9" w:rsidRDefault="00B7487C" w:rsidP="005D63AA">
      <w:pPr>
        <w:pStyle w:val="a0"/>
        <w:spacing w:line="240" w:lineRule="auto"/>
        <w:ind w:right="567"/>
        <w:rPr>
          <w:sz w:val="24"/>
          <w:szCs w:val="24"/>
        </w:rPr>
      </w:pPr>
      <w:r w:rsidRPr="003E2BC9">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B7487C" w:rsidRPr="003E2BC9" w:rsidRDefault="00B7487C" w:rsidP="005D63AA">
      <w:pPr>
        <w:pStyle w:val="a0"/>
        <w:spacing w:line="240" w:lineRule="auto"/>
        <w:ind w:right="567"/>
        <w:rPr>
          <w:sz w:val="24"/>
          <w:szCs w:val="24"/>
        </w:rPr>
      </w:pPr>
      <w:r w:rsidRPr="003E2BC9">
        <w:rPr>
          <w:sz w:val="24"/>
          <w:szCs w:val="24"/>
        </w:rPr>
        <w:t>презентовать историческую информацию в виде таблиц, схем, графиков;</w:t>
      </w:r>
    </w:p>
    <w:p w:rsidR="00B7487C" w:rsidRPr="003E2BC9" w:rsidRDefault="00B7487C" w:rsidP="005D63AA">
      <w:pPr>
        <w:pStyle w:val="a0"/>
        <w:spacing w:line="240" w:lineRule="auto"/>
        <w:ind w:right="567"/>
        <w:rPr>
          <w:sz w:val="24"/>
          <w:szCs w:val="24"/>
        </w:rPr>
      </w:pPr>
      <w:r w:rsidRPr="003E2BC9">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B7487C" w:rsidRPr="003E2BC9" w:rsidRDefault="00B7487C" w:rsidP="005D63AA">
      <w:pPr>
        <w:pStyle w:val="a0"/>
        <w:spacing w:line="240" w:lineRule="auto"/>
        <w:ind w:right="567"/>
        <w:rPr>
          <w:sz w:val="24"/>
          <w:szCs w:val="24"/>
        </w:rPr>
      </w:pPr>
      <w:r w:rsidRPr="003E2BC9">
        <w:rPr>
          <w:sz w:val="24"/>
          <w:szCs w:val="24"/>
        </w:rPr>
        <w:t>соотносить и оценивать исторические события локальной, региональной, общероссийской и мировой истории ХХ в.;</w:t>
      </w:r>
    </w:p>
    <w:p w:rsidR="00B7487C" w:rsidRPr="003E2BC9" w:rsidRDefault="00B7487C" w:rsidP="005D63AA">
      <w:pPr>
        <w:pStyle w:val="a0"/>
        <w:spacing w:line="240" w:lineRule="auto"/>
        <w:ind w:right="567"/>
        <w:rPr>
          <w:sz w:val="24"/>
          <w:szCs w:val="24"/>
        </w:rPr>
      </w:pPr>
      <w:r w:rsidRPr="003E2BC9">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B7487C" w:rsidRPr="003E2BC9" w:rsidRDefault="00B7487C" w:rsidP="005D63AA">
      <w:pPr>
        <w:pStyle w:val="a0"/>
        <w:spacing w:line="240" w:lineRule="auto"/>
        <w:ind w:right="567"/>
        <w:rPr>
          <w:sz w:val="24"/>
          <w:szCs w:val="24"/>
        </w:rPr>
      </w:pPr>
      <w:r w:rsidRPr="003E2BC9">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B7487C" w:rsidRPr="003E2BC9" w:rsidRDefault="00B7487C" w:rsidP="005D63AA">
      <w:pPr>
        <w:pStyle w:val="a0"/>
        <w:spacing w:line="240" w:lineRule="auto"/>
        <w:ind w:right="567"/>
        <w:rPr>
          <w:sz w:val="24"/>
          <w:szCs w:val="24"/>
        </w:rPr>
      </w:pPr>
      <w:r w:rsidRPr="003E2BC9">
        <w:rPr>
          <w:sz w:val="24"/>
          <w:szCs w:val="24"/>
        </w:rPr>
        <w:t>критически оценивать вклад конкретных личностей в развитие человечества;</w:t>
      </w:r>
    </w:p>
    <w:p w:rsidR="00B7487C" w:rsidRPr="003E2BC9" w:rsidRDefault="00B7487C" w:rsidP="005D63AA">
      <w:pPr>
        <w:pStyle w:val="a0"/>
        <w:spacing w:line="240" w:lineRule="auto"/>
        <w:ind w:right="567"/>
        <w:rPr>
          <w:sz w:val="24"/>
          <w:szCs w:val="24"/>
        </w:rPr>
      </w:pPr>
      <w:r w:rsidRPr="003E2BC9">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B7487C" w:rsidRPr="003E2BC9" w:rsidRDefault="00B7487C" w:rsidP="005D63AA">
      <w:pPr>
        <w:pStyle w:val="a0"/>
        <w:spacing w:line="240" w:lineRule="auto"/>
        <w:ind w:right="567"/>
        <w:rPr>
          <w:sz w:val="24"/>
          <w:szCs w:val="24"/>
        </w:rPr>
      </w:pPr>
      <w:r w:rsidRPr="003E2BC9">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B7487C" w:rsidRPr="003E2BC9" w:rsidRDefault="00B7487C" w:rsidP="005D63AA">
      <w:pPr>
        <w:pStyle w:val="a0"/>
        <w:spacing w:line="240" w:lineRule="auto"/>
        <w:ind w:right="567"/>
        <w:rPr>
          <w:sz w:val="24"/>
          <w:szCs w:val="24"/>
        </w:rPr>
      </w:pPr>
      <w:r w:rsidRPr="003E2BC9">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B7487C" w:rsidRPr="003E2BC9" w:rsidRDefault="00B7487C" w:rsidP="005D63AA">
      <w:pPr>
        <w:pStyle w:val="a0"/>
        <w:spacing w:line="240" w:lineRule="auto"/>
        <w:ind w:right="567"/>
        <w:rPr>
          <w:sz w:val="24"/>
          <w:szCs w:val="24"/>
        </w:rPr>
      </w:pPr>
      <w:r w:rsidRPr="003E2BC9">
        <w:rPr>
          <w:sz w:val="24"/>
          <w:szCs w:val="24"/>
        </w:rPr>
        <w:t>объяснять, в чем состояли мотивы, цели и результаты деятельности исторических личностей и политических групп в истории;</w:t>
      </w:r>
    </w:p>
    <w:p w:rsidR="00B7487C" w:rsidRPr="00066319" w:rsidRDefault="00B7487C" w:rsidP="005D63AA">
      <w:pPr>
        <w:pStyle w:val="a0"/>
        <w:spacing w:line="240" w:lineRule="auto"/>
        <w:ind w:right="567"/>
        <w:rPr>
          <w:sz w:val="24"/>
          <w:szCs w:val="24"/>
        </w:rPr>
      </w:pPr>
      <w:r w:rsidRPr="003E2BC9">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B7487C" w:rsidRPr="00C624EF" w:rsidRDefault="0068581D" w:rsidP="005D63AA">
      <w:pPr>
        <w:ind w:right="567" w:firstLine="284"/>
        <w:jc w:val="both"/>
        <w:rPr>
          <w:b/>
          <w:sz w:val="24"/>
          <w:szCs w:val="24"/>
        </w:rPr>
      </w:pPr>
      <w:r>
        <w:rPr>
          <w:sz w:val="24"/>
          <w:szCs w:val="24"/>
        </w:rPr>
        <w:t xml:space="preserve">   </w:t>
      </w:r>
      <w:r w:rsidR="00B7487C" w:rsidRPr="00C624EF">
        <w:rPr>
          <w:b/>
          <w:sz w:val="24"/>
          <w:szCs w:val="24"/>
        </w:rPr>
        <w:t>Выпускник на углубленном уровне получит возможность научиться:</w:t>
      </w:r>
    </w:p>
    <w:p w:rsidR="00B7487C" w:rsidRPr="003E2BC9" w:rsidRDefault="00B7487C" w:rsidP="005D63AA">
      <w:pPr>
        <w:pStyle w:val="a0"/>
        <w:spacing w:line="240" w:lineRule="auto"/>
        <w:ind w:right="567"/>
        <w:rPr>
          <w:i/>
          <w:sz w:val="24"/>
          <w:szCs w:val="24"/>
        </w:rPr>
      </w:pPr>
      <w:r w:rsidRPr="003E2BC9">
        <w:rPr>
          <w:i/>
          <w:sz w:val="24"/>
          <w:szCs w:val="24"/>
        </w:rPr>
        <w:t xml:space="preserve">использовать принципы структурно-функционального, временнóго и пространственного анализа при работе с источниками, интерпретировать и </w:t>
      </w:r>
      <w:r w:rsidRPr="003E2BC9">
        <w:rPr>
          <w:i/>
          <w:sz w:val="24"/>
          <w:szCs w:val="24"/>
        </w:rPr>
        <w:lastRenderedPageBreak/>
        <w:t>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B7487C" w:rsidRPr="003E2BC9" w:rsidRDefault="00B7487C" w:rsidP="005D63AA">
      <w:pPr>
        <w:pStyle w:val="a0"/>
        <w:spacing w:line="240" w:lineRule="auto"/>
        <w:ind w:right="567"/>
        <w:rPr>
          <w:i/>
          <w:sz w:val="24"/>
          <w:szCs w:val="24"/>
        </w:rPr>
      </w:pPr>
      <w:r w:rsidRPr="003E2BC9">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B7487C" w:rsidRPr="003E2BC9" w:rsidRDefault="00B7487C" w:rsidP="005D63AA">
      <w:pPr>
        <w:pStyle w:val="a0"/>
        <w:spacing w:line="240" w:lineRule="auto"/>
        <w:ind w:right="567"/>
        <w:rPr>
          <w:i/>
          <w:sz w:val="24"/>
          <w:szCs w:val="24"/>
        </w:rPr>
      </w:pPr>
      <w:r w:rsidRPr="003E2BC9">
        <w:rPr>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B7487C" w:rsidRPr="003E2BC9" w:rsidRDefault="00B7487C" w:rsidP="005D63AA">
      <w:pPr>
        <w:pStyle w:val="a0"/>
        <w:spacing w:line="240" w:lineRule="auto"/>
        <w:ind w:right="567"/>
        <w:rPr>
          <w:i/>
          <w:sz w:val="24"/>
          <w:szCs w:val="24"/>
        </w:rPr>
      </w:pPr>
      <w:r w:rsidRPr="003E2BC9">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B7487C" w:rsidRPr="003E2BC9" w:rsidRDefault="00B7487C" w:rsidP="005D63AA">
      <w:pPr>
        <w:pStyle w:val="a0"/>
        <w:spacing w:line="240" w:lineRule="auto"/>
        <w:ind w:right="567"/>
        <w:rPr>
          <w:i/>
          <w:sz w:val="24"/>
          <w:szCs w:val="24"/>
        </w:rPr>
      </w:pPr>
      <w:r w:rsidRPr="003E2BC9">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B7487C" w:rsidRPr="003E2BC9" w:rsidRDefault="00B7487C" w:rsidP="005D63AA">
      <w:pPr>
        <w:pStyle w:val="a0"/>
        <w:spacing w:line="240" w:lineRule="auto"/>
        <w:ind w:right="567"/>
        <w:rPr>
          <w:i/>
          <w:sz w:val="24"/>
          <w:szCs w:val="24"/>
        </w:rPr>
      </w:pPr>
      <w:r w:rsidRPr="003E2BC9">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B7487C" w:rsidRPr="003E2BC9" w:rsidRDefault="00B7487C" w:rsidP="005D63AA">
      <w:pPr>
        <w:pStyle w:val="a0"/>
        <w:spacing w:line="240" w:lineRule="auto"/>
        <w:ind w:right="567"/>
        <w:rPr>
          <w:i/>
          <w:sz w:val="24"/>
          <w:szCs w:val="24"/>
        </w:rPr>
      </w:pPr>
      <w:r w:rsidRPr="003E2BC9">
        <w:rPr>
          <w:i/>
          <w:sz w:val="24"/>
          <w:szCs w:val="24"/>
        </w:rPr>
        <w:t>знать основные подходы (концепции) в изучении истории;</w:t>
      </w:r>
    </w:p>
    <w:p w:rsidR="00B7487C" w:rsidRPr="003E2BC9" w:rsidRDefault="00B7487C" w:rsidP="005D63AA">
      <w:pPr>
        <w:pStyle w:val="a0"/>
        <w:spacing w:line="240" w:lineRule="auto"/>
        <w:ind w:right="567"/>
        <w:rPr>
          <w:i/>
          <w:sz w:val="24"/>
          <w:szCs w:val="24"/>
        </w:rPr>
      </w:pPr>
      <w:r w:rsidRPr="003E2BC9">
        <w:rPr>
          <w:i/>
          <w:sz w:val="24"/>
          <w:szCs w:val="24"/>
        </w:rPr>
        <w:t>знакомиться с оценками «трудных» вопросов истории;</w:t>
      </w:r>
    </w:p>
    <w:p w:rsidR="00B7487C" w:rsidRPr="003E2BC9" w:rsidRDefault="00B7487C" w:rsidP="005D63AA">
      <w:pPr>
        <w:pStyle w:val="a0"/>
        <w:spacing w:line="240" w:lineRule="auto"/>
        <w:ind w:right="567"/>
        <w:rPr>
          <w:i/>
          <w:sz w:val="24"/>
          <w:szCs w:val="24"/>
        </w:rPr>
      </w:pPr>
      <w:r w:rsidRPr="003E2BC9">
        <w:rPr>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B7487C" w:rsidRPr="003E2BC9" w:rsidRDefault="00B7487C" w:rsidP="005D63AA">
      <w:pPr>
        <w:pStyle w:val="a0"/>
        <w:spacing w:line="240" w:lineRule="auto"/>
        <w:ind w:right="567"/>
        <w:rPr>
          <w:i/>
          <w:sz w:val="24"/>
          <w:szCs w:val="24"/>
        </w:rPr>
      </w:pPr>
      <w:r w:rsidRPr="003E2BC9">
        <w:rPr>
          <w:i/>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B7487C" w:rsidRPr="003E2BC9" w:rsidRDefault="00B7487C" w:rsidP="005D63AA">
      <w:pPr>
        <w:pStyle w:val="a0"/>
        <w:spacing w:line="240" w:lineRule="auto"/>
        <w:ind w:right="567"/>
        <w:rPr>
          <w:i/>
          <w:sz w:val="24"/>
          <w:szCs w:val="24"/>
        </w:rPr>
      </w:pPr>
      <w:r w:rsidRPr="003E2BC9">
        <w:rPr>
          <w:i/>
          <w:sz w:val="24"/>
          <w:szCs w:val="24"/>
        </w:rPr>
        <w:t>корректно использовать терминологию исторической науки в ходе выступления, дискуссии и т.д.;</w:t>
      </w:r>
    </w:p>
    <w:p w:rsidR="00B7487C" w:rsidRPr="003E2BC9" w:rsidRDefault="00B7487C" w:rsidP="005D63AA">
      <w:pPr>
        <w:pStyle w:val="a0"/>
        <w:spacing w:line="240" w:lineRule="auto"/>
        <w:ind w:right="567"/>
        <w:rPr>
          <w:i/>
          <w:sz w:val="24"/>
          <w:szCs w:val="24"/>
        </w:rPr>
      </w:pPr>
      <w:r w:rsidRPr="003E2BC9">
        <w:rPr>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B7487C" w:rsidRPr="0068581D" w:rsidRDefault="0068581D" w:rsidP="005D63AA">
      <w:pPr>
        <w:pStyle w:val="4a"/>
        <w:spacing w:before="0"/>
        <w:ind w:right="567" w:firstLine="284"/>
        <w:jc w:val="both"/>
        <w:rPr>
          <w:rFonts w:ascii="Times New Roman" w:hAnsi="Times New Roman" w:cs="Times New Roman"/>
          <w:b/>
          <w:color w:val="auto"/>
          <w:sz w:val="24"/>
          <w:szCs w:val="24"/>
        </w:rPr>
      </w:pPr>
      <w:bookmarkStart w:id="11" w:name="_Toc434850663"/>
      <w:bookmarkStart w:id="12" w:name="_Toc435412680"/>
      <w:bookmarkStart w:id="13" w:name="_Toc453968152"/>
      <w:r w:rsidRPr="0068581D">
        <w:rPr>
          <w:rFonts w:ascii="Times New Roman" w:eastAsia="Times New Roman" w:hAnsi="Times New Roman" w:cs="Times New Roman"/>
          <w:b/>
          <w:i w:val="0"/>
          <w:iCs w:val="0"/>
          <w:color w:val="auto"/>
          <w:sz w:val="24"/>
          <w:szCs w:val="24"/>
        </w:rPr>
        <w:t>1.2.3.6</w:t>
      </w:r>
      <w:r w:rsidR="00B7487C" w:rsidRPr="0068581D">
        <w:rPr>
          <w:rFonts w:ascii="Times New Roman" w:eastAsia="Times New Roman" w:hAnsi="Times New Roman" w:cs="Times New Roman"/>
          <w:b/>
          <w:i w:val="0"/>
          <w:iCs w:val="0"/>
          <w:color w:val="auto"/>
          <w:sz w:val="24"/>
          <w:szCs w:val="24"/>
        </w:rPr>
        <w:t xml:space="preserve">. </w:t>
      </w:r>
      <w:r w:rsidR="00B7487C" w:rsidRPr="0068581D">
        <w:rPr>
          <w:rFonts w:ascii="Times New Roman" w:hAnsi="Times New Roman" w:cs="Times New Roman"/>
          <w:b/>
          <w:color w:val="auto"/>
          <w:sz w:val="24"/>
          <w:szCs w:val="24"/>
        </w:rPr>
        <w:t>География</w:t>
      </w:r>
      <w:bookmarkEnd w:id="11"/>
      <w:bookmarkEnd w:id="12"/>
      <w:bookmarkEnd w:id="13"/>
    </w:p>
    <w:p w:rsidR="00B7487C" w:rsidRPr="0068581D" w:rsidRDefault="0068581D" w:rsidP="005D63AA">
      <w:pPr>
        <w:ind w:right="567" w:firstLine="284"/>
        <w:jc w:val="both"/>
        <w:rPr>
          <w:sz w:val="24"/>
          <w:szCs w:val="24"/>
        </w:rPr>
      </w:pPr>
      <w:r>
        <w:rPr>
          <w:sz w:val="24"/>
          <w:szCs w:val="24"/>
        </w:rPr>
        <w:t xml:space="preserve">    </w:t>
      </w:r>
      <w:r w:rsidR="00B7487C" w:rsidRPr="0068581D">
        <w:rPr>
          <w:sz w:val="24"/>
          <w:szCs w:val="24"/>
        </w:rPr>
        <w:t>В результате изучения учебного предмета «География» на уровне среднего общего образования:</w:t>
      </w:r>
    </w:p>
    <w:p w:rsidR="00B7487C" w:rsidRPr="00C624EF" w:rsidRDefault="00B7487C" w:rsidP="005D63AA">
      <w:pPr>
        <w:ind w:right="567" w:firstLine="284"/>
        <w:jc w:val="both"/>
        <w:rPr>
          <w:b/>
          <w:sz w:val="24"/>
          <w:szCs w:val="24"/>
        </w:rPr>
      </w:pPr>
      <w:r w:rsidRPr="00C624EF">
        <w:rPr>
          <w:b/>
          <w:sz w:val="24"/>
          <w:szCs w:val="24"/>
        </w:rPr>
        <w:t>Выпускник на базовом уровне научится:</w:t>
      </w:r>
    </w:p>
    <w:p w:rsidR="00B7487C" w:rsidRPr="003E2BC9" w:rsidRDefault="00B7487C" w:rsidP="005D63AA">
      <w:pPr>
        <w:pStyle w:val="a0"/>
        <w:spacing w:line="240" w:lineRule="auto"/>
        <w:ind w:right="567"/>
        <w:rPr>
          <w:sz w:val="24"/>
          <w:szCs w:val="24"/>
        </w:rPr>
      </w:pPr>
      <w:r w:rsidRPr="003E2BC9">
        <w:rPr>
          <w:sz w:val="24"/>
          <w:szCs w:val="24"/>
        </w:rPr>
        <w:t>понимать значение географии как науки и объяснять ее роль в решении проблем человечества;</w:t>
      </w:r>
    </w:p>
    <w:p w:rsidR="00B7487C" w:rsidRPr="003E2BC9" w:rsidRDefault="00B7487C" w:rsidP="005D63AA">
      <w:pPr>
        <w:pStyle w:val="a0"/>
        <w:spacing w:line="240" w:lineRule="auto"/>
        <w:ind w:right="567"/>
        <w:rPr>
          <w:sz w:val="24"/>
          <w:szCs w:val="24"/>
        </w:rPr>
      </w:pPr>
      <w:r w:rsidRPr="003E2BC9">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B7487C" w:rsidRPr="003E2BC9" w:rsidRDefault="00B7487C" w:rsidP="005D63AA">
      <w:pPr>
        <w:pStyle w:val="a0"/>
        <w:spacing w:line="240" w:lineRule="auto"/>
        <w:ind w:right="567"/>
        <w:rPr>
          <w:sz w:val="24"/>
          <w:szCs w:val="24"/>
        </w:rPr>
      </w:pPr>
      <w:r w:rsidRPr="003E2BC9">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7487C" w:rsidRPr="003E2BC9" w:rsidRDefault="00B7487C" w:rsidP="005D63AA">
      <w:pPr>
        <w:pStyle w:val="a0"/>
        <w:spacing w:line="240" w:lineRule="auto"/>
        <w:ind w:right="567"/>
        <w:rPr>
          <w:sz w:val="24"/>
          <w:szCs w:val="24"/>
        </w:rPr>
      </w:pPr>
      <w:r w:rsidRPr="003E2BC9">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B7487C" w:rsidRPr="003E2BC9" w:rsidRDefault="00B7487C" w:rsidP="005D63AA">
      <w:pPr>
        <w:pStyle w:val="a0"/>
        <w:spacing w:line="240" w:lineRule="auto"/>
        <w:ind w:right="567"/>
        <w:rPr>
          <w:sz w:val="24"/>
          <w:szCs w:val="24"/>
        </w:rPr>
      </w:pPr>
      <w:r w:rsidRPr="003E2BC9">
        <w:rPr>
          <w:sz w:val="24"/>
          <w:szCs w:val="24"/>
        </w:rPr>
        <w:t>сравнивать географические объекты между собой по заданным критериям;</w:t>
      </w:r>
    </w:p>
    <w:p w:rsidR="00B7487C" w:rsidRPr="003E2BC9" w:rsidRDefault="00B7487C" w:rsidP="005D63AA">
      <w:pPr>
        <w:pStyle w:val="a0"/>
        <w:spacing w:line="240" w:lineRule="auto"/>
        <w:ind w:right="567"/>
        <w:rPr>
          <w:sz w:val="24"/>
          <w:szCs w:val="24"/>
        </w:rPr>
      </w:pPr>
      <w:r w:rsidRPr="003E2BC9">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B7487C" w:rsidRPr="003E2BC9" w:rsidRDefault="00B7487C" w:rsidP="005D63AA">
      <w:pPr>
        <w:pStyle w:val="a0"/>
        <w:spacing w:line="240" w:lineRule="auto"/>
        <w:ind w:right="567"/>
        <w:rPr>
          <w:sz w:val="24"/>
          <w:szCs w:val="24"/>
        </w:rPr>
      </w:pPr>
      <w:r w:rsidRPr="003E2BC9">
        <w:rPr>
          <w:sz w:val="24"/>
          <w:szCs w:val="24"/>
        </w:rPr>
        <w:t>раскрывать причинно-следственные связи природно-хозяйственных явлений и процессов;</w:t>
      </w:r>
    </w:p>
    <w:p w:rsidR="00B7487C" w:rsidRPr="003E2BC9" w:rsidRDefault="00B7487C" w:rsidP="005D63AA">
      <w:pPr>
        <w:pStyle w:val="a0"/>
        <w:spacing w:line="240" w:lineRule="auto"/>
        <w:ind w:right="567"/>
        <w:rPr>
          <w:sz w:val="24"/>
          <w:szCs w:val="24"/>
        </w:rPr>
      </w:pPr>
      <w:r w:rsidRPr="003E2BC9">
        <w:rPr>
          <w:sz w:val="24"/>
          <w:szCs w:val="24"/>
        </w:rPr>
        <w:t>выделять и объяснять существенные признаки географических объектов и явлений;</w:t>
      </w:r>
    </w:p>
    <w:p w:rsidR="00B7487C" w:rsidRPr="003E2BC9" w:rsidRDefault="00B7487C" w:rsidP="005D63AA">
      <w:pPr>
        <w:pStyle w:val="a0"/>
        <w:spacing w:line="240" w:lineRule="auto"/>
        <w:ind w:right="567"/>
        <w:rPr>
          <w:sz w:val="24"/>
          <w:szCs w:val="24"/>
        </w:rPr>
      </w:pPr>
      <w:r w:rsidRPr="003E2BC9">
        <w:rPr>
          <w:sz w:val="24"/>
          <w:szCs w:val="24"/>
        </w:rPr>
        <w:lastRenderedPageBreak/>
        <w:t>выявлять и объяснять географические аспекты различных текущих событий и ситуаций;</w:t>
      </w:r>
    </w:p>
    <w:p w:rsidR="00B7487C" w:rsidRPr="003E2BC9" w:rsidRDefault="00B7487C" w:rsidP="005D63AA">
      <w:pPr>
        <w:pStyle w:val="a0"/>
        <w:spacing w:line="240" w:lineRule="auto"/>
        <w:ind w:right="567"/>
        <w:rPr>
          <w:sz w:val="24"/>
          <w:szCs w:val="24"/>
        </w:rPr>
      </w:pPr>
      <w:bookmarkStart w:id="14" w:name="h.2suumq8qn9ny" w:colFirst="0" w:colLast="0"/>
      <w:bookmarkEnd w:id="14"/>
      <w:r w:rsidRPr="003E2BC9">
        <w:rPr>
          <w:sz w:val="24"/>
          <w:szCs w:val="24"/>
        </w:rPr>
        <w:t>описывать изменения геосистем в результате природных и антропогенных воздействий;</w:t>
      </w:r>
    </w:p>
    <w:p w:rsidR="00B7487C" w:rsidRPr="003E2BC9" w:rsidRDefault="00B7487C" w:rsidP="005D63AA">
      <w:pPr>
        <w:pStyle w:val="a0"/>
        <w:spacing w:line="240" w:lineRule="auto"/>
        <w:ind w:right="567"/>
        <w:rPr>
          <w:sz w:val="24"/>
          <w:szCs w:val="24"/>
        </w:rPr>
      </w:pPr>
      <w:bookmarkStart w:id="15" w:name="h.acvnlygo8lhv" w:colFirst="0" w:colLast="0"/>
      <w:bookmarkEnd w:id="15"/>
      <w:r w:rsidRPr="003E2BC9">
        <w:rPr>
          <w:sz w:val="24"/>
          <w:szCs w:val="24"/>
        </w:rPr>
        <w:t>решать задачи по определению состояния окружающей среды, ее пригодности для жизни человека;</w:t>
      </w:r>
    </w:p>
    <w:p w:rsidR="00B7487C" w:rsidRPr="003E2BC9" w:rsidRDefault="00B7487C" w:rsidP="005D63AA">
      <w:pPr>
        <w:pStyle w:val="a0"/>
        <w:spacing w:line="240" w:lineRule="auto"/>
        <w:ind w:right="567"/>
        <w:rPr>
          <w:sz w:val="24"/>
          <w:szCs w:val="24"/>
        </w:rPr>
      </w:pPr>
      <w:r w:rsidRPr="003E2BC9">
        <w:rPr>
          <w:sz w:val="24"/>
          <w:szCs w:val="24"/>
        </w:rPr>
        <w:t>оценивать демографическую ситуацию, процессы урбанизации, миграции в странах и регионах мира;</w:t>
      </w:r>
    </w:p>
    <w:p w:rsidR="00B7487C" w:rsidRPr="003E2BC9" w:rsidRDefault="00B7487C" w:rsidP="005D63AA">
      <w:pPr>
        <w:pStyle w:val="a0"/>
        <w:spacing w:line="240" w:lineRule="auto"/>
        <w:ind w:right="567"/>
        <w:rPr>
          <w:sz w:val="24"/>
          <w:szCs w:val="24"/>
        </w:rPr>
      </w:pPr>
      <w:r w:rsidRPr="003E2BC9">
        <w:rPr>
          <w:sz w:val="24"/>
          <w:szCs w:val="24"/>
        </w:rPr>
        <w:t>объяснять состав, структуру и закономерности размещения населения мира, регионов, стран и их частей;</w:t>
      </w:r>
    </w:p>
    <w:p w:rsidR="00B7487C" w:rsidRPr="003E2BC9" w:rsidRDefault="00B7487C" w:rsidP="005D63AA">
      <w:pPr>
        <w:pStyle w:val="a0"/>
        <w:spacing w:line="240" w:lineRule="auto"/>
        <w:ind w:right="567"/>
        <w:rPr>
          <w:sz w:val="24"/>
          <w:szCs w:val="24"/>
        </w:rPr>
      </w:pPr>
      <w:r w:rsidRPr="003E2BC9">
        <w:rPr>
          <w:sz w:val="24"/>
          <w:szCs w:val="24"/>
        </w:rPr>
        <w:t>характеризовать географию рынка труда;</w:t>
      </w:r>
    </w:p>
    <w:p w:rsidR="00B7487C" w:rsidRPr="003E2BC9" w:rsidRDefault="00B7487C" w:rsidP="005D63AA">
      <w:pPr>
        <w:pStyle w:val="a0"/>
        <w:spacing w:line="240" w:lineRule="auto"/>
        <w:ind w:right="567"/>
        <w:rPr>
          <w:sz w:val="24"/>
          <w:szCs w:val="24"/>
        </w:rPr>
      </w:pPr>
      <w:r w:rsidRPr="003E2BC9">
        <w:rPr>
          <w:sz w:val="24"/>
          <w:szCs w:val="24"/>
        </w:rPr>
        <w:t>рассчитывать численность населения с учетом естественного движения и миграции населения стран, регионов мира;</w:t>
      </w:r>
    </w:p>
    <w:p w:rsidR="00B7487C" w:rsidRPr="003E2BC9" w:rsidRDefault="00B7487C" w:rsidP="005D63AA">
      <w:pPr>
        <w:pStyle w:val="a0"/>
        <w:spacing w:line="240" w:lineRule="auto"/>
        <w:ind w:right="567"/>
        <w:rPr>
          <w:sz w:val="24"/>
          <w:szCs w:val="24"/>
        </w:rPr>
      </w:pPr>
      <w:r w:rsidRPr="003E2BC9">
        <w:rPr>
          <w:sz w:val="24"/>
          <w:szCs w:val="24"/>
        </w:rPr>
        <w:t>анализировать факторы и объяснять закономерности размещения отраслей хозяйства отдельных стран и регионов мира;</w:t>
      </w:r>
    </w:p>
    <w:p w:rsidR="00B7487C" w:rsidRPr="003E2BC9" w:rsidRDefault="00B7487C" w:rsidP="005D63AA">
      <w:pPr>
        <w:pStyle w:val="a0"/>
        <w:spacing w:line="240" w:lineRule="auto"/>
        <w:ind w:right="567"/>
        <w:rPr>
          <w:sz w:val="24"/>
          <w:szCs w:val="24"/>
        </w:rPr>
      </w:pPr>
      <w:r w:rsidRPr="003E2BC9">
        <w:rPr>
          <w:sz w:val="24"/>
          <w:szCs w:val="24"/>
        </w:rPr>
        <w:t>характеризовать отраслевую структуру хозяйства отдельных стран и регионов мира;</w:t>
      </w:r>
    </w:p>
    <w:p w:rsidR="00B7487C" w:rsidRPr="003E2BC9" w:rsidRDefault="00B7487C" w:rsidP="005D63AA">
      <w:pPr>
        <w:pStyle w:val="a0"/>
        <w:spacing w:line="240" w:lineRule="auto"/>
        <w:ind w:right="567"/>
        <w:rPr>
          <w:sz w:val="24"/>
          <w:szCs w:val="24"/>
        </w:rPr>
      </w:pPr>
      <w:r w:rsidRPr="003E2BC9">
        <w:rPr>
          <w:sz w:val="24"/>
          <w:szCs w:val="24"/>
        </w:rPr>
        <w:t>приводить примеры, объясняющие географическое разделение труда;</w:t>
      </w:r>
    </w:p>
    <w:p w:rsidR="00B7487C" w:rsidRPr="003E2BC9" w:rsidRDefault="00B7487C" w:rsidP="005D63AA">
      <w:pPr>
        <w:pStyle w:val="a0"/>
        <w:spacing w:line="240" w:lineRule="auto"/>
        <w:ind w:right="567"/>
        <w:rPr>
          <w:sz w:val="24"/>
          <w:szCs w:val="24"/>
        </w:rPr>
      </w:pPr>
      <w:r w:rsidRPr="003E2BC9">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B7487C" w:rsidRPr="003E2BC9" w:rsidRDefault="00B7487C" w:rsidP="005D63AA">
      <w:pPr>
        <w:pStyle w:val="a0"/>
        <w:spacing w:line="240" w:lineRule="auto"/>
        <w:ind w:right="567"/>
        <w:rPr>
          <w:sz w:val="24"/>
          <w:szCs w:val="24"/>
        </w:rPr>
      </w:pPr>
      <w:r w:rsidRPr="003E2BC9">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B7487C" w:rsidRPr="003E2BC9" w:rsidRDefault="00B7487C" w:rsidP="005D63AA">
      <w:pPr>
        <w:pStyle w:val="a0"/>
        <w:spacing w:line="240" w:lineRule="auto"/>
        <w:ind w:right="567"/>
        <w:rPr>
          <w:sz w:val="24"/>
          <w:szCs w:val="24"/>
        </w:rPr>
      </w:pPr>
      <w:r w:rsidRPr="003E2BC9">
        <w:rPr>
          <w:sz w:val="24"/>
          <w:szCs w:val="24"/>
        </w:rPr>
        <w:t>оценивать место отдельных стран и регионов в мировом хозяйстве;</w:t>
      </w:r>
    </w:p>
    <w:p w:rsidR="00B7487C" w:rsidRPr="003E2BC9" w:rsidRDefault="00B7487C" w:rsidP="005D63AA">
      <w:pPr>
        <w:pStyle w:val="a0"/>
        <w:spacing w:line="240" w:lineRule="auto"/>
        <w:ind w:right="567"/>
        <w:rPr>
          <w:sz w:val="24"/>
          <w:szCs w:val="24"/>
        </w:rPr>
      </w:pPr>
      <w:r w:rsidRPr="003E2BC9">
        <w:rPr>
          <w:sz w:val="24"/>
          <w:szCs w:val="24"/>
        </w:rPr>
        <w:t>оценивать роль России в мировом хозяйстве, системе международных финансово-экономических и политических отношений;</w:t>
      </w:r>
    </w:p>
    <w:p w:rsidR="00B7487C" w:rsidRPr="00066319" w:rsidRDefault="00B7487C" w:rsidP="005D63AA">
      <w:pPr>
        <w:pStyle w:val="a0"/>
        <w:spacing w:line="240" w:lineRule="auto"/>
        <w:ind w:right="567"/>
        <w:rPr>
          <w:sz w:val="24"/>
          <w:szCs w:val="24"/>
        </w:rPr>
      </w:pPr>
      <w:r w:rsidRPr="003E2BC9">
        <w:rPr>
          <w:sz w:val="24"/>
          <w:szCs w:val="24"/>
        </w:rPr>
        <w:t>объяснять влияние глобальных проблем человечества на жизнь населения и развитие мирового хозяйства.</w:t>
      </w:r>
    </w:p>
    <w:p w:rsidR="00B7487C" w:rsidRPr="00C624EF" w:rsidRDefault="00C624EF" w:rsidP="005D63AA">
      <w:pPr>
        <w:ind w:right="567" w:firstLine="284"/>
        <w:jc w:val="both"/>
        <w:rPr>
          <w:b/>
          <w:sz w:val="24"/>
          <w:szCs w:val="24"/>
        </w:rPr>
      </w:pPr>
      <w:r>
        <w:rPr>
          <w:sz w:val="24"/>
          <w:szCs w:val="24"/>
        </w:rPr>
        <w:t xml:space="preserve">    </w:t>
      </w:r>
      <w:r w:rsidR="00B7487C" w:rsidRPr="00C624EF">
        <w:rPr>
          <w:b/>
          <w:sz w:val="24"/>
          <w:szCs w:val="24"/>
        </w:rPr>
        <w:t>Выпускник на базовом уровне получит возможность научиться:</w:t>
      </w:r>
    </w:p>
    <w:p w:rsidR="00B7487C" w:rsidRPr="003E2BC9" w:rsidRDefault="00B7487C" w:rsidP="005D63AA">
      <w:pPr>
        <w:pStyle w:val="a0"/>
        <w:spacing w:line="240" w:lineRule="auto"/>
        <w:ind w:right="567"/>
        <w:rPr>
          <w:i/>
          <w:sz w:val="24"/>
          <w:szCs w:val="24"/>
        </w:rPr>
      </w:pPr>
      <w:r w:rsidRPr="003E2BC9">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B7487C" w:rsidRPr="003E2BC9" w:rsidRDefault="00B7487C" w:rsidP="005D63AA">
      <w:pPr>
        <w:pStyle w:val="a0"/>
        <w:spacing w:line="240" w:lineRule="auto"/>
        <w:ind w:right="567"/>
        <w:rPr>
          <w:i/>
          <w:sz w:val="24"/>
          <w:szCs w:val="24"/>
        </w:rPr>
      </w:pPr>
      <w:r w:rsidRPr="003E2BC9">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B7487C" w:rsidRPr="003E2BC9" w:rsidRDefault="00B7487C" w:rsidP="005D63AA">
      <w:pPr>
        <w:pStyle w:val="a0"/>
        <w:spacing w:line="240" w:lineRule="auto"/>
        <w:ind w:right="567"/>
        <w:rPr>
          <w:i/>
          <w:sz w:val="24"/>
          <w:szCs w:val="24"/>
        </w:rPr>
      </w:pPr>
      <w:r w:rsidRPr="003E2BC9">
        <w:rPr>
          <w:i/>
          <w:sz w:val="24"/>
          <w:szCs w:val="24"/>
        </w:rPr>
        <w:t>составлять географические описания населения, хозяйства и экологической обстановки отдельных стран и регионов мира;</w:t>
      </w:r>
    </w:p>
    <w:p w:rsidR="00B7487C" w:rsidRPr="003E2BC9" w:rsidRDefault="00B7487C" w:rsidP="005D63AA">
      <w:pPr>
        <w:pStyle w:val="a0"/>
        <w:spacing w:line="240" w:lineRule="auto"/>
        <w:ind w:right="567"/>
        <w:rPr>
          <w:i/>
          <w:sz w:val="24"/>
          <w:szCs w:val="24"/>
        </w:rPr>
      </w:pPr>
      <w:r w:rsidRPr="003E2BC9">
        <w:rPr>
          <w:i/>
          <w:sz w:val="24"/>
          <w:szCs w:val="24"/>
        </w:rPr>
        <w:t>делать прогнозы развития географических систем и комплексов в результате изменения их компонентов;</w:t>
      </w:r>
    </w:p>
    <w:p w:rsidR="00B7487C" w:rsidRPr="003E2BC9" w:rsidRDefault="00B7487C" w:rsidP="005D63AA">
      <w:pPr>
        <w:pStyle w:val="a0"/>
        <w:spacing w:line="240" w:lineRule="auto"/>
        <w:ind w:right="567"/>
        <w:rPr>
          <w:i/>
          <w:sz w:val="24"/>
          <w:szCs w:val="24"/>
        </w:rPr>
      </w:pPr>
      <w:r w:rsidRPr="003E2BC9">
        <w:rPr>
          <w:i/>
          <w:sz w:val="24"/>
          <w:szCs w:val="24"/>
        </w:rPr>
        <w:t>выделять наиболее важные экологические, социально-экономические проблемы;</w:t>
      </w:r>
    </w:p>
    <w:p w:rsidR="00B7487C" w:rsidRPr="003E2BC9" w:rsidRDefault="00B7487C" w:rsidP="005D63AA">
      <w:pPr>
        <w:pStyle w:val="a0"/>
        <w:spacing w:line="240" w:lineRule="auto"/>
        <w:ind w:right="567"/>
        <w:rPr>
          <w:i/>
          <w:sz w:val="24"/>
          <w:szCs w:val="24"/>
        </w:rPr>
      </w:pPr>
      <w:r w:rsidRPr="003E2BC9">
        <w:rPr>
          <w:i/>
          <w:sz w:val="24"/>
          <w:szCs w:val="24"/>
        </w:rPr>
        <w:t>давать научное объяснение процессам, явлениям, закономерностям, протекающим в географической оболочке;</w:t>
      </w:r>
    </w:p>
    <w:p w:rsidR="00B7487C" w:rsidRPr="003E2BC9" w:rsidRDefault="00B7487C" w:rsidP="005D63AA">
      <w:pPr>
        <w:pStyle w:val="a0"/>
        <w:spacing w:line="240" w:lineRule="auto"/>
        <w:ind w:right="567"/>
        <w:rPr>
          <w:i/>
          <w:sz w:val="24"/>
          <w:szCs w:val="24"/>
        </w:rPr>
      </w:pPr>
      <w:r w:rsidRPr="003E2BC9">
        <w:rPr>
          <w:i/>
          <w:sz w:val="24"/>
          <w:szCs w:val="24"/>
        </w:rPr>
        <w:t>понимать и характеризовать причины возникновения процессов и явлений, влияющих на безопасность окружающей среды;</w:t>
      </w:r>
    </w:p>
    <w:p w:rsidR="00B7487C" w:rsidRPr="003E2BC9" w:rsidRDefault="00B7487C" w:rsidP="005D63AA">
      <w:pPr>
        <w:pStyle w:val="a0"/>
        <w:spacing w:line="240" w:lineRule="auto"/>
        <w:ind w:right="567"/>
        <w:rPr>
          <w:i/>
          <w:sz w:val="24"/>
          <w:szCs w:val="24"/>
        </w:rPr>
      </w:pPr>
      <w:r w:rsidRPr="003E2BC9">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7487C" w:rsidRPr="003E2BC9" w:rsidRDefault="00B7487C" w:rsidP="005D63AA">
      <w:pPr>
        <w:pStyle w:val="a0"/>
        <w:spacing w:line="240" w:lineRule="auto"/>
        <w:ind w:right="567"/>
        <w:rPr>
          <w:i/>
          <w:sz w:val="24"/>
          <w:szCs w:val="24"/>
        </w:rPr>
      </w:pPr>
      <w:r w:rsidRPr="003E2BC9">
        <w:rPr>
          <w:i/>
          <w:sz w:val="24"/>
          <w:szCs w:val="24"/>
        </w:rPr>
        <w:t>раскрывать сущность интеграционных процессов в мировом сообществе;</w:t>
      </w:r>
    </w:p>
    <w:p w:rsidR="00B7487C" w:rsidRPr="003E2BC9" w:rsidRDefault="00B7487C" w:rsidP="005D63AA">
      <w:pPr>
        <w:pStyle w:val="a0"/>
        <w:spacing w:line="240" w:lineRule="auto"/>
        <w:ind w:right="567"/>
        <w:rPr>
          <w:i/>
          <w:sz w:val="24"/>
          <w:szCs w:val="24"/>
        </w:rPr>
      </w:pPr>
      <w:r w:rsidRPr="003E2BC9">
        <w:rPr>
          <w:i/>
          <w:sz w:val="24"/>
          <w:szCs w:val="24"/>
        </w:rPr>
        <w:t>прогнозировать и оценивать изменения политической карты мира под влиянием международных отношений;</w:t>
      </w:r>
    </w:p>
    <w:p w:rsidR="00B7487C" w:rsidRPr="003E2BC9" w:rsidRDefault="00B7487C" w:rsidP="005D63AA">
      <w:pPr>
        <w:pStyle w:val="a0"/>
        <w:spacing w:line="240" w:lineRule="auto"/>
        <w:ind w:right="567"/>
        <w:rPr>
          <w:i/>
          <w:sz w:val="24"/>
          <w:szCs w:val="24"/>
        </w:rPr>
      </w:pPr>
      <w:r w:rsidRPr="003E2BC9">
        <w:rPr>
          <w:i/>
          <w:sz w:val="24"/>
          <w:szCs w:val="24"/>
        </w:rPr>
        <w:t xml:space="preserve"> оценивать социально-экономические последствия изменения современной политической карты мира;</w:t>
      </w:r>
    </w:p>
    <w:p w:rsidR="00B7487C" w:rsidRPr="003E2BC9" w:rsidRDefault="00B7487C" w:rsidP="005D63AA">
      <w:pPr>
        <w:pStyle w:val="a0"/>
        <w:spacing w:line="240" w:lineRule="auto"/>
        <w:ind w:right="567"/>
        <w:rPr>
          <w:i/>
          <w:sz w:val="24"/>
          <w:szCs w:val="24"/>
        </w:rPr>
      </w:pPr>
      <w:r w:rsidRPr="003E2BC9">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B7487C" w:rsidRPr="003E2BC9" w:rsidRDefault="00B7487C" w:rsidP="005D63AA">
      <w:pPr>
        <w:pStyle w:val="a0"/>
        <w:spacing w:line="240" w:lineRule="auto"/>
        <w:ind w:right="567"/>
        <w:rPr>
          <w:i/>
          <w:sz w:val="24"/>
          <w:szCs w:val="24"/>
        </w:rPr>
      </w:pPr>
      <w:r w:rsidRPr="003E2BC9">
        <w:rPr>
          <w:i/>
          <w:sz w:val="24"/>
          <w:szCs w:val="24"/>
        </w:rPr>
        <w:lastRenderedPageBreak/>
        <w:t>оценивать изменение отраслевой структуры отдельных стран и регионов мира;</w:t>
      </w:r>
    </w:p>
    <w:p w:rsidR="00B7487C" w:rsidRPr="003E2BC9" w:rsidRDefault="00B7487C" w:rsidP="005D63AA">
      <w:pPr>
        <w:pStyle w:val="a0"/>
        <w:spacing w:line="240" w:lineRule="auto"/>
        <w:ind w:right="567"/>
        <w:rPr>
          <w:i/>
          <w:sz w:val="24"/>
          <w:szCs w:val="24"/>
        </w:rPr>
      </w:pPr>
      <w:r w:rsidRPr="003E2BC9">
        <w:rPr>
          <w:i/>
          <w:sz w:val="24"/>
          <w:szCs w:val="24"/>
        </w:rPr>
        <w:t>оценивать влияние отдельных стран и регионов на мировое хозяйство;</w:t>
      </w:r>
    </w:p>
    <w:p w:rsidR="00B7487C" w:rsidRPr="003E2BC9" w:rsidRDefault="00B7487C" w:rsidP="005D63AA">
      <w:pPr>
        <w:pStyle w:val="a0"/>
        <w:spacing w:line="240" w:lineRule="auto"/>
        <w:ind w:right="567"/>
        <w:rPr>
          <w:i/>
          <w:sz w:val="24"/>
          <w:szCs w:val="24"/>
        </w:rPr>
      </w:pPr>
      <w:r w:rsidRPr="003E2BC9">
        <w:rPr>
          <w:i/>
          <w:sz w:val="24"/>
          <w:szCs w:val="24"/>
        </w:rPr>
        <w:t>анализировать региональную политику отдельных стран и регионов;</w:t>
      </w:r>
    </w:p>
    <w:p w:rsidR="00B7487C" w:rsidRPr="003E2BC9" w:rsidRDefault="00B7487C" w:rsidP="005D63AA">
      <w:pPr>
        <w:pStyle w:val="a0"/>
        <w:spacing w:line="240" w:lineRule="auto"/>
        <w:ind w:right="567"/>
        <w:rPr>
          <w:i/>
          <w:sz w:val="24"/>
          <w:szCs w:val="24"/>
        </w:rPr>
      </w:pPr>
      <w:r w:rsidRPr="003E2BC9">
        <w:rPr>
          <w:i/>
          <w:sz w:val="24"/>
          <w:szCs w:val="24"/>
        </w:rPr>
        <w:t>анализировать основные направления международных исследований малоизученных территорий;</w:t>
      </w:r>
    </w:p>
    <w:p w:rsidR="00B7487C" w:rsidRPr="003E2BC9" w:rsidRDefault="00B7487C" w:rsidP="005D63AA">
      <w:pPr>
        <w:pStyle w:val="a0"/>
        <w:spacing w:line="240" w:lineRule="auto"/>
        <w:ind w:right="567"/>
        <w:rPr>
          <w:i/>
          <w:sz w:val="24"/>
          <w:szCs w:val="24"/>
        </w:rPr>
      </w:pPr>
      <w:r w:rsidRPr="003E2BC9">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7487C" w:rsidRPr="003E2BC9" w:rsidRDefault="00B7487C" w:rsidP="005D63AA">
      <w:pPr>
        <w:pStyle w:val="a0"/>
        <w:spacing w:line="240" w:lineRule="auto"/>
        <w:ind w:right="567"/>
        <w:rPr>
          <w:i/>
          <w:sz w:val="24"/>
          <w:szCs w:val="24"/>
        </w:rPr>
      </w:pPr>
      <w:r w:rsidRPr="003E2BC9">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B7487C" w:rsidRPr="00066319" w:rsidRDefault="00B7487C" w:rsidP="005D63AA">
      <w:pPr>
        <w:pStyle w:val="a0"/>
        <w:spacing w:line="240" w:lineRule="auto"/>
        <w:ind w:right="567"/>
        <w:rPr>
          <w:i/>
          <w:sz w:val="24"/>
          <w:szCs w:val="24"/>
        </w:rPr>
      </w:pPr>
      <w:bookmarkStart w:id="16" w:name="h.6t3mrq4bbd2k" w:colFirst="0" w:colLast="0"/>
      <w:bookmarkEnd w:id="16"/>
      <w:r w:rsidRPr="003E2BC9">
        <w:rPr>
          <w:i/>
          <w:sz w:val="24"/>
          <w:szCs w:val="24"/>
        </w:rPr>
        <w:t>давать оценку международной деятельности, направленной на решение глобальных проблем человечества.</w:t>
      </w:r>
      <w:bookmarkStart w:id="17" w:name="h.msinstug8ch5" w:colFirst="0" w:colLast="0"/>
      <w:bookmarkEnd w:id="17"/>
    </w:p>
    <w:p w:rsidR="00B7487C" w:rsidRPr="00C624EF" w:rsidRDefault="00C624EF" w:rsidP="005D63AA">
      <w:pPr>
        <w:ind w:right="567" w:firstLine="284"/>
        <w:jc w:val="both"/>
        <w:rPr>
          <w:b/>
          <w:sz w:val="24"/>
          <w:szCs w:val="24"/>
        </w:rPr>
      </w:pPr>
      <w:r w:rsidRPr="00C624EF">
        <w:rPr>
          <w:b/>
          <w:sz w:val="24"/>
          <w:szCs w:val="24"/>
        </w:rPr>
        <w:t xml:space="preserve">    </w:t>
      </w:r>
      <w:r w:rsidR="00B7487C" w:rsidRPr="00C624EF">
        <w:rPr>
          <w:b/>
          <w:sz w:val="24"/>
          <w:szCs w:val="24"/>
        </w:rPr>
        <w:t>Выпускник на углубленном уровне научится:</w:t>
      </w:r>
    </w:p>
    <w:p w:rsidR="00B7487C" w:rsidRPr="003E2BC9" w:rsidRDefault="00B7487C" w:rsidP="005D63AA">
      <w:pPr>
        <w:pStyle w:val="a0"/>
        <w:spacing w:line="240" w:lineRule="auto"/>
        <w:ind w:right="567"/>
        <w:rPr>
          <w:sz w:val="24"/>
          <w:szCs w:val="24"/>
        </w:rPr>
      </w:pPr>
      <w:r w:rsidRPr="003E2BC9">
        <w:rPr>
          <w:sz w:val="24"/>
          <w:szCs w:val="24"/>
        </w:rPr>
        <w:t>определять роль современного комплекса географических наук в решении современных научных и практических задач;</w:t>
      </w:r>
    </w:p>
    <w:p w:rsidR="00B7487C" w:rsidRPr="003E2BC9" w:rsidRDefault="00B7487C" w:rsidP="005D63AA">
      <w:pPr>
        <w:pStyle w:val="a0"/>
        <w:spacing w:line="240" w:lineRule="auto"/>
        <w:ind w:right="567"/>
        <w:rPr>
          <w:sz w:val="24"/>
          <w:szCs w:val="24"/>
        </w:rPr>
      </w:pPr>
      <w:r w:rsidRPr="003E2BC9">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B7487C" w:rsidRPr="003E2BC9" w:rsidRDefault="00B7487C" w:rsidP="005D63AA">
      <w:pPr>
        <w:pStyle w:val="a0"/>
        <w:spacing w:line="240" w:lineRule="auto"/>
        <w:ind w:right="567"/>
        <w:rPr>
          <w:sz w:val="24"/>
          <w:szCs w:val="24"/>
        </w:rPr>
      </w:pPr>
      <w:r w:rsidRPr="003E2BC9">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B7487C" w:rsidRPr="003E2BC9" w:rsidRDefault="00B7487C" w:rsidP="005D63AA">
      <w:pPr>
        <w:pStyle w:val="a0"/>
        <w:spacing w:line="240" w:lineRule="auto"/>
        <w:ind w:right="567"/>
        <w:rPr>
          <w:sz w:val="24"/>
          <w:szCs w:val="24"/>
        </w:rPr>
      </w:pPr>
      <w:r w:rsidRPr="003E2BC9">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B7487C" w:rsidRPr="003E2BC9" w:rsidRDefault="00B7487C" w:rsidP="005D63AA">
      <w:pPr>
        <w:pStyle w:val="a0"/>
        <w:spacing w:line="240" w:lineRule="auto"/>
        <w:ind w:right="567"/>
        <w:rPr>
          <w:sz w:val="24"/>
          <w:szCs w:val="24"/>
        </w:rPr>
      </w:pPr>
      <w:r w:rsidRPr="003E2BC9">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B7487C" w:rsidRPr="003E2BC9" w:rsidRDefault="00B7487C" w:rsidP="005D63AA">
      <w:pPr>
        <w:pStyle w:val="a0"/>
        <w:spacing w:line="240" w:lineRule="auto"/>
        <w:ind w:right="567"/>
        <w:rPr>
          <w:sz w:val="24"/>
          <w:szCs w:val="24"/>
        </w:rPr>
      </w:pPr>
      <w:r w:rsidRPr="003E2BC9">
        <w:rPr>
          <w:sz w:val="24"/>
          <w:szCs w:val="24"/>
        </w:rPr>
        <w:t>использовать геоинформационные системы для получения, хранения и обработки информации;</w:t>
      </w:r>
    </w:p>
    <w:p w:rsidR="00B7487C" w:rsidRPr="003E2BC9" w:rsidRDefault="00B7487C" w:rsidP="005D63AA">
      <w:pPr>
        <w:pStyle w:val="a0"/>
        <w:spacing w:line="240" w:lineRule="auto"/>
        <w:ind w:right="567"/>
        <w:rPr>
          <w:sz w:val="24"/>
          <w:szCs w:val="24"/>
        </w:rPr>
      </w:pPr>
      <w:r w:rsidRPr="003E2BC9">
        <w:rPr>
          <w:sz w:val="24"/>
          <w:szCs w:val="24"/>
        </w:rPr>
        <w:t>составлять комплексные географические характеристики природно-хозяйственных систем;</w:t>
      </w:r>
    </w:p>
    <w:p w:rsidR="00B7487C" w:rsidRPr="003E2BC9" w:rsidRDefault="00B7487C" w:rsidP="005D63AA">
      <w:pPr>
        <w:pStyle w:val="a0"/>
        <w:spacing w:line="240" w:lineRule="auto"/>
        <w:ind w:right="567"/>
        <w:rPr>
          <w:sz w:val="24"/>
          <w:szCs w:val="24"/>
        </w:rPr>
      </w:pPr>
      <w:r w:rsidRPr="003E2BC9">
        <w:rPr>
          <w:sz w:val="24"/>
          <w:szCs w:val="24"/>
        </w:rPr>
        <w:t>создавать простейшие модели природных, социально-экономических и геоэкологических объектов, явлений и процессов;</w:t>
      </w:r>
    </w:p>
    <w:p w:rsidR="00B7487C" w:rsidRPr="003E2BC9" w:rsidRDefault="00B7487C" w:rsidP="005D63AA">
      <w:pPr>
        <w:pStyle w:val="a0"/>
        <w:spacing w:line="240" w:lineRule="auto"/>
        <w:ind w:right="567"/>
        <w:rPr>
          <w:sz w:val="24"/>
          <w:szCs w:val="24"/>
        </w:rPr>
      </w:pPr>
      <w:r w:rsidRPr="003E2BC9">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B7487C" w:rsidRPr="003E2BC9" w:rsidRDefault="00B7487C" w:rsidP="005D63AA">
      <w:pPr>
        <w:pStyle w:val="a0"/>
        <w:spacing w:line="240" w:lineRule="auto"/>
        <w:ind w:right="567"/>
        <w:rPr>
          <w:sz w:val="24"/>
          <w:szCs w:val="24"/>
        </w:rPr>
      </w:pPr>
      <w:r w:rsidRPr="003E2BC9">
        <w:rPr>
          <w:sz w:val="24"/>
          <w:szCs w:val="24"/>
        </w:rPr>
        <w:t>прогнозировать изменения геосистем под влиянием природных и антропогенных факторов;</w:t>
      </w:r>
    </w:p>
    <w:p w:rsidR="00B7487C" w:rsidRPr="003E2BC9" w:rsidRDefault="00B7487C" w:rsidP="005D63AA">
      <w:pPr>
        <w:pStyle w:val="a0"/>
        <w:spacing w:line="240" w:lineRule="auto"/>
        <w:ind w:right="567"/>
        <w:rPr>
          <w:sz w:val="24"/>
          <w:szCs w:val="24"/>
        </w:rPr>
      </w:pPr>
      <w:r w:rsidRPr="003E2BC9">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B7487C" w:rsidRPr="003E2BC9" w:rsidRDefault="00B7487C" w:rsidP="005D63AA">
      <w:pPr>
        <w:pStyle w:val="a0"/>
        <w:spacing w:line="240" w:lineRule="auto"/>
        <w:ind w:right="567"/>
        <w:rPr>
          <w:sz w:val="24"/>
          <w:szCs w:val="24"/>
        </w:rPr>
      </w:pPr>
      <w:r w:rsidRPr="003E2BC9">
        <w:rPr>
          <w:sz w:val="24"/>
          <w:szCs w:val="24"/>
        </w:rPr>
        <w:t>прогнозировать изменение численности и структуры населения мира и отдельных регионов;</w:t>
      </w:r>
    </w:p>
    <w:p w:rsidR="00B7487C" w:rsidRPr="003E2BC9" w:rsidRDefault="00B7487C" w:rsidP="005D63AA">
      <w:pPr>
        <w:pStyle w:val="a0"/>
        <w:spacing w:line="240" w:lineRule="auto"/>
        <w:ind w:right="567"/>
        <w:rPr>
          <w:sz w:val="24"/>
          <w:szCs w:val="24"/>
        </w:rPr>
      </w:pPr>
      <w:r w:rsidRPr="003E2BC9">
        <w:rPr>
          <w:sz w:val="24"/>
          <w:szCs w:val="24"/>
        </w:rPr>
        <w:t xml:space="preserve"> анализировать рынок труда, прогнозировать развитие рынка труда на основе динамики его изменений;</w:t>
      </w:r>
    </w:p>
    <w:p w:rsidR="00B7487C" w:rsidRPr="003E2BC9" w:rsidRDefault="00B7487C" w:rsidP="005D63AA">
      <w:pPr>
        <w:pStyle w:val="a0"/>
        <w:spacing w:line="240" w:lineRule="auto"/>
        <w:ind w:right="567"/>
        <w:rPr>
          <w:sz w:val="24"/>
          <w:szCs w:val="24"/>
        </w:rPr>
      </w:pPr>
      <w:r w:rsidRPr="003E2BC9">
        <w:rPr>
          <w:sz w:val="24"/>
          <w:szCs w:val="24"/>
        </w:rPr>
        <w:t>оценивать вклад отдельных  регионов в мировое хозяйство;</w:t>
      </w:r>
    </w:p>
    <w:p w:rsidR="00B7487C" w:rsidRPr="003E2BC9" w:rsidRDefault="00B7487C" w:rsidP="005D63AA">
      <w:pPr>
        <w:pStyle w:val="a0"/>
        <w:spacing w:line="240" w:lineRule="auto"/>
        <w:ind w:right="567"/>
        <w:rPr>
          <w:sz w:val="24"/>
          <w:szCs w:val="24"/>
        </w:rPr>
      </w:pPr>
      <w:r w:rsidRPr="003E2BC9">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7487C" w:rsidRPr="003E2BC9" w:rsidRDefault="00B7487C" w:rsidP="005D63AA">
      <w:pPr>
        <w:pStyle w:val="a0"/>
        <w:spacing w:line="240" w:lineRule="auto"/>
        <w:ind w:right="567"/>
        <w:rPr>
          <w:sz w:val="24"/>
          <w:szCs w:val="24"/>
        </w:rPr>
      </w:pPr>
      <w:r w:rsidRPr="003E2BC9">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7487C" w:rsidRPr="003E2BC9" w:rsidRDefault="00B7487C" w:rsidP="005D63AA">
      <w:pPr>
        <w:pStyle w:val="a0"/>
        <w:spacing w:line="240" w:lineRule="auto"/>
        <w:ind w:right="567"/>
        <w:rPr>
          <w:sz w:val="24"/>
          <w:szCs w:val="24"/>
        </w:rPr>
      </w:pPr>
      <w:r w:rsidRPr="003E2BC9">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B7487C" w:rsidRPr="00066319" w:rsidRDefault="00B7487C" w:rsidP="005D63AA">
      <w:pPr>
        <w:pStyle w:val="a0"/>
        <w:spacing w:line="240" w:lineRule="auto"/>
        <w:ind w:right="567"/>
        <w:rPr>
          <w:sz w:val="24"/>
          <w:szCs w:val="24"/>
        </w:rPr>
      </w:pPr>
      <w:r w:rsidRPr="003E2BC9">
        <w:rPr>
          <w:sz w:val="24"/>
          <w:szCs w:val="24"/>
        </w:rPr>
        <w:t>давать оценку международной деятельности, направленной на решение глобальных проблем человечества.</w:t>
      </w:r>
    </w:p>
    <w:p w:rsidR="00B7487C" w:rsidRPr="00C624EF" w:rsidRDefault="00C624EF" w:rsidP="005D63AA">
      <w:pPr>
        <w:ind w:right="567" w:firstLine="284"/>
        <w:jc w:val="both"/>
        <w:rPr>
          <w:b/>
          <w:sz w:val="24"/>
          <w:szCs w:val="24"/>
        </w:rPr>
      </w:pPr>
      <w:r>
        <w:rPr>
          <w:sz w:val="24"/>
          <w:szCs w:val="24"/>
        </w:rPr>
        <w:lastRenderedPageBreak/>
        <w:t xml:space="preserve">    </w:t>
      </w:r>
      <w:r w:rsidR="00B7487C" w:rsidRPr="00C624EF">
        <w:rPr>
          <w:b/>
          <w:sz w:val="24"/>
          <w:szCs w:val="24"/>
        </w:rPr>
        <w:t>Выпускник на углубленном уровне получит возможность научиться:</w:t>
      </w:r>
    </w:p>
    <w:p w:rsidR="00B7487C" w:rsidRPr="003E2BC9" w:rsidRDefault="00B7487C" w:rsidP="005D63AA">
      <w:pPr>
        <w:pStyle w:val="a0"/>
        <w:spacing w:line="240" w:lineRule="auto"/>
        <w:ind w:right="567"/>
        <w:rPr>
          <w:i/>
          <w:sz w:val="24"/>
          <w:szCs w:val="24"/>
        </w:rPr>
      </w:pPr>
      <w:r w:rsidRPr="003E2BC9">
        <w:rPr>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B7487C" w:rsidRPr="003E2BC9" w:rsidRDefault="00B7487C" w:rsidP="005D63AA">
      <w:pPr>
        <w:pStyle w:val="a0"/>
        <w:spacing w:line="240" w:lineRule="auto"/>
        <w:ind w:right="567"/>
        <w:rPr>
          <w:i/>
          <w:sz w:val="24"/>
          <w:szCs w:val="24"/>
        </w:rPr>
      </w:pPr>
      <w:r w:rsidRPr="003E2BC9">
        <w:rPr>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B7487C" w:rsidRPr="003E2BC9" w:rsidRDefault="00B7487C" w:rsidP="005D63AA">
      <w:pPr>
        <w:pStyle w:val="a0"/>
        <w:spacing w:line="240" w:lineRule="auto"/>
        <w:ind w:right="567"/>
        <w:rPr>
          <w:i/>
          <w:sz w:val="24"/>
          <w:szCs w:val="24"/>
        </w:rPr>
      </w:pPr>
      <w:r w:rsidRPr="003E2BC9">
        <w:rPr>
          <w:i/>
          <w:sz w:val="24"/>
          <w:szCs w:val="24"/>
        </w:rPr>
        <w:t>выявлять и оценивать географические аспекты устойчивого развития территории, региона, страны;</w:t>
      </w:r>
    </w:p>
    <w:p w:rsidR="00B7487C" w:rsidRPr="003E2BC9" w:rsidRDefault="00B7487C" w:rsidP="005D63AA">
      <w:pPr>
        <w:pStyle w:val="a0"/>
        <w:spacing w:line="240" w:lineRule="auto"/>
        <w:ind w:right="567"/>
        <w:rPr>
          <w:i/>
          <w:sz w:val="24"/>
          <w:szCs w:val="24"/>
        </w:rPr>
      </w:pPr>
      <w:r w:rsidRPr="003E2BC9">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B7487C" w:rsidRPr="00066319" w:rsidRDefault="00B7487C" w:rsidP="005D63AA">
      <w:pPr>
        <w:pStyle w:val="a0"/>
        <w:spacing w:line="240" w:lineRule="auto"/>
        <w:ind w:right="567"/>
        <w:rPr>
          <w:i/>
          <w:sz w:val="24"/>
          <w:szCs w:val="24"/>
        </w:rPr>
      </w:pPr>
      <w:r w:rsidRPr="003E2BC9">
        <w:rPr>
          <w:i/>
          <w:sz w:val="24"/>
          <w:szCs w:val="24"/>
        </w:rPr>
        <w:t xml:space="preserve"> моделировать и проектировать территориальные взаимодействия различных географических явлений и процессов.</w:t>
      </w:r>
    </w:p>
    <w:p w:rsidR="00B7487C" w:rsidRPr="00C624EF" w:rsidRDefault="00C624EF" w:rsidP="005D63AA">
      <w:pPr>
        <w:pStyle w:val="4a"/>
        <w:spacing w:before="0"/>
        <w:ind w:right="567" w:firstLine="284"/>
        <w:jc w:val="both"/>
        <w:rPr>
          <w:rFonts w:ascii="Times New Roman" w:hAnsi="Times New Roman" w:cs="Times New Roman"/>
          <w:b/>
          <w:color w:val="auto"/>
          <w:sz w:val="24"/>
          <w:szCs w:val="24"/>
        </w:rPr>
      </w:pPr>
      <w:bookmarkStart w:id="18" w:name="_Toc453968155"/>
      <w:bookmarkStart w:id="19" w:name="_Toc434850674"/>
      <w:bookmarkStart w:id="20" w:name="_Toc435412683"/>
      <w:r w:rsidRPr="00C624EF">
        <w:rPr>
          <w:rFonts w:ascii="Times New Roman" w:hAnsi="Times New Roman" w:cs="Times New Roman"/>
          <w:b/>
          <w:i w:val="0"/>
          <w:color w:val="auto"/>
          <w:sz w:val="24"/>
          <w:szCs w:val="24"/>
        </w:rPr>
        <w:t>1.2.3.7</w:t>
      </w:r>
      <w:r w:rsidR="00B7487C" w:rsidRPr="00C624EF">
        <w:rPr>
          <w:rFonts w:ascii="Times New Roman" w:hAnsi="Times New Roman" w:cs="Times New Roman"/>
          <w:b/>
          <w:i w:val="0"/>
          <w:color w:val="auto"/>
          <w:sz w:val="24"/>
          <w:szCs w:val="24"/>
        </w:rPr>
        <w:t xml:space="preserve">.  </w:t>
      </w:r>
      <w:r w:rsidR="00B7487C" w:rsidRPr="00C624EF">
        <w:rPr>
          <w:rFonts w:ascii="Times New Roman" w:hAnsi="Times New Roman" w:cs="Times New Roman"/>
          <w:b/>
          <w:color w:val="auto"/>
          <w:sz w:val="24"/>
          <w:szCs w:val="24"/>
        </w:rPr>
        <w:t>Обществознание</w:t>
      </w:r>
      <w:bookmarkEnd w:id="18"/>
    </w:p>
    <w:p w:rsidR="00B7487C" w:rsidRPr="00C624EF" w:rsidRDefault="00C624EF" w:rsidP="005D63AA">
      <w:pPr>
        <w:ind w:right="567" w:firstLine="284"/>
        <w:jc w:val="both"/>
        <w:rPr>
          <w:sz w:val="24"/>
          <w:szCs w:val="24"/>
        </w:rPr>
      </w:pPr>
      <w:r>
        <w:rPr>
          <w:sz w:val="24"/>
          <w:szCs w:val="24"/>
        </w:rPr>
        <w:t xml:space="preserve">    </w:t>
      </w:r>
      <w:r w:rsidR="00B7487C" w:rsidRPr="00C624EF">
        <w:rPr>
          <w:sz w:val="24"/>
          <w:szCs w:val="24"/>
        </w:rPr>
        <w:t>В результате изучения учебного предмета «Обществознание» на уровне среднего общего образования:</w:t>
      </w:r>
    </w:p>
    <w:p w:rsidR="00B7487C" w:rsidRPr="00C624EF" w:rsidRDefault="00B7487C" w:rsidP="005D63AA">
      <w:pPr>
        <w:ind w:right="567" w:firstLine="284"/>
        <w:jc w:val="both"/>
        <w:rPr>
          <w:b/>
          <w:sz w:val="24"/>
          <w:szCs w:val="24"/>
        </w:rPr>
      </w:pPr>
      <w:r w:rsidRPr="00C624EF">
        <w:rPr>
          <w:b/>
          <w:sz w:val="24"/>
          <w:szCs w:val="24"/>
        </w:rPr>
        <w:t>Выпускник на базовом уровне научится:</w:t>
      </w:r>
    </w:p>
    <w:p w:rsidR="00B7487C" w:rsidRPr="00C624EF" w:rsidRDefault="00B7487C" w:rsidP="005D63AA">
      <w:pPr>
        <w:ind w:right="567" w:firstLine="284"/>
        <w:jc w:val="both"/>
        <w:rPr>
          <w:b/>
          <w:sz w:val="24"/>
          <w:szCs w:val="24"/>
        </w:rPr>
      </w:pPr>
      <w:r w:rsidRPr="00C624EF">
        <w:rPr>
          <w:b/>
          <w:sz w:val="24"/>
          <w:szCs w:val="24"/>
          <w:highlight w:val="white"/>
        </w:rPr>
        <w:t>Человек. Человек в системе общественных отношений</w:t>
      </w:r>
    </w:p>
    <w:p w:rsidR="00B7487C" w:rsidRPr="003E2BC9" w:rsidRDefault="00B7487C" w:rsidP="005D63AA">
      <w:pPr>
        <w:pStyle w:val="a0"/>
        <w:spacing w:line="240" w:lineRule="auto"/>
        <w:ind w:right="567"/>
        <w:rPr>
          <w:sz w:val="24"/>
          <w:szCs w:val="24"/>
        </w:rPr>
      </w:pPr>
      <w:r w:rsidRPr="003E2BC9">
        <w:rPr>
          <w:sz w:val="24"/>
          <w:szCs w:val="24"/>
        </w:rPr>
        <w:t>Выделять черты социальной сущности человека;</w:t>
      </w:r>
    </w:p>
    <w:p w:rsidR="00B7487C" w:rsidRPr="003E2BC9" w:rsidRDefault="00B7487C" w:rsidP="005D63AA">
      <w:pPr>
        <w:pStyle w:val="a0"/>
        <w:spacing w:line="240" w:lineRule="auto"/>
        <w:ind w:right="567"/>
        <w:rPr>
          <w:sz w:val="24"/>
          <w:szCs w:val="24"/>
        </w:rPr>
      </w:pPr>
      <w:r w:rsidRPr="003E2BC9">
        <w:rPr>
          <w:sz w:val="24"/>
          <w:szCs w:val="24"/>
        </w:rPr>
        <w:t>определять роль духовных ценностей в обществе;</w:t>
      </w:r>
    </w:p>
    <w:p w:rsidR="00B7487C" w:rsidRPr="003E2BC9" w:rsidRDefault="00B7487C" w:rsidP="005D63AA">
      <w:pPr>
        <w:pStyle w:val="a0"/>
        <w:spacing w:line="240" w:lineRule="auto"/>
        <w:ind w:right="567"/>
        <w:rPr>
          <w:sz w:val="24"/>
          <w:szCs w:val="24"/>
        </w:rPr>
      </w:pPr>
      <w:r w:rsidRPr="003E2BC9">
        <w:rPr>
          <w:sz w:val="24"/>
          <w:szCs w:val="24"/>
        </w:rPr>
        <w:t>распознавать формы культуры по их признакам, иллюстрировать их примерами;</w:t>
      </w:r>
    </w:p>
    <w:p w:rsidR="00B7487C" w:rsidRPr="003E2BC9" w:rsidRDefault="00B7487C" w:rsidP="005D63AA">
      <w:pPr>
        <w:pStyle w:val="a0"/>
        <w:spacing w:line="240" w:lineRule="auto"/>
        <w:ind w:right="567"/>
        <w:rPr>
          <w:sz w:val="24"/>
          <w:szCs w:val="24"/>
        </w:rPr>
      </w:pPr>
      <w:r w:rsidRPr="003E2BC9">
        <w:rPr>
          <w:sz w:val="24"/>
          <w:szCs w:val="24"/>
        </w:rPr>
        <w:t>различать виды искусства;</w:t>
      </w:r>
    </w:p>
    <w:p w:rsidR="00B7487C" w:rsidRPr="003E2BC9" w:rsidRDefault="00B7487C" w:rsidP="005D63AA">
      <w:pPr>
        <w:pStyle w:val="a0"/>
        <w:spacing w:line="240" w:lineRule="auto"/>
        <w:ind w:right="567"/>
        <w:rPr>
          <w:sz w:val="24"/>
          <w:szCs w:val="24"/>
        </w:rPr>
      </w:pPr>
      <w:r w:rsidRPr="003E2BC9">
        <w:rPr>
          <w:sz w:val="24"/>
          <w:szCs w:val="24"/>
        </w:rPr>
        <w:t>соотносить поступки и отношения с принятыми нормами морали;</w:t>
      </w:r>
    </w:p>
    <w:p w:rsidR="00B7487C" w:rsidRPr="003E2BC9" w:rsidRDefault="00B7487C" w:rsidP="005D63AA">
      <w:pPr>
        <w:pStyle w:val="a0"/>
        <w:spacing w:line="240" w:lineRule="auto"/>
        <w:ind w:right="567"/>
        <w:rPr>
          <w:sz w:val="24"/>
          <w:szCs w:val="24"/>
        </w:rPr>
      </w:pPr>
      <w:r w:rsidRPr="003E2BC9">
        <w:rPr>
          <w:sz w:val="24"/>
          <w:szCs w:val="24"/>
        </w:rPr>
        <w:t>выявлять сущностные характеристики религии и ее роль в культурной жизни;</w:t>
      </w:r>
    </w:p>
    <w:p w:rsidR="00B7487C" w:rsidRPr="003E2BC9" w:rsidRDefault="00B7487C" w:rsidP="005D63AA">
      <w:pPr>
        <w:pStyle w:val="a0"/>
        <w:spacing w:line="240" w:lineRule="auto"/>
        <w:ind w:right="567"/>
        <w:rPr>
          <w:sz w:val="24"/>
          <w:szCs w:val="24"/>
        </w:rPr>
      </w:pPr>
      <w:r w:rsidRPr="003E2BC9">
        <w:rPr>
          <w:sz w:val="24"/>
          <w:szCs w:val="24"/>
        </w:rPr>
        <w:t>выявлять роль агентов социализации на основных этапах социализации индивида;</w:t>
      </w:r>
    </w:p>
    <w:p w:rsidR="00B7487C" w:rsidRPr="003E2BC9" w:rsidRDefault="00B7487C" w:rsidP="005D63AA">
      <w:pPr>
        <w:pStyle w:val="a0"/>
        <w:spacing w:line="240" w:lineRule="auto"/>
        <w:ind w:right="567"/>
        <w:rPr>
          <w:sz w:val="24"/>
          <w:szCs w:val="24"/>
        </w:rPr>
      </w:pPr>
      <w:r w:rsidRPr="003E2BC9">
        <w:rPr>
          <w:sz w:val="24"/>
          <w:szCs w:val="24"/>
        </w:rPr>
        <w:t>раскрывать связь между мышлением и деятельностью;</w:t>
      </w:r>
    </w:p>
    <w:p w:rsidR="00B7487C" w:rsidRPr="003E2BC9" w:rsidRDefault="00B7487C" w:rsidP="005D63AA">
      <w:pPr>
        <w:pStyle w:val="a0"/>
        <w:spacing w:line="240" w:lineRule="auto"/>
        <w:ind w:right="567"/>
        <w:rPr>
          <w:sz w:val="24"/>
          <w:szCs w:val="24"/>
        </w:rPr>
      </w:pPr>
      <w:r w:rsidRPr="003E2BC9">
        <w:rPr>
          <w:sz w:val="24"/>
          <w:szCs w:val="24"/>
        </w:rPr>
        <w:t>различать виды деятельности, приводить примеры основных видов деятельности;</w:t>
      </w:r>
    </w:p>
    <w:p w:rsidR="00B7487C" w:rsidRPr="003E2BC9" w:rsidRDefault="00B7487C" w:rsidP="005D63AA">
      <w:pPr>
        <w:pStyle w:val="a0"/>
        <w:spacing w:line="240" w:lineRule="auto"/>
        <w:ind w:right="567"/>
        <w:rPr>
          <w:sz w:val="24"/>
          <w:szCs w:val="24"/>
        </w:rPr>
      </w:pPr>
      <w:r w:rsidRPr="003E2BC9">
        <w:rPr>
          <w:sz w:val="24"/>
          <w:szCs w:val="24"/>
        </w:rPr>
        <w:t>выявлять и соотносить цели, средства и результаты деятельности;</w:t>
      </w:r>
    </w:p>
    <w:p w:rsidR="00B7487C" w:rsidRPr="003E2BC9" w:rsidRDefault="00B7487C" w:rsidP="005D63AA">
      <w:pPr>
        <w:pStyle w:val="a0"/>
        <w:spacing w:line="240" w:lineRule="auto"/>
        <w:ind w:right="567"/>
        <w:rPr>
          <w:sz w:val="24"/>
          <w:szCs w:val="24"/>
        </w:rPr>
      </w:pPr>
      <w:r w:rsidRPr="003E2BC9">
        <w:rPr>
          <w:sz w:val="24"/>
          <w:szCs w:val="24"/>
        </w:rPr>
        <w:t xml:space="preserve">анализировать различные ситуации свободного выбора, выявлять его основания и последствия; </w:t>
      </w:r>
    </w:p>
    <w:p w:rsidR="00B7487C" w:rsidRPr="003E2BC9" w:rsidRDefault="00B7487C" w:rsidP="005D63AA">
      <w:pPr>
        <w:pStyle w:val="a0"/>
        <w:spacing w:line="240" w:lineRule="auto"/>
        <w:ind w:right="567"/>
        <w:rPr>
          <w:sz w:val="24"/>
          <w:szCs w:val="24"/>
        </w:rPr>
      </w:pPr>
      <w:r w:rsidRPr="003E2BC9">
        <w:rPr>
          <w:sz w:val="24"/>
          <w:szCs w:val="24"/>
        </w:rPr>
        <w:t>различать формы чувственного и рационального познания, поясняя их примерами;</w:t>
      </w:r>
    </w:p>
    <w:p w:rsidR="00B7487C" w:rsidRPr="003E2BC9" w:rsidRDefault="00B7487C" w:rsidP="005D63AA">
      <w:pPr>
        <w:pStyle w:val="a0"/>
        <w:spacing w:line="240" w:lineRule="auto"/>
        <w:ind w:right="567"/>
        <w:rPr>
          <w:sz w:val="24"/>
          <w:szCs w:val="24"/>
        </w:rPr>
      </w:pPr>
      <w:r w:rsidRPr="003E2BC9">
        <w:rPr>
          <w:sz w:val="24"/>
          <w:szCs w:val="24"/>
        </w:rPr>
        <w:t>выявлять особенности научного познания;</w:t>
      </w:r>
    </w:p>
    <w:p w:rsidR="00B7487C" w:rsidRPr="003E2BC9" w:rsidRDefault="00B7487C" w:rsidP="005D63AA">
      <w:pPr>
        <w:pStyle w:val="a0"/>
        <w:spacing w:line="240" w:lineRule="auto"/>
        <w:ind w:right="567"/>
        <w:rPr>
          <w:sz w:val="24"/>
          <w:szCs w:val="24"/>
        </w:rPr>
      </w:pPr>
      <w:r w:rsidRPr="003E2BC9">
        <w:rPr>
          <w:sz w:val="24"/>
          <w:szCs w:val="24"/>
        </w:rPr>
        <w:t>различать абсолютную и относительную истины;</w:t>
      </w:r>
    </w:p>
    <w:p w:rsidR="00B7487C" w:rsidRPr="003E2BC9" w:rsidRDefault="00B7487C" w:rsidP="005D63AA">
      <w:pPr>
        <w:pStyle w:val="a0"/>
        <w:spacing w:line="240" w:lineRule="auto"/>
        <w:ind w:right="567"/>
        <w:rPr>
          <w:sz w:val="24"/>
          <w:szCs w:val="24"/>
        </w:rPr>
      </w:pPr>
      <w:r w:rsidRPr="003E2BC9">
        <w:rPr>
          <w:sz w:val="24"/>
          <w:szCs w:val="24"/>
        </w:rPr>
        <w:t>иллюстрировать конкретными примерами роль мировоззрения в жизни человека;</w:t>
      </w:r>
    </w:p>
    <w:p w:rsidR="00B7487C" w:rsidRPr="003E2BC9" w:rsidRDefault="00B7487C" w:rsidP="005D63AA">
      <w:pPr>
        <w:pStyle w:val="a0"/>
        <w:spacing w:line="240" w:lineRule="auto"/>
        <w:ind w:right="567"/>
        <w:rPr>
          <w:sz w:val="24"/>
          <w:szCs w:val="24"/>
        </w:rPr>
      </w:pPr>
      <w:r w:rsidRPr="003E2BC9">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7487C" w:rsidRPr="00066319" w:rsidRDefault="00B7487C" w:rsidP="005D63AA">
      <w:pPr>
        <w:pStyle w:val="a0"/>
        <w:spacing w:line="240" w:lineRule="auto"/>
        <w:ind w:right="567"/>
        <w:rPr>
          <w:sz w:val="24"/>
          <w:szCs w:val="24"/>
        </w:rPr>
      </w:pPr>
      <w:r w:rsidRPr="003E2BC9">
        <w:rPr>
          <w:sz w:val="24"/>
          <w:szCs w:val="24"/>
        </w:rPr>
        <w:t>выражать и аргументировать собственное отношение к роли образования и самообразования в жизни человека.</w:t>
      </w:r>
    </w:p>
    <w:p w:rsidR="00B7487C" w:rsidRPr="00C624EF" w:rsidRDefault="00B7487C" w:rsidP="005D63AA">
      <w:pPr>
        <w:ind w:right="567" w:firstLine="284"/>
        <w:jc w:val="both"/>
        <w:rPr>
          <w:sz w:val="24"/>
          <w:szCs w:val="24"/>
        </w:rPr>
      </w:pPr>
      <w:r w:rsidRPr="00C624EF">
        <w:rPr>
          <w:sz w:val="24"/>
          <w:szCs w:val="24"/>
        </w:rPr>
        <w:t>Общество как сложная динамическая система</w:t>
      </w:r>
    </w:p>
    <w:p w:rsidR="00B7487C" w:rsidRPr="003E2BC9" w:rsidRDefault="00B7487C" w:rsidP="005D63AA">
      <w:pPr>
        <w:pStyle w:val="a0"/>
        <w:spacing w:line="240" w:lineRule="auto"/>
        <w:ind w:right="567"/>
        <w:rPr>
          <w:sz w:val="24"/>
          <w:szCs w:val="24"/>
        </w:rPr>
      </w:pPr>
      <w:r w:rsidRPr="003E2BC9">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B7487C" w:rsidRPr="003E2BC9" w:rsidRDefault="00B7487C" w:rsidP="005D63AA">
      <w:pPr>
        <w:pStyle w:val="a0"/>
        <w:spacing w:line="240" w:lineRule="auto"/>
        <w:ind w:right="567"/>
        <w:rPr>
          <w:sz w:val="24"/>
          <w:szCs w:val="24"/>
        </w:rPr>
      </w:pPr>
      <w:r w:rsidRPr="003E2BC9">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B7487C" w:rsidRPr="003E2BC9" w:rsidRDefault="00B7487C" w:rsidP="005D63AA">
      <w:pPr>
        <w:pStyle w:val="a0"/>
        <w:spacing w:line="240" w:lineRule="auto"/>
        <w:ind w:right="567"/>
        <w:rPr>
          <w:sz w:val="24"/>
          <w:szCs w:val="24"/>
        </w:rPr>
      </w:pPr>
      <w:r w:rsidRPr="003E2BC9">
        <w:rPr>
          <w:sz w:val="24"/>
          <w:szCs w:val="24"/>
        </w:rPr>
        <w:t>приводить примеры прогрессивных и регрессивных общественных изменений, аргументировать свои суждения, выводы;</w:t>
      </w:r>
    </w:p>
    <w:p w:rsidR="00B7487C" w:rsidRPr="00066319" w:rsidRDefault="00B7487C" w:rsidP="005D63AA">
      <w:pPr>
        <w:pStyle w:val="a0"/>
        <w:spacing w:line="240" w:lineRule="auto"/>
        <w:ind w:right="567"/>
        <w:rPr>
          <w:sz w:val="24"/>
          <w:szCs w:val="24"/>
        </w:rPr>
      </w:pPr>
      <w:r w:rsidRPr="003E2BC9">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7487C" w:rsidRPr="00C624EF" w:rsidRDefault="00B7487C" w:rsidP="005D63AA">
      <w:pPr>
        <w:ind w:right="567" w:firstLine="284"/>
        <w:jc w:val="both"/>
        <w:rPr>
          <w:b/>
          <w:sz w:val="24"/>
          <w:szCs w:val="24"/>
        </w:rPr>
      </w:pPr>
      <w:r w:rsidRPr="00C624EF">
        <w:rPr>
          <w:b/>
          <w:sz w:val="24"/>
          <w:szCs w:val="24"/>
        </w:rPr>
        <w:t>Экономика</w:t>
      </w:r>
    </w:p>
    <w:p w:rsidR="00B7487C" w:rsidRPr="003E2BC9" w:rsidRDefault="00B7487C" w:rsidP="005D63AA">
      <w:pPr>
        <w:pStyle w:val="a0"/>
        <w:spacing w:line="240" w:lineRule="auto"/>
        <w:ind w:right="567"/>
        <w:rPr>
          <w:sz w:val="24"/>
          <w:szCs w:val="24"/>
        </w:rPr>
      </w:pPr>
      <w:r w:rsidRPr="003E2BC9">
        <w:rPr>
          <w:sz w:val="24"/>
          <w:szCs w:val="24"/>
        </w:rPr>
        <w:lastRenderedPageBreak/>
        <w:t>Раскрывать взаимосвязь экономики с другими сферами жизни общества;</w:t>
      </w:r>
    </w:p>
    <w:p w:rsidR="00B7487C" w:rsidRPr="003E2BC9" w:rsidRDefault="00B7487C" w:rsidP="005D63AA">
      <w:pPr>
        <w:pStyle w:val="a0"/>
        <w:spacing w:line="240" w:lineRule="auto"/>
        <w:ind w:right="567"/>
        <w:rPr>
          <w:sz w:val="24"/>
          <w:szCs w:val="24"/>
        </w:rPr>
      </w:pPr>
      <w:r w:rsidRPr="003E2BC9">
        <w:rPr>
          <w:sz w:val="24"/>
          <w:szCs w:val="24"/>
        </w:rPr>
        <w:t>конкретизировать примерами основные факторы производства и факторные доходы;</w:t>
      </w:r>
    </w:p>
    <w:p w:rsidR="00B7487C" w:rsidRPr="003E2BC9" w:rsidRDefault="00B7487C" w:rsidP="005D63AA">
      <w:pPr>
        <w:pStyle w:val="a0"/>
        <w:spacing w:line="240" w:lineRule="auto"/>
        <w:ind w:right="567"/>
        <w:rPr>
          <w:sz w:val="24"/>
          <w:szCs w:val="24"/>
        </w:rPr>
      </w:pPr>
      <w:r w:rsidRPr="003E2BC9">
        <w:rPr>
          <w:sz w:val="24"/>
          <w:szCs w:val="24"/>
        </w:rPr>
        <w:t>объяснять механизм свободного ценообразования, приводить примеры действия законов спроса и предложения;</w:t>
      </w:r>
    </w:p>
    <w:p w:rsidR="00B7487C" w:rsidRPr="003E2BC9" w:rsidRDefault="00B7487C" w:rsidP="005D63AA">
      <w:pPr>
        <w:pStyle w:val="a0"/>
        <w:spacing w:line="240" w:lineRule="auto"/>
        <w:ind w:right="567"/>
        <w:rPr>
          <w:sz w:val="24"/>
          <w:szCs w:val="24"/>
        </w:rPr>
      </w:pPr>
      <w:r w:rsidRPr="003E2BC9">
        <w:rPr>
          <w:sz w:val="24"/>
          <w:szCs w:val="24"/>
        </w:rPr>
        <w:t>оценивать влияние конкуренции и монополии на экономическую жизнь, поведение основных участников экономики;</w:t>
      </w:r>
    </w:p>
    <w:p w:rsidR="00B7487C" w:rsidRPr="003E2BC9" w:rsidRDefault="00B7487C" w:rsidP="005D63AA">
      <w:pPr>
        <w:pStyle w:val="a0"/>
        <w:spacing w:line="240" w:lineRule="auto"/>
        <w:ind w:right="567"/>
        <w:rPr>
          <w:sz w:val="24"/>
          <w:szCs w:val="24"/>
        </w:rPr>
      </w:pPr>
      <w:r w:rsidRPr="003E2BC9">
        <w:rPr>
          <w:sz w:val="24"/>
          <w:szCs w:val="24"/>
        </w:rPr>
        <w:t>различать формы бизнеса;</w:t>
      </w:r>
    </w:p>
    <w:p w:rsidR="00B7487C" w:rsidRPr="003E2BC9" w:rsidRDefault="00B7487C" w:rsidP="005D63AA">
      <w:pPr>
        <w:pStyle w:val="a0"/>
        <w:spacing w:line="240" w:lineRule="auto"/>
        <w:ind w:right="567"/>
        <w:rPr>
          <w:sz w:val="24"/>
          <w:szCs w:val="24"/>
        </w:rPr>
      </w:pPr>
      <w:r w:rsidRPr="003E2BC9">
        <w:rPr>
          <w:sz w:val="24"/>
          <w:szCs w:val="24"/>
        </w:rPr>
        <w:t>извлекать социальную информацию из источников различного типа о тенденциях развития современной рыночной экономики;</w:t>
      </w:r>
    </w:p>
    <w:p w:rsidR="00B7487C" w:rsidRPr="003E2BC9" w:rsidRDefault="00B7487C" w:rsidP="005D63AA">
      <w:pPr>
        <w:pStyle w:val="a0"/>
        <w:spacing w:line="240" w:lineRule="auto"/>
        <w:ind w:right="567"/>
        <w:rPr>
          <w:i/>
          <w:sz w:val="24"/>
          <w:szCs w:val="24"/>
        </w:rPr>
      </w:pPr>
      <w:r w:rsidRPr="003E2BC9">
        <w:rPr>
          <w:sz w:val="24"/>
          <w:szCs w:val="24"/>
        </w:rPr>
        <w:t>различать экономические и бухгалтерские издержки;</w:t>
      </w:r>
    </w:p>
    <w:p w:rsidR="00B7487C" w:rsidRPr="003E2BC9" w:rsidRDefault="00B7487C" w:rsidP="005D63AA">
      <w:pPr>
        <w:pStyle w:val="a0"/>
        <w:spacing w:line="240" w:lineRule="auto"/>
        <w:ind w:right="567"/>
        <w:rPr>
          <w:sz w:val="24"/>
          <w:szCs w:val="24"/>
        </w:rPr>
      </w:pPr>
      <w:r w:rsidRPr="003E2BC9">
        <w:rPr>
          <w:sz w:val="24"/>
          <w:szCs w:val="24"/>
        </w:rPr>
        <w:t>приводить примеры постоянных и переменных издержек производства;</w:t>
      </w:r>
    </w:p>
    <w:p w:rsidR="00B7487C" w:rsidRPr="003E2BC9" w:rsidRDefault="00B7487C" w:rsidP="005D63AA">
      <w:pPr>
        <w:pStyle w:val="a0"/>
        <w:spacing w:line="240" w:lineRule="auto"/>
        <w:ind w:right="567"/>
        <w:rPr>
          <w:sz w:val="24"/>
          <w:szCs w:val="24"/>
        </w:rPr>
      </w:pPr>
      <w:r w:rsidRPr="003E2BC9">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7487C" w:rsidRPr="003E2BC9" w:rsidRDefault="00B7487C" w:rsidP="005D63AA">
      <w:pPr>
        <w:pStyle w:val="a0"/>
        <w:spacing w:line="240" w:lineRule="auto"/>
        <w:ind w:right="567"/>
        <w:rPr>
          <w:sz w:val="24"/>
          <w:szCs w:val="24"/>
        </w:rPr>
      </w:pPr>
      <w:r w:rsidRPr="003E2BC9">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7487C" w:rsidRPr="003E2BC9" w:rsidRDefault="00B7487C" w:rsidP="005D63AA">
      <w:pPr>
        <w:pStyle w:val="a0"/>
        <w:spacing w:line="240" w:lineRule="auto"/>
        <w:ind w:right="567"/>
        <w:rPr>
          <w:sz w:val="24"/>
          <w:szCs w:val="24"/>
        </w:rPr>
      </w:pPr>
      <w:r w:rsidRPr="003E2BC9">
        <w:rPr>
          <w:sz w:val="24"/>
          <w:szCs w:val="24"/>
        </w:rPr>
        <w:t>выделять объекты спроса и предложения на рынке труда, описывать механизм их взаимодействия;</w:t>
      </w:r>
    </w:p>
    <w:p w:rsidR="00B7487C" w:rsidRPr="003E2BC9" w:rsidRDefault="00B7487C" w:rsidP="005D63AA">
      <w:pPr>
        <w:pStyle w:val="a0"/>
        <w:spacing w:line="240" w:lineRule="auto"/>
        <w:ind w:right="567"/>
        <w:rPr>
          <w:sz w:val="24"/>
          <w:szCs w:val="24"/>
        </w:rPr>
      </w:pPr>
      <w:r w:rsidRPr="003E2BC9">
        <w:rPr>
          <w:sz w:val="24"/>
          <w:szCs w:val="24"/>
        </w:rPr>
        <w:t>определять причины безработицы, различать ее виды;</w:t>
      </w:r>
    </w:p>
    <w:p w:rsidR="00B7487C" w:rsidRPr="003E2BC9" w:rsidRDefault="00B7487C" w:rsidP="005D63AA">
      <w:pPr>
        <w:pStyle w:val="a0"/>
        <w:spacing w:line="240" w:lineRule="auto"/>
        <w:ind w:right="567"/>
        <w:rPr>
          <w:sz w:val="24"/>
          <w:szCs w:val="24"/>
        </w:rPr>
      </w:pPr>
      <w:r w:rsidRPr="003E2BC9">
        <w:rPr>
          <w:sz w:val="24"/>
          <w:szCs w:val="24"/>
        </w:rPr>
        <w:t xml:space="preserve">высказывать обоснованные суждения о направлениях государственной политики в области занятости; </w:t>
      </w:r>
    </w:p>
    <w:p w:rsidR="00B7487C" w:rsidRPr="003E2BC9" w:rsidRDefault="00B7487C" w:rsidP="005D63AA">
      <w:pPr>
        <w:pStyle w:val="a0"/>
        <w:spacing w:line="240" w:lineRule="auto"/>
        <w:ind w:right="567"/>
        <w:rPr>
          <w:sz w:val="24"/>
          <w:szCs w:val="24"/>
        </w:rPr>
      </w:pPr>
      <w:r w:rsidRPr="003E2BC9">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7487C" w:rsidRPr="003E2BC9" w:rsidRDefault="00B7487C" w:rsidP="005D63AA">
      <w:pPr>
        <w:pStyle w:val="a0"/>
        <w:spacing w:line="240" w:lineRule="auto"/>
        <w:ind w:right="567"/>
        <w:rPr>
          <w:sz w:val="24"/>
          <w:szCs w:val="24"/>
        </w:rPr>
      </w:pPr>
      <w:r w:rsidRPr="003E2BC9">
        <w:rPr>
          <w:sz w:val="24"/>
          <w:szCs w:val="24"/>
        </w:rPr>
        <w:t>анализировать практические ситуации, связанные с реализацией гражданами своих экономических интересов;</w:t>
      </w:r>
    </w:p>
    <w:p w:rsidR="00B7487C" w:rsidRPr="003E2BC9" w:rsidRDefault="00B7487C" w:rsidP="005D63AA">
      <w:pPr>
        <w:pStyle w:val="a0"/>
        <w:spacing w:line="240" w:lineRule="auto"/>
        <w:ind w:right="567"/>
        <w:rPr>
          <w:sz w:val="24"/>
          <w:szCs w:val="24"/>
        </w:rPr>
      </w:pPr>
      <w:r w:rsidRPr="003E2BC9">
        <w:rPr>
          <w:sz w:val="24"/>
          <w:szCs w:val="24"/>
        </w:rPr>
        <w:t>приводить примеры участия государства в регулировании рыночной экономики;</w:t>
      </w:r>
    </w:p>
    <w:p w:rsidR="00B7487C" w:rsidRPr="003E2BC9" w:rsidRDefault="00B7487C" w:rsidP="005D63AA">
      <w:pPr>
        <w:pStyle w:val="a0"/>
        <w:spacing w:line="240" w:lineRule="auto"/>
        <w:ind w:right="567"/>
        <w:rPr>
          <w:sz w:val="24"/>
          <w:szCs w:val="24"/>
        </w:rPr>
      </w:pPr>
      <w:r w:rsidRPr="003E2BC9">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B7487C" w:rsidRPr="003E2BC9" w:rsidRDefault="00B7487C" w:rsidP="005D63AA">
      <w:pPr>
        <w:pStyle w:val="a0"/>
        <w:spacing w:line="240" w:lineRule="auto"/>
        <w:ind w:right="567"/>
        <w:rPr>
          <w:sz w:val="24"/>
          <w:szCs w:val="24"/>
        </w:rPr>
      </w:pPr>
      <w:r w:rsidRPr="003E2BC9">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B7487C" w:rsidRPr="00066319" w:rsidRDefault="00B7487C" w:rsidP="005D63AA">
      <w:pPr>
        <w:pStyle w:val="a0"/>
        <w:spacing w:line="240" w:lineRule="auto"/>
        <w:ind w:right="567"/>
        <w:rPr>
          <w:sz w:val="24"/>
          <w:szCs w:val="24"/>
        </w:rPr>
      </w:pPr>
      <w:r w:rsidRPr="003E2BC9">
        <w:rPr>
          <w:sz w:val="24"/>
          <w:szCs w:val="24"/>
        </w:rPr>
        <w:t>различать и сравнивать пути достижения экономического роста.</w:t>
      </w:r>
    </w:p>
    <w:p w:rsidR="00B7487C" w:rsidRPr="00C624EF" w:rsidRDefault="00B7487C" w:rsidP="005D63AA">
      <w:pPr>
        <w:ind w:right="567" w:firstLine="284"/>
        <w:jc w:val="both"/>
        <w:rPr>
          <w:b/>
          <w:sz w:val="24"/>
          <w:szCs w:val="24"/>
        </w:rPr>
      </w:pPr>
      <w:r w:rsidRPr="00C624EF">
        <w:rPr>
          <w:b/>
          <w:sz w:val="24"/>
          <w:szCs w:val="24"/>
        </w:rPr>
        <w:t>Социальные отношения</w:t>
      </w:r>
    </w:p>
    <w:p w:rsidR="00B7487C" w:rsidRPr="003E2BC9" w:rsidRDefault="00B7487C" w:rsidP="005D63AA">
      <w:pPr>
        <w:pStyle w:val="a0"/>
        <w:spacing w:line="240" w:lineRule="auto"/>
        <w:ind w:right="567"/>
        <w:rPr>
          <w:sz w:val="24"/>
          <w:szCs w:val="24"/>
        </w:rPr>
      </w:pPr>
      <w:r w:rsidRPr="003E2BC9">
        <w:rPr>
          <w:sz w:val="24"/>
          <w:szCs w:val="24"/>
        </w:rPr>
        <w:t>Выделять критерии социальной стратификации;</w:t>
      </w:r>
    </w:p>
    <w:p w:rsidR="00B7487C" w:rsidRPr="003E2BC9" w:rsidRDefault="00B7487C" w:rsidP="005D63AA">
      <w:pPr>
        <w:pStyle w:val="a0"/>
        <w:spacing w:line="240" w:lineRule="auto"/>
        <w:ind w:right="567"/>
        <w:rPr>
          <w:sz w:val="24"/>
          <w:szCs w:val="24"/>
        </w:rPr>
      </w:pPr>
      <w:r w:rsidRPr="003E2BC9">
        <w:rPr>
          <w:sz w:val="24"/>
          <w:szCs w:val="24"/>
        </w:rPr>
        <w:t>анализировать социальную информацию из адаптированных источников о структуре общества и направлениях ее изменения;</w:t>
      </w:r>
    </w:p>
    <w:p w:rsidR="00B7487C" w:rsidRPr="003E2BC9" w:rsidRDefault="00B7487C" w:rsidP="005D63AA">
      <w:pPr>
        <w:pStyle w:val="a0"/>
        <w:spacing w:line="240" w:lineRule="auto"/>
        <w:ind w:right="567"/>
        <w:rPr>
          <w:sz w:val="24"/>
          <w:szCs w:val="24"/>
        </w:rPr>
      </w:pPr>
      <w:r w:rsidRPr="003E2BC9">
        <w:rPr>
          <w:sz w:val="24"/>
          <w:szCs w:val="24"/>
        </w:rPr>
        <w:t>выделять особенности молодежи как социально-демографической группы, раскрывать на примерах социальные роли юношества;</w:t>
      </w:r>
    </w:p>
    <w:p w:rsidR="00B7487C" w:rsidRPr="003E2BC9" w:rsidRDefault="00B7487C" w:rsidP="005D63AA">
      <w:pPr>
        <w:pStyle w:val="a0"/>
        <w:spacing w:line="240" w:lineRule="auto"/>
        <w:ind w:right="567"/>
        <w:rPr>
          <w:sz w:val="24"/>
          <w:szCs w:val="24"/>
        </w:rPr>
      </w:pPr>
      <w:r w:rsidRPr="003E2BC9">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B7487C" w:rsidRPr="003E2BC9" w:rsidRDefault="00B7487C" w:rsidP="005D63AA">
      <w:pPr>
        <w:pStyle w:val="a0"/>
        <w:spacing w:line="240" w:lineRule="auto"/>
        <w:ind w:right="567"/>
        <w:rPr>
          <w:sz w:val="24"/>
          <w:szCs w:val="24"/>
        </w:rPr>
      </w:pPr>
      <w:r w:rsidRPr="003E2BC9">
        <w:rPr>
          <w:sz w:val="24"/>
          <w:szCs w:val="24"/>
        </w:rPr>
        <w:t>выявлять причины социальных конфликтов, моделировать ситуации разрешения конфликтов;</w:t>
      </w:r>
    </w:p>
    <w:p w:rsidR="00B7487C" w:rsidRPr="003E2BC9" w:rsidRDefault="00B7487C" w:rsidP="005D63AA">
      <w:pPr>
        <w:pStyle w:val="a0"/>
        <w:spacing w:line="240" w:lineRule="auto"/>
        <w:ind w:right="567"/>
        <w:rPr>
          <w:sz w:val="24"/>
          <w:szCs w:val="24"/>
        </w:rPr>
      </w:pPr>
      <w:r w:rsidRPr="003E2BC9">
        <w:rPr>
          <w:sz w:val="24"/>
          <w:szCs w:val="24"/>
        </w:rPr>
        <w:t>конкретизировать примерами виды социальных норм;</w:t>
      </w:r>
    </w:p>
    <w:p w:rsidR="00B7487C" w:rsidRPr="003E2BC9" w:rsidRDefault="00B7487C" w:rsidP="005D63AA">
      <w:pPr>
        <w:pStyle w:val="a0"/>
        <w:spacing w:line="240" w:lineRule="auto"/>
        <w:ind w:right="567"/>
        <w:rPr>
          <w:sz w:val="24"/>
          <w:szCs w:val="24"/>
        </w:rPr>
      </w:pPr>
      <w:r w:rsidRPr="003E2BC9">
        <w:rPr>
          <w:sz w:val="24"/>
          <w:szCs w:val="24"/>
        </w:rPr>
        <w:t>характеризовать виды социального контроля и их социальную роль, различать санкции социального контроля;</w:t>
      </w:r>
    </w:p>
    <w:p w:rsidR="00B7487C" w:rsidRPr="003E2BC9" w:rsidRDefault="00B7487C" w:rsidP="005D63AA">
      <w:pPr>
        <w:pStyle w:val="a0"/>
        <w:spacing w:line="240" w:lineRule="auto"/>
        <w:ind w:right="567"/>
        <w:rPr>
          <w:sz w:val="24"/>
          <w:szCs w:val="24"/>
        </w:rPr>
      </w:pPr>
      <w:r w:rsidRPr="003E2BC9">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B7487C" w:rsidRPr="003E2BC9" w:rsidRDefault="00B7487C" w:rsidP="005D63AA">
      <w:pPr>
        <w:pStyle w:val="a0"/>
        <w:spacing w:line="240" w:lineRule="auto"/>
        <w:ind w:right="567"/>
        <w:rPr>
          <w:sz w:val="24"/>
          <w:szCs w:val="24"/>
        </w:rPr>
      </w:pPr>
      <w:r w:rsidRPr="003E2BC9">
        <w:rPr>
          <w:sz w:val="24"/>
          <w:szCs w:val="24"/>
        </w:rPr>
        <w:t>определять и оценивать возможную модель собственного поведения в конкретной ситуации с точки зрения социальных норм;</w:t>
      </w:r>
    </w:p>
    <w:p w:rsidR="00B7487C" w:rsidRPr="003E2BC9" w:rsidRDefault="00B7487C" w:rsidP="005D63AA">
      <w:pPr>
        <w:pStyle w:val="a0"/>
        <w:spacing w:line="240" w:lineRule="auto"/>
        <w:ind w:right="567"/>
        <w:rPr>
          <w:bCs/>
          <w:sz w:val="24"/>
          <w:szCs w:val="24"/>
        </w:rPr>
      </w:pPr>
      <w:r w:rsidRPr="003E2BC9">
        <w:rPr>
          <w:sz w:val="24"/>
          <w:szCs w:val="24"/>
        </w:rPr>
        <w:t>различать виды социальной мобильности, конкретизировать примерами;</w:t>
      </w:r>
    </w:p>
    <w:p w:rsidR="00B7487C" w:rsidRPr="003E2BC9" w:rsidRDefault="00B7487C" w:rsidP="005D63AA">
      <w:pPr>
        <w:pStyle w:val="a0"/>
        <w:spacing w:line="240" w:lineRule="auto"/>
        <w:ind w:right="567"/>
        <w:rPr>
          <w:sz w:val="24"/>
          <w:szCs w:val="24"/>
        </w:rPr>
      </w:pPr>
      <w:r w:rsidRPr="003E2BC9">
        <w:rPr>
          <w:sz w:val="24"/>
          <w:szCs w:val="24"/>
        </w:rPr>
        <w:t>выделять причины и последствия этносоциальных конфликтов, приводить примеры способов их разрешения;</w:t>
      </w:r>
    </w:p>
    <w:p w:rsidR="00B7487C" w:rsidRPr="003E2BC9" w:rsidRDefault="00B7487C" w:rsidP="005D63AA">
      <w:pPr>
        <w:pStyle w:val="a0"/>
        <w:spacing w:line="240" w:lineRule="auto"/>
        <w:ind w:right="567"/>
        <w:rPr>
          <w:sz w:val="24"/>
          <w:szCs w:val="24"/>
        </w:rPr>
      </w:pPr>
      <w:r w:rsidRPr="003E2BC9">
        <w:rPr>
          <w:sz w:val="24"/>
          <w:szCs w:val="24"/>
        </w:rPr>
        <w:lastRenderedPageBreak/>
        <w:t>характеризовать основные принципы национальной политики России на современном этапе;</w:t>
      </w:r>
    </w:p>
    <w:p w:rsidR="00B7487C" w:rsidRPr="003E2BC9" w:rsidRDefault="00B7487C" w:rsidP="005D63AA">
      <w:pPr>
        <w:pStyle w:val="a0"/>
        <w:spacing w:line="240" w:lineRule="auto"/>
        <w:ind w:right="567"/>
        <w:rPr>
          <w:sz w:val="24"/>
          <w:szCs w:val="24"/>
        </w:rPr>
      </w:pPr>
      <w:r w:rsidRPr="003E2BC9">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B7487C" w:rsidRPr="003E2BC9" w:rsidRDefault="00B7487C" w:rsidP="005D63AA">
      <w:pPr>
        <w:pStyle w:val="a0"/>
        <w:spacing w:line="240" w:lineRule="auto"/>
        <w:ind w:right="567"/>
        <w:rPr>
          <w:sz w:val="24"/>
          <w:szCs w:val="24"/>
        </w:rPr>
      </w:pPr>
      <w:r w:rsidRPr="003E2BC9">
        <w:rPr>
          <w:sz w:val="24"/>
          <w:szCs w:val="24"/>
        </w:rPr>
        <w:t>характеризовать семью как социальный институт, раскрывать роль семьи в современном обществе;</w:t>
      </w:r>
    </w:p>
    <w:p w:rsidR="00B7487C" w:rsidRPr="003E2BC9" w:rsidRDefault="00B7487C" w:rsidP="005D63AA">
      <w:pPr>
        <w:pStyle w:val="a0"/>
        <w:spacing w:line="240" w:lineRule="auto"/>
        <w:ind w:right="567"/>
        <w:rPr>
          <w:sz w:val="24"/>
          <w:szCs w:val="24"/>
        </w:rPr>
      </w:pPr>
      <w:r w:rsidRPr="003E2BC9">
        <w:rPr>
          <w:sz w:val="24"/>
          <w:szCs w:val="24"/>
        </w:rPr>
        <w:t>высказывать обоснованные суждения о факторах, влияющих на демографическую ситуацию в стране;</w:t>
      </w:r>
    </w:p>
    <w:p w:rsidR="00B7487C" w:rsidRPr="003E2BC9" w:rsidRDefault="00B7487C" w:rsidP="005D63AA">
      <w:pPr>
        <w:pStyle w:val="a0"/>
        <w:spacing w:line="240" w:lineRule="auto"/>
        <w:ind w:right="567"/>
        <w:rPr>
          <w:sz w:val="24"/>
          <w:szCs w:val="24"/>
        </w:rPr>
      </w:pPr>
      <w:r w:rsidRPr="003E2BC9">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7487C" w:rsidRPr="003E2BC9" w:rsidRDefault="00B7487C" w:rsidP="005D63AA">
      <w:pPr>
        <w:pStyle w:val="a0"/>
        <w:spacing w:line="240" w:lineRule="auto"/>
        <w:ind w:right="567"/>
        <w:rPr>
          <w:sz w:val="24"/>
          <w:szCs w:val="24"/>
        </w:rPr>
      </w:pPr>
      <w:r w:rsidRPr="003E2BC9">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7487C" w:rsidRPr="00066319" w:rsidRDefault="00B7487C" w:rsidP="005D63AA">
      <w:pPr>
        <w:pStyle w:val="a0"/>
        <w:spacing w:line="240" w:lineRule="auto"/>
        <w:ind w:right="567"/>
        <w:rPr>
          <w:sz w:val="24"/>
          <w:szCs w:val="24"/>
        </w:rPr>
      </w:pPr>
      <w:r w:rsidRPr="003E2BC9">
        <w:rPr>
          <w:sz w:val="24"/>
          <w:szCs w:val="24"/>
        </w:rPr>
        <w:t>оценивать собственные отношения и взаимодействие с другими людьми с позиций толерантности.</w:t>
      </w:r>
    </w:p>
    <w:p w:rsidR="00B7487C" w:rsidRPr="00C624EF" w:rsidRDefault="00B7487C" w:rsidP="005D63AA">
      <w:pPr>
        <w:ind w:right="567" w:firstLine="284"/>
        <w:jc w:val="both"/>
        <w:rPr>
          <w:b/>
          <w:sz w:val="24"/>
          <w:szCs w:val="24"/>
        </w:rPr>
      </w:pPr>
      <w:r w:rsidRPr="00C624EF">
        <w:rPr>
          <w:b/>
          <w:sz w:val="24"/>
          <w:szCs w:val="24"/>
        </w:rPr>
        <w:t>Политика</w:t>
      </w:r>
    </w:p>
    <w:p w:rsidR="00B7487C" w:rsidRPr="003E2BC9" w:rsidRDefault="00B7487C" w:rsidP="005D63AA">
      <w:pPr>
        <w:pStyle w:val="a0"/>
        <w:spacing w:line="240" w:lineRule="auto"/>
        <w:ind w:right="567"/>
        <w:rPr>
          <w:sz w:val="24"/>
          <w:szCs w:val="24"/>
        </w:rPr>
      </w:pPr>
      <w:r w:rsidRPr="003E2BC9">
        <w:rPr>
          <w:sz w:val="24"/>
          <w:szCs w:val="24"/>
        </w:rPr>
        <w:t>Выделять субъектов политической деятельности и объекты политического воздействия;</w:t>
      </w:r>
    </w:p>
    <w:p w:rsidR="00B7487C" w:rsidRPr="003E2BC9" w:rsidRDefault="00B7487C" w:rsidP="005D63AA">
      <w:pPr>
        <w:pStyle w:val="a0"/>
        <w:spacing w:line="240" w:lineRule="auto"/>
        <w:ind w:right="567"/>
        <w:rPr>
          <w:sz w:val="24"/>
          <w:szCs w:val="24"/>
        </w:rPr>
      </w:pPr>
      <w:r w:rsidRPr="003E2BC9">
        <w:rPr>
          <w:sz w:val="24"/>
          <w:szCs w:val="24"/>
        </w:rPr>
        <w:t>различать политическую власть и другие виды власти;</w:t>
      </w:r>
    </w:p>
    <w:p w:rsidR="00B7487C" w:rsidRPr="003E2BC9" w:rsidRDefault="00B7487C" w:rsidP="005D63AA">
      <w:pPr>
        <w:pStyle w:val="a0"/>
        <w:spacing w:line="240" w:lineRule="auto"/>
        <w:ind w:right="567"/>
        <w:rPr>
          <w:sz w:val="24"/>
          <w:szCs w:val="24"/>
        </w:rPr>
      </w:pPr>
      <w:r w:rsidRPr="003E2BC9">
        <w:rPr>
          <w:sz w:val="24"/>
          <w:szCs w:val="24"/>
        </w:rPr>
        <w:t>устанавливать связи между социальными интересами, целями и методами политической деятельности;</w:t>
      </w:r>
    </w:p>
    <w:p w:rsidR="00B7487C" w:rsidRPr="003E2BC9" w:rsidRDefault="00B7487C" w:rsidP="005D63AA">
      <w:pPr>
        <w:pStyle w:val="a0"/>
        <w:spacing w:line="240" w:lineRule="auto"/>
        <w:ind w:right="567"/>
        <w:rPr>
          <w:sz w:val="24"/>
          <w:szCs w:val="24"/>
        </w:rPr>
      </w:pPr>
      <w:r w:rsidRPr="003E2BC9">
        <w:rPr>
          <w:sz w:val="24"/>
          <w:szCs w:val="24"/>
        </w:rPr>
        <w:t>высказывать аргументированные суждения о соотношении средств и целей в политике;</w:t>
      </w:r>
    </w:p>
    <w:p w:rsidR="00B7487C" w:rsidRPr="003E2BC9" w:rsidRDefault="00B7487C" w:rsidP="005D63AA">
      <w:pPr>
        <w:pStyle w:val="a0"/>
        <w:spacing w:line="240" w:lineRule="auto"/>
        <w:ind w:right="567"/>
        <w:rPr>
          <w:sz w:val="24"/>
          <w:szCs w:val="24"/>
        </w:rPr>
      </w:pPr>
      <w:r w:rsidRPr="003E2BC9">
        <w:rPr>
          <w:sz w:val="24"/>
          <w:szCs w:val="24"/>
        </w:rPr>
        <w:t>раскрывать роль и функции политической системы;</w:t>
      </w:r>
    </w:p>
    <w:p w:rsidR="00B7487C" w:rsidRPr="003E2BC9" w:rsidRDefault="00B7487C" w:rsidP="005D63AA">
      <w:pPr>
        <w:pStyle w:val="a0"/>
        <w:spacing w:line="240" w:lineRule="auto"/>
        <w:ind w:right="567"/>
        <w:rPr>
          <w:sz w:val="24"/>
          <w:szCs w:val="24"/>
        </w:rPr>
      </w:pPr>
      <w:r w:rsidRPr="003E2BC9">
        <w:rPr>
          <w:sz w:val="24"/>
          <w:szCs w:val="24"/>
        </w:rPr>
        <w:t>характеризовать государство как центральный институт политической системы;</w:t>
      </w:r>
    </w:p>
    <w:p w:rsidR="00B7487C" w:rsidRPr="003E2BC9" w:rsidRDefault="00B7487C" w:rsidP="005D63AA">
      <w:pPr>
        <w:pStyle w:val="a0"/>
        <w:spacing w:line="240" w:lineRule="auto"/>
        <w:ind w:right="567"/>
        <w:rPr>
          <w:sz w:val="24"/>
          <w:szCs w:val="24"/>
        </w:rPr>
      </w:pPr>
      <w:r w:rsidRPr="003E2BC9">
        <w:rPr>
          <w:sz w:val="24"/>
          <w:szCs w:val="24"/>
        </w:rPr>
        <w:t>различать типы политических режимов, давать оценку роли политических режимов различных типов в общественном развитии;</w:t>
      </w:r>
    </w:p>
    <w:p w:rsidR="00B7487C" w:rsidRPr="003E2BC9" w:rsidRDefault="00B7487C" w:rsidP="005D63AA">
      <w:pPr>
        <w:pStyle w:val="a0"/>
        <w:spacing w:line="240" w:lineRule="auto"/>
        <w:ind w:right="567"/>
        <w:rPr>
          <w:sz w:val="24"/>
          <w:szCs w:val="24"/>
        </w:rPr>
      </w:pPr>
      <w:r w:rsidRPr="003E2BC9">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7487C" w:rsidRPr="003E2BC9" w:rsidRDefault="00B7487C" w:rsidP="005D63AA">
      <w:pPr>
        <w:pStyle w:val="a0"/>
        <w:spacing w:line="240" w:lineRule="auto"/>
        <w:ind w:right="567"/>
        <w:rPr>
          <w:sz w:val="24"/>
          <w:szCs w:val="24"/>
        </w:rPr>
      </w:pPr>
      <w:r w:rsidRPr="003E2BC9">
        <w:rPr>
          <w:sz w:val="24"/>
          <w:szCs w:val="24"/>
        </w:rPr>
        <w:t>характеризовать демократическую избирательную систему;</w:t>
      </w:r>
    </w:p>
    <w:p w:rsidR="00B7487C" w:rsidRPr="003E2BC9" w:rsidRDefault="00B7487C" w:rsidP="005D63AA">
      <w:pPr>
        <w:pStyle w:val="a0"/>
        <w:spacing w:line="240" w:lineRule="auto"/>
        <w:ind w:right="567"/>
        <w:rPr>
          <w:sz w:val="24"/>
          <w:szCs w:val="24"/>
        </w:rPr>
      </w:pPr>
      <w:r w:rsidRPr="003E2BC9">
        <w:rPr>
          <w:sz w:val="24"/>
          <w:szCs w:val="24"/>
        </w:rPr>
        <w:t>различать мажоритарную, пропорциональную, смешанную избирательные системы;</w:t>
      </w:r>
    </w:p>
    <w:p w:rsidR="00B7487C" w:rsidRPr="003E2BC9" w:rsidRDefault="00B7487C" w:rsidP="005D63AA">
      <w:pPr>
        <w:pStyle w:val="a0"/>
        <w:spacing w:line="240" w:lineRule="auto"/>
        <w:ind w:right="567"/>
        <w:rPr>
          <w:sz w:val="24"/>
          <w:szCs w:val="24"/>
        </w:rPr>
      </w:pPr>
      <w:r w:rsidRPr="003E2BC9">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7487C" w:rsidRPr="003E2BC9" w:rsidRDefault="00B7487C" w:rsidP="005D63AA">
      <w:pPr>
        <w:pStyle w:val="a0"/>
        <w:spacing w:line="240" w:lineRule="auto"/>
        <w:ind w:right="567"/>
        <w:rPr>
          <w:sz w:val="24"/>
          <w:szCs w:val="24"/>
        </w:rPr>
      </w:pPr>
      <w:r w:rsidRPr="003E2BC9">
        <w:rPr>
          <w:sz w:val="24"/>
          <w:szCs w:val="24"/>
        </w:rPr>
        <w:t>определять роль политической элиты и политического лидера в современном обществе;</w:t>
      </w:r>
    </w:p>
    <w:p w:rsidR="00B7487C" w:rsidRPr="003E2BC9" w:rsidRDefault="00B7487C" w:rsidP="005D63AA">
      <w:pPr>
        <w:pStyle w:val="a0"/>
        <w:spacing w:line="240" w:lineRule="auto"/>
        <w:ind w:right="567"/>
        <w:rPr>
          <w:sz w:val="24"/>
          <w:szCs w:val="24"/>
        </w:rPr>
      </w:pPr>
      <w:r w:rsidRPr="003E2BC9">
        <w:rPr>
          <w:sz w:val="24"/>
          <w:szCs w:val="24"/>
        </w:rPr>
        <w:t>конкретизировать примерами роль политической идеологии;</w:t>
      </w:r>
    </w:p>
    <w:p w:rsidR="00B7487C" w:rsidRPr="003E2BC9" w:rsidRDefault="00B7487C" w:rsidP="005D63AA">
      <w:pPr>
        <w:pStyle w:val="a0"/>
        <w:spacing w:line="240" w:lineRule="auto"/>
        <w:ind w:right="567"/>
        <w:rPr>
          <w:sz w:val="24"/>
          <w:szCs w:val="24"/>
        </w:rPr>
      </w:pPr>
      <w:r w:rsidRPr="003E2BC9">
        <w:rPr>
          <w:sz w:val="24"/>
          <w:szCs w:val="24"/>
        </w:rPr>
        <w:t>раскрывать на примерах функционирование различных партийных систем;</w:t>
      </w:r>
    </w:p>
    <w:p w:rsidR="00B7487C" w:rsidRPr="003E2BC9" w:rsidRDefault="00B7487C" w:rsidP="005D63AA">
      <w:pPr>
        <w:pStyle w:val="a0"/>
        <w:spacing w:line="240" w:lineRule="auto"/>
        <w:ind w:right="567"/>
        <w:rPr>
          <w:sz w:val="24"/>
          <w:szCs w:val="24"/>
        </w:rPr>
      </w:pPr>
      <w:r w:rsidRPr="003E2BC9">
        <w:rPr>
          <w:sz w:val="24"/>
          <w:szCs w:val="24"/>
        </w:rPr>
        <w:t>формулировать суждение о значении многопартийности и идеологического плюрализма в современном обществе;</w:t>
      </w:r>
    </w:p>
    <w:p w:rsidR="00B7487C" w:rsidRPr="003E2BC9" w:rsidRDefault="00B7487C" w:rsidP="005D63AA">
      <w:pPr>
        <w:pStyle w:val="a0"/>
        <w:spacing w:line="240" w:lineRule="auto"/>
        <w:ind w:right="567"/>
        <w:rPr>
          <w:sz w:val="24"/>
          <w:szCs w:val="24"/>
        </w:rPr>
      </w:pPr>
      <w:r w:rsidRPr="003E2BC9">
        <w:rPr>
          <w:sz w:val="24"/>
          <w:szCs w:val="24"/>
        </w:rPr>
        <w:t>оценивать роль СМИ в современной политической жизни;</w:t>
      </w:r>
    </w:p>
    <w:p w:rsidR="00B7487C" w:rsidRPr="003E2BC9" w:rsidRDefault="00B7487C" w:rsidP="005D63AA">
      <w:pPr>
        <w:pStyle w:val="a0"/>
        <w:spacing w:line="240" w:lineRule="auto"/>
        <w:ind w:right="567"/>
        <w:rPr>
          <w:sz w:val="24"/>
          <w:szCs w:val="24"/>
        </w:rPr>
      </w:pPr>
      <w:r w:rsidRPr="003E2BC9">
        <w:rPr>
          <w:sz w:val="24"/>
          <w:szCs w:val="24"/>
        </w:rPr>
        <w:t>иллюстрировать примерами основные этапы политического процесса;</w:t>
      </w:r>
    </w:p>
    <w:p w:rsidR="00B7487C" w:rsidRPr="00066319" w:rsidRDefault="00B7487C" w:rsidP="005D63AA">
      <w:pPr>
        <w:pStyle w:val="a0"/>
        <w:spacing w:line="240" w:lineRule="auto"/>
        <w:ind w:right="567"/>
        <w:rPr>
          <w:sz w:val="24"/>
          <w:szCs w:val="24"/>
        </w:rPr>
      </w:pPr>
      <w:r w:rsidRPr="003E2BC9">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B7487C" w:rsidRPr="00C624EF" w:rsidRDefault="00B7487C" w:rsidP="005D63AA">
      <w:pPr>
        <w:ind w:right="567" w:firstLine="284"/>
        <w:jc w:val="both"/>
        <w:rPr>
          <w:b/>
          <w:sz w:val="24"/>
          <w:szCs w:val="24"/>
        </w:rPr>
      </w:pPr>
      <w:r w:rsidRPr="00C624EF">
        <w:rPr>
          <w:b/>
          <w:sz w:val="24"/>
          <w:szCs w:val="24"/>
          <w:highlight w:val="white"/>
        </w:rPr>
        <w:t>Правовое регулирование общественных отношений</w:t>
      </w:r>
    </w:p>
    <w:p w:rsidR="00B7487C" w:rsidRPr="003E2BC9" w:rsidRDefault="00B7487C" w:rsidP="005D63AA">
      <w:pPr>
        <w:pStyle w:val="a0"/>
        <w:spacing w:line="240" w:lineRule="auto"/>
        <w:ind w:right="567"/>
        <w:rPr>
          <w:sz w:val="24"/>
          <w:szCs w:val="24"/>
        </w:rPr>
      </w:pPr>
      <w:r w:rsidRPr="003E2BC9">
        <w:rPr>
          <w:sz w:val="24"/>
          <w:szCs w:val="24"/>
        </w:rPr>
        <w:t>Сравнивать правовые нормы с другими социальными нормами;</w:t>
      </w:r>
    </w:p>
    <w:p w:rsidR="00B7487C" w:rsidRPr="003E2BC9" w:rsidRDefault="00B7487C" w:rsidP="005D63AA">
      <w:pPr>
        <w:pStyle w:val="a0"/>
        <w:spacing w:line="240" w:lineRule="auto"/>
        <w:ind w:right="567"/>
        <w:rPr>
          <w:sz w:val="24"/>
          <w:szCs w:val="24"/>
        </w:rPr>
      </w:pPr>
      <w:r w:rsidRPr="003E2BC9">
        <w:rPr>
          <w:sz w:val="24"/>
          <w:szCs w:val="24"/>
        </w:rPr>
        <w:t>выделять основные элементы системы права;</w:t>
      </w:r>
    </w:p>
    <w:p w:rsidR="00B7487C" w:rsidRPr="003E2BC9" w:rsidRDefault="00B7487C" w:rsidP="005D63AA">
      <w:pPr>
        <w:pStyle w:val="a0"/>
        <w:spacing w:line="240" w:lineRule="auto"/>
        <w:ind w:right="567"/>
        <w:rPr>
          <w:sz w:val="24"/>
          <w:szCs w:val="24"/>
        </w:rPr>
      </w:pPr>
      <w:r w:rsidRPr="003E2BC9">
        <w:rPr>
          <w:sz w:val="24"/>
          <w:szCs w:val="24"/>
        </w:rPr>
        <w:t>выстраивать иерархию нормативных актов;</w:t>
      </w:r>
    </w:p>
    <w:p w:rsidR="00B7487C" w:rsidRPr="003E2BC9" w:rsidRDefault="00B7487C" w:rsidP="005D63AA">
      <w:pPr>
        <w:pStyle w:val="a0"/>
        <w:spacing w:line="240" w:lineRule="auto"/>
        <w:ind w:right="567"/>
        <w:rPr>
          <w:sz w:val="24"/>
          <w:szCs w:val="24"/>
        </w:rPr>
      </w:pPr>
      <w:r w:rsidRPr="003E2BC9">
        <w:rPr>
          <w:sz w:val="24"/>
          <w:szCs w:val="24"/>
        </w:rPr>
        <w:t>выделять основные стадии законотворческого процесса в Российской Федерации;</w:t>
      </w:r>
    </w:p>
    <w:p w:rsidR="00B7487C" w:rsidRPr="003E2BC9" w:rsidRDefault="00B7487C" w:rsidP="005D63AA">
      <w:pPr>
        <w:pStyle w:val="a0"/>
        <w:spacing w:line="240" w:lineRule="auto"/>
        <w:ind w:right="567"/>
        <w:rPr>
          <w:sz w:val="24"/>
          <w:szCs w:val="24"/>
        </w:rPr>
      </w:pPr>
      <w:r w:rsidRPr="003E2BC9">
        <w:rPr>
          <w:sz w:val="24"/>
          <w:szCs w:val="24"/>
        </w:rPr>
        <w:lastRenderedPageBreak/>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7487C" w:rsidRPr="003E2BC9" w:rsidRDefault="00B7487C" w:rsidP="005D63AA">
      <w:pPr>
        <w:pStyle w:val="a0"/>
        <w:spacing w:line="240" w:lineRule="auto"/>
        <w:ind w:right="567"/>
        <w:rPr>
          <w:sz w:val="24"/>
          <w:szCs w:val="24"/>
        </w:rPr>
      </w:pPr>
      <w:r w:rsidRPr="003E2BC9">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7487C" w:rsidRPr="003E2BC9" w:rsidRDefault="00B7487C" w:rsidP="005D63AA">
      <w:pPr>
        <w:pStyle w:val="a0"/>
        <w:spacing w:line="240" w:lineRule="auto"/>
        <w:ind w:right="567"/>
        <w:rPr>
          <w:sz w:val="24"/>
          <w:szCs w:val="24"/>
        </w:rPr>
      </w:pPr>
      <w:r w:rsidRPr="003E2BC9">
        <w:rPr>
          <w:sz w:val="24"/>
          <w:szCs w:val="24"/>
        </w:rPr>
        <w:t>аргументировать важность соблюдения норм экологического права и характеризовать способы защиты экологических прав;</w:t>
      </w:r>
    </w:p>
    <w:p w:rsidR="00B7487C" w:rsidRPr="003E2BC9" w:rsidRDefault="00B7487C" w:rsidP="005D63AA">
      <w:pPr>
        <w:pStyle w:val="a0"/>
        <w:spacing w:line="240" w:lineRule="auto"/>
        <w:ind w:right="567"/>
        <w:rPr>
          <w:sz w:val="24"/>
          <w:szCs w:val="24"/>
        </w:rPr>
      </w:pPr>
      <w:r w:rsidRPr="003E2BC9">
        <w:rPr>
          <w:sz w:val="24"/>
          <w:szCs w:val="24"/>
        </w:rPr>
        <w:t>раскрывать содержание гражданских правоотношений;</w:t>
      </w:r>
    </w:p>
    <w:p w:rsidR="00B7487C" w:rsidRPr="003E2BC9" w:rsidRDefault="00B7487C" w:rsidP="005D63AA">
      <w:pPr>
        <w:pStyle w:val="a0"/>
        <w:spacing w:line="240" w:lineRule="auto"/>
        <w:ind w:right="567"/>
        <w:rPr>
          <w:sz w:val="24"/>
          <w:szCs w:val="24"/>
        </w:rPr>
      </w:pPr>
      <w:r w:rsidRPr="003E2BC9">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7487C" w:rsidRPr="003E2BC9" w:rsidRDefault="00B7487C" w:rsidP="005D63AA">
      <w:pPr>
        <w:pStyle w:val="a0"/>
        <w:spacing w:line="240" w:lineRule="auto"/>
        <w:ind w:right="567"/>
        <w:rPr>
          <w:sz w:val="24"/>
          <w:szCs w:val="24"/>
        </w:rPr>
      </w:pPr>
      <w:r w:rsidRPr="003E2BC9">
        <w:rPr>
          <w:sz w:val="24"/>
          <w:szCs w:val="24"/>
        </w:rPr>
        <w:t>различать организационно-правовые формы предприятий;</w:t>
      </w:r>
    </w:p>
    <w:p w:rsidR="00B7487C" w:rsidRPr="003E2BC9" w:rsidRDefault="00B7487C" w:rsidP="005D63AA">
      <w:pPr>
        <w:pStyle w:val="a0"/>
        <w:spacing w:line="240" w:lineRule="auto"/>
        <w:ind w:right="567"/>
        <w:rPr>
          <w:sz w:val="24"/>
          <w:szCs w:val="24"/>
        </w:rPr>
      </w:pPr>
      <w:r w:rsidRPr="003E2BC9">
        <w:rPr>
          <w:sz w:val="24"/>
          <w:szCs w:val="24"/>
        </w:rPr>
        <w:t>характеризовать порядок рассмотрения гражданских споров;</w:t>
      </w:r>
    </w:p>
    <w:p w:rsidR="00B7487C" w:rsidRPr="003E2BC9" w:rsidRDefault="00B7487C" w:rsidP="005D63AA">
      <w:pPr>
        <w:pStyle w:val="a0"/>
        <w:spacing w:line="240" w:lineRule="auto"/>
        <w:ind w:right="567"/>
        <w:rPr>
          <w:sz w:val="24"/>
          <w:szCs w:val="24"/>
        </w:rPr>
      </w:pPr>
      <w:r w:rsidRPr="003E2BC9">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7487C" w:rsidRPr="003E2BC9" w:rsidRDefault="00B7487C" w:rsidP="005D63AA">
      <w:pPr>
        <w:pStyle w:val="a0"/>
        <w:spacing w:line="240" w:lineRule="auto"/>
        <w:ind w:right="567"/>
        <w:rPr>
          <w:sz w:val="24"/>
          <w:szCs w:val="24"/>
        </w:rPr>
      </w:pPr>
      <w:r w:rsidRPr="003E2BC9">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B7487C" w:rsidRPr="003E2BC9" w:rsidRDefault="00B7487C" w:rsidP="005D63AA">
      <w:pPr>
        <w:pStyle w:val="a0"/>
        <w:spacing w:line="240" w:lineRule="auto"/>
        <w:ind w:right="567"/>
        <w:rPr>
          <w:sz w:val="24"/>
          <w:szCs w:val="24"/>
        </w:rPr>
      </w:pPr>
      <w:r w:rsidRPr="003E2BC9">
        <w:rPr>
          <w:sz w:val="24"/>
          <w:szCs w:val="24"/>
        </w:rPr>
        <w:t>характеризовать условия заключения, изменения и расторжения трудового договора;</w:t>
      </w:r>
    </w:p>
    <w:p w:rsidR="00B7487C" w:rsidRPr="003E2BC9" w:rsidRDefault="00B7487C" w:rsidP="005D63AA">
      <w:pPr>
        <w:pStyle w:val="a0"/>
        <w:spacing w:line="240" w:lineRule="auto"/>
        <w:ind w:right="567"/>
        <w:rPr>
          <w:sz w:val="24"/>
          <w:szCs w:val="24"/>
        </w:rPr>
      </w:pPr>
      <w:r w:rsidRPr="003E2BC9">
        <w:rPr>
          <w:sz w:val="24"/>
          <w:szCs w:val="24"/>
        </w:rPr>
        <w:t>иллюстрировать примерами виды социальной защиты и социального обеспечения;</w:t>
      </w:r>
    </w:p>
    <w:p w:rsidR="00B7487C" w:rsidRPr="003E2BC9" w:rsidRDefault="00B7487C" w:rsidP="005D63AA">
      <w:pPr>
        <w:pStyle w:val="a0"/>
        <w:spacing w:line="240" w:lineRule="auto"/>
        <w:ind w:right="567"/>
        <w:rPr>
          <w:sz w:val="24"/>
          <w:szCs w:val="24"/>
        </w:rPr>
      </w:pPr>
      <w:r w:rsidRPr="003E2BC9">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7487C" w:rsidRPr="00066319" w:rsidRDefault="00B7487C" w:rsidP="005D63AA">
      <w:pPr>
        <w:pStyle w:val="a0"/>
        <w:spacing w:line="240" w:lineRule="auto"/>
        <w:ind w:right="567"/>
        <w:rPr>
          <w:sz w:val="24"/>
          <w:szCs w:val="24"/>
        </w:rPr>
      </w:pPr>
      <w:r w:rsidRPr="003E2BC9">
        <w:rPr>
          <w:sz w:val="24"/>
          <w:szCs w:val="24"/>
        </w:rPr>
        <w:t>объяснять основные идеи международных документов, направленных на защиту прав человека.</w:t>
      </w:r>
    </w:p>
    <w:p w:rsidR="00B7487C" w:rsidRPr="00C624EF" w:rsidRDefault="00C624EF" w:rsidP="005D63AA">
      <w:pPr>
        <w:ind w:right="567" w:firstLine="284"/>
        <w:jc w:val="both"/>
        <w:rPr>
          <w:b/>
          <w:sz w:val="24"/>
          <w:szCs w:val="24"/>
        </w:rPr>
      </w:pPr>
      <w:r>
        <w:rPr>
          <w:sz w:val="24"/>
          <w:szCs w:val="24"/>
        </w:rPr>
        <w:t xml:space="preserve">    </w:t>
      </w:r>
      <w:r w:rsidR="00B7487C" w:rsidRPr="00C624EF">
        <w:rPr>
          <w:b/>
          <w:sz w:val="24"/>
          <w:szCs w:val="24"/>
        </w:rPr>
        <w:t>Выпускник на базовом уровне получит возможность научиться:</w:t>
      </w:r>
    </w:p>
    <w:p w:rsidR="00B7487C" w:rsidRPr="00C624EF" w:rsidRDefault="00B7487C" w:rsidP="005D63AA">
      <w:pPr>
        <w:ind w:right="567" w:firstLine="284"/>
        <w:jc w:val="both"/>
        <w:rPr>
          <w:b/>
          <w:i/>
          <w:sz w:val="24"/>
          <w:szCs w:val="24"/>
        </w:rPr>
      </w:pPr>
      <w:r w:rsidRPr="00C624EF">
        <w:rPr>
          <w:b/>
          <w:i/>
          <w:sz w:val="24"/>
          <w:szCs w:val="24"/>
          <w:highlight w:val="white"/>
        </w:rPr>
        <w:t>Человек. Человек в системе общественных отношений</w:t>
      </w:r>
    </w:p>
    <w:p w:rsidR="00B7487C" w:rsidRPr="003E2BC9" w:rsidRDefault="00B7487C" w:rsidP="005D63AA">
      <w:pPr>
        <w:pStyle w:val="a0"/>
        <w:spacing w:line="240" w:lineRule="auto"/>
        <w:ind w:right="567"/>
        <w:rPr>
          <w:i/>
          <w:sz w:val="24"/>
          <w:szCs w:val="24"/>
        </w:rPr>
      </w:pPr>
      <w:r w:rsidRPr="003E2BC9">
        <w:rPr>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B7487C" w:rsidRPr="003E2BC9" w:rsidRDefault="00B7487C" w:rsidP="005D63AA">
      <w:pPr>
        <w:pStyle w:val="a0"/>
        <w:spacing w:line="240" w:lineRule="auto"/>
        <w:ind w:right="567"/>
        <w:rPr>
          <w:i/>
          <w:sz w:val="24"/>
          <w:szCs w:val="24"/>
        </w:rPr>
      </w:pPr>
      <w:r w:rsidRPr="003E2BC9">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B7487C" w:rsidRPr="003E2BC9" w:rsidRDefault="00B7487C" w:rsidP="005D63AA">
      <w:pPr>
        <w:pStyle w:val="a0"/>
        <w:spacing w:line="240" w:lineRule="auto"/>
        <w:ind w:right="567"/>
        <w:rPr>
          <w:i/>
          <w:sz w:val="24"/>
          <w:szCs w:val="24"/>
        </w:rPr>
      </w:pPr>
      <w:r w:rsidRPr="003E2BC9">
        <w:rPr>
          <w:i/>
          <w:sz w:val="24"/>
          <w:szCs w:val="24"/>
        </w:rPr>
        <w:t>оценивать разнообразные явления и процессы общественного развития;</w:t>
      </w:r>
    </w:p>
    <w:p w:rsidR="00B7487C" w:rsidRPr="003E2BC9" w:rsidRDefault="00B7487C" w:rsidP="005D63AA">
      <w:pPr>
        <w:pStyle w:val="a0"/>
        <w:spacing w:line="240" w:lineRule="auto"/>
        <w:ind w:right="567"/>
        <w:rPr>
          <w:i/>
          <w:sz w:val="24"/>
          <w:szCs w:val="24"/>
        </w:rPr>
      </w:pPr>
      <w:r w:rsidRPr="003E2BC9">
        <w:rPr>
          <w:i/>
          <w:sz w:val="24"/>
          <w:szCs w:val="24"/>
        </w:rPr>
        <w:t>характеризовать основные методы научного познания;</w:t>
      </w:r>
    </w:p>
    <w:p w:rsidR="00B7487C" w:rsidRPr="003E2BC9" w:rsidRDefault="00B7487C" w:rsidP="005D63AA">
      <w:pPr>
        <w:pStyle w:val="a0"/>
        <w:spacing w:line="240" w:lineRule="auto"/>
        <w:ind w:right="567"/>
        <w:rPr>
          <w:i/>
          <w:sz w:val="24"/>
          <w:szCs w:val="24"/>
        </w:rPr>
      </w:pPr>
      <w:r w:rsidRPr="003E2BC9">
        <w:rPr>
          <w:i/>
          <w:sz w:val="24"/>
          <w:szCs w:val="24"/>
        </w:rPr>
        <w:t>выявлять особенности социального познания;</w:t>
      </w:r>
    </w:p>
    <w:p w:rsidR="00B7487C" w:rsidRPr="003E2BC9" w:rsidRDefault="00B7487C" w:rsidP="005D63AA">
      <w:pPr>
        <w:pStyle w:val="a0"/>
        <w:spacing w:line="240" w:lineRule="auto"/>
        <w:ind w:right="567"/>
        <w:rPr>
          <w:i/>
          <w:sz w:val="24"/>
          <w:szCs w:val="24"/>
        </w:rPr>
      </w:pPr>
      <w:r w:rsidRPr="003E2BC9">
        <w:rPr>
          <w:i/>
          <w:sz w:val="24"/>
          <w:szCs w:val="24"/>
        </w:rPr>
        <w:t>различать типы мировоззрений;</w:t>
      </w:r>
    </w:p>
    <w:p w:rsidR="00B7487C" w:rsidRPr="003E2BC9" w:rsidRDefault="00B7487C" w:rsidP="005D63AA">
      <w:pPr>
        <w:pStyle w:val="a0"/>
        <w:spacing w:line="240" w:lineRule="auto"/>
        <w:ind w:right="567"/>
        <w:rPr>
          <w:i/>
          <w:sz w:val="24"/>
          <w:szCs w:val="24"/>
        </w:rPr>
      </w:pPr>
      <w:r w:rsidRPr="003E2BC9">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B7487C" w:rsidRPr="00066319" w:rsidRDefault="00B7487C" w:rsidP="005D63AA">
      <w:pPr>
        <w:pStyle w:val="a0"/>
        <w:spacing w:line="240" w:lineRule="auto"/>
        <w:ind w:right="567"/>
        <w:rPr>
          <w:i/>
          <w:sz w:val="24"/>
          <w:szCs w:val="24"/>
        </w:rPr>
      </w:pPr>
      <w:r w:rsidRPr="003E2BC9">
        <w:rPr>
          <w:i/>
          <w:sz w:val="24"/>
          <w:szCs w:val="24"/>
        </w:rPr>
        <w:t>выражать собственную позицию по вопросу познаваемости мира и аргументировать ее.</w:t>
      </w:r>
    </w:p>
    <w:p w:rsidR="00B7487C" w:rsidRPr="00C624EF" w:rsidRDefault="00B7487C" w:rsidP="005D63AA">
      <w:pPr>
        <w:ind w:right="567" w:firstLine="284"/>
        <w:jc w:val="both"/>
        <w:rPr>
          <w:i/>
          <w:sz w:val="24"/>
          <w:szCs w:val="24"/>
        </w:rPr>
      </w:pPr>
      <w:r w:rsidRPr="00C624EF">
        <w:rPr>
          <w:i/>
          <w:sz w:val="24"/>
          <w:szCs w:val="24"/>
        </w:rPr>
        <w:t>Общество как сложная динамическая система</w:t>
      </w:r>
    </w:p>
    <w:p w:rsidR="00B7487C" w:rsidRPr="003E2BC9" w:rsidRDefault="00B7487C" w:rsidP="005D63AA">
      <w:pPr>
        <w:pStyle w:val="a0"/>
        <w:spacing w:line="240" w:lineRule="auto"/>
        <w:ind w:right="567"/>
        <w:rPr>
          <w:i/>
          <w:sz w:val="24"/>
          <w:szCs w:val="24"/>
        </w:rPr>
      </w:pPr>
      <w:r w:rsidRPr="003E2BC9">
        <w:rPr>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B7487C" w:rsidRPr="003E2BC9" w:rsidRDefault="00B7487C" w:rsidP="005D63AA">
      <w:pPr>
        <w:pStyle w:val="a0"/>
        <w:spacing w:line="240" w:lineRule="auto"/>
        <w:ind w:right="567"/>
        <w:rPr>
          <w:i/>
          <w:sz w:val="24"/>
          <w:szCs w:val="24"/>
        </w:rPr>
      </w:pPr>
      <w:r w:rsidRPr="003E2BC9">
        <w:rPr>
          <w:i/>
          <w:sz w:val="24"/>
          <w:szCs w:val="24"/>
        </w:rPr>
        <w:t>выявлять, опираясь на теоретические положения и материалы СМИ, тенденции и перспективы общественного развития;</w:t>
      </w:r>
    </w:p>
    <w:p w:rsidR="00B7487C" w:rsidRPr="00066319" w:rsidRDefault="00B7487C" w:rsidP="005D63AA">
      <w:pPr>
        <w:pStyle w:val="a0"/>
        <w:spacing w:line="240" w:lineRule="auto"/>
        <w:ind w:right="567"/>
        <w:rPr>
          <w:i/>
          <w:sz w:val="24"/>
          <w:szCs w:val="24"/>
        </w:rPr>
      </w:pPr>
      <w:r w:rsidRPr="003E2BC9">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B7487C" w:rsidRPr="00C624EF" w:rsidRDefault="00B7487C" w:rsidP="005D63AA">
      <w:pPr>
        <w:ind w:right="567" w:firstLine="284"/>
        <w:jc w:val="both"/>
        <w:rPr>
          <w:b/>
          <w:i/>
          <w:sz w:val="24"/>
          <w:szCs w:val="24"/>
        </w:rPr>
      </w:pPr>
      <w:r w:rsidRPr="00C624EF">
        <w:rPr>
          <w:b/>
          <w:i/>
          <w:sz w:val="24"/>
          <w:szCs w:val="24"/>
        </w:rPr>
        <w:t>Экономика</w:t>
      </w:r>
    </w:p>
    <w:p w:rsidR="00B7487C" w:rsidRPr="003E2BC9" w:rsidRDefault="00B7487C" w:rsidP="005D63AA">
      <w:pPr>
        <w:pStyle w:val="a0"/>
        <w:spacing w:line="240" w:lineRule="auto"/>
        <w:ind w:right="567"/>
        <w:rPr>
          <w:i/>
          <w:sz w:val="24"/>
          <w:szCs w:val="24"/>
        </w:rPr>
      </w:pPr>
      <w:r w:rsidRPr="003E2BC9">
        <w:rPr>
          <w:i/>
          <w:sz w:val="24"/>
          <w:szCs w:val="24"/>
        </w:rPr>
        <w:t>Выделять и формулировать характерные особенности рыночных структур;</w:t>
      </w:r>
    </w:p>
    <w:p w:rsidR="00B7487C" w:rsidRPr="003E2BC9" w:rsidRDefault="00B7487C" w:rsidP="005D63AA">
      <w:pPr>
        <w:pStyle w:val="a0"/>
        <w:spacing w:line="240" w:lineRule="auto"/>
        <w:ind w:right="567"/>
        <w:rPr>
          <w:i/>
          <w:sz w:val="24"/>
          <w:szCs w:val="24"/>
        </w:rPr>
      </w:pPr>
      <w:r w:rsidRPr="003E2BC9">
        <w:rPr>
          <w:i/>
          <w:sz w:val="24"/>
          <w:szCs w:val="24"/>
        </w:rPr>
        <w:t>выявлять противоречия рынка;</w:t>
      </w:r>
    </w:p>
    <w:p w:rsidR="00B7487C" w:rsidRPr="003E2BC9" w:rsidRDefault="00B7487C" w:rsidP="005D63AA">
      <w:pPr>
        <w:pStyle w:val="a0"/>
        <w:spacing w:line="240" w:lineRule="auto"/>
        <w:ind w:right="567"/>
        <w:rPr>
          <w:i/>
          <w:sz w:val="24"/>
          <w:szCs w:val="24"/>
        </w:rPr>
      </w:pPr>
      <w:r w:rsidRPr="003E2BC9">
        <w:rPr>
          <w:i/>
          <w:sz w:val="24"/>
          <w:szCs w:val="24"/>
        </w:rPr>
        <w:t>раскрывать роль и место фондового рынка в рыночных структурах;</w:t>
      </w:r>
    </w:p>
    <w:p w:rsidR="00B7487C" w:rsidRPr="003E2BC9" w:rsidRDefault="00B7487C" w:rsidP="005D63AA">
      <w:pPr>
        <w:pStyle w:val="a0"/>
        <w:spacing w:line="240" w:lineRule="auto"/>
        <w:ind w:right="567"/>
        <w:rPr>
          <w:i/>
          <w:sz w:val="24"/>
          <w:szCs w:val="24"/>
        </w:rPr>
      </w:pPr>
      <w:r w:rsidRPr="003E2BC9">
        <w:rPr>
          <w:i/>
          <w:sz w:val="24"/>
          <w:szCs w:val="24"/>
        </w:rPr>
        <w:lastRenderedPageBreak/>
        <w:t>раскрывать возможности финансирования малых и крупных фирм;</w:t>
      </w:r>
    </w:p>
    <w:p w:rsidR="00B7487C" w:rsidRPr="003E2BC9" w:rsidRDefault="00B7487C" w:rsidP="005D63AA">
      <w:pPr>
        <w:pStyle w:val="a0"/>
        <w:spacing w:line="240" w:lineRule="auto"/>
        <w:ind w:right="567"/>
        <w:rPr>
          <w:i/>
          <w:sz w:val="24"/>
          <w:szCs w:val="24"/>
        </w:rPr>
      </w:pPr>
      <w:r w:rsidRPr="003E2BC9">
        <w:rPr>
          <w:i/>
          <w:sz w:val="24"/>
          <w:szCs w:val="24"/>
        </w:rPr>
        <w:t>обосновывать выбор форм бизнеса в конкретных ситуациях;</w:t>
      </w:r>
    </w:p>
    <w:p w:rsidR="00B7487C" w:rsidRPr="003E2BC9" w:rsidRDefault="00B7487C" w:rsidP="005D63AA">
      <w:pPr>
        <w:pStyle w:val="a0"/>
        <w:spacing w:line="240" w:lineRule="auto"/>
        <w:ind w:right="567"/>
        <w:rPr>
          <w:i/>
          <w:sz w:val="24"/>
          <w:szCs w:val="24"/>
        </w:rPr>
      </w:pPr>
      <w:r w:rsidRPr="003E2BC9">
        <w:rPr>
          <w:i/>
          <w:sz w:val="24"/>
          <w:szCs w:val="24"/>
        </w:rPr>
        <w:t>различать источники финансирования малых и крупных предприятий;</w:t>
      </w:r>
    </w:p>
    <w:p w:rsidR="00B7487C" w:rsidRPr="003E2BC9" w:rsidRDefault="00B7487C" w:rsidP="005D63AA">
      <w:pPr>
        <w:pStyle w:val="a0"/>
        <w:spacing w:line="240" w:lineRule="auto"/>
        <w:ind w:right="567"/>
        <w:rPr>
          <w:i/>
          <w:sz w:val="24"/>
          <w:szCs w:val="24"/>
        </w:rPr>
      </w:pPr>
      <w:r w:rsidRPr="003E2BC9">
        <w:rPr>
          <w:i/>
          <w:sz w:val="24"/>
          <w:szCs w:val="24"/>
        </w:rPr>
        <w:t>определять практическое назначение основных функций менеджмента;</w:t>
      </w:r>
    </w:p>
    <w:p w:rsidR="00B7487C" w:rsidRPr="003E2BC9" w:rsidRDefault="00B7487C" w:rsidP="005D63AA">
      <w:pPr>
        <w:pStyle w:val="a0"/>
        <w:spacing w:line="240" w:lineRule="auto"/>
        <w:ind w:right="567"/>
        <w:rPr>
          <w:i/>
          <w:sz w:val="24"/>
          <w:szCs w:val="24"/>
        </w:rPr>
      </w:pPr>
      <w:r w:rsidRPr="003E2BC9">
        <w:rPr>
          <w:i/>
          <w:sz w:val="24"/>
          <w:szCs w:val="24"/>
        </w:rPr>
        <w:t>определять место маркетинга в деятельности организации;</w:t>
      </w:r>
    </w:p>
    <w:p w:rsidR="00B7487C" w:rsidRPr="003E2BC9" w:rsidRDefault="00B7487C" w:rsidP="005D63AA">
      <w:pPr>
        <w:pStyle w:val="a0"/>
        <w:spacing w:line="240" w:lineRule="auto"/>
        <w:ind w:right="567"/>
        <w:rPr>
          <w:i/>
          <w:sz w:val="24"/>
          <w:szCs w:val="24"/>
        </w:rPr>
      </w:pPr>
      <w:r w:rsidRPr="003E2BC9">
        <w:rPr>
          <w:i/>
          <w:sz w:val="24"/>
          <w:szCs w:val="24"/>
        </w:rPr>
        <w:t>применять полученные знания для выполнения социальных ролей работника и производителя;</w:t>
      </w:r>
    </w:p>
    <w:p w:rsidR="00B7487C" w:rsidRPr="003E2BC9" w:rsidRDefault="00B7487C" w:rsidP="005D63AA">
      <w:pPr>
        <w:pStyle w:val="a0"/>
        <w:spacing w:line="240" w:lineRule="auto"/>
        <w:ind w:right="567"/>
        <w:rPr>
          <w:i/>
          <w:sz w:val="24"/>
          <w:szCs w:val="24"/>
        </w:rPr>
      </w:pPr>
      <w:r w:rsidRPr="003E2BC9">
        <w:rPr>
          <w:i/>
          <w:sz w:val="24"/>
          <w:szCs w:val="24"/>
        </w:rPr>
        <w:t>оценивать свои возможности трудоустройства в условиях рынка труда;</w:t>
      </w:r>
    </w:p>
    <w:p w:rsidR="00B7487C" w:rsidRPr="003E2BC9" w:rsidRDefault="00B7487C" w:rsidP="005D63AA">
      <w:pPr>
        <w:pStyle w:val="a0"/>
        <w:spacing w:line="240" w:lineRule="auto"/>
        <w:ind w:right="567"/>
        <w:rPr>
          <w:i/>
          <w:sz w:val="24"/>
          <w:szCs w:val="24"/>
        </w:rPr>
      </w:pPr>
      <w:r w:rsidRPr="003E2BC9">
        <w:rPr>
          <w:i/>
          <w:sz w:val="24"/>
          <w:szCs w:val="24"/>
        </w:rPr>
        <w:t>раскрывать фазы экономического цикла;</w:t>
      </w:r>
    </w:p>
    <w:p w:rsidR="00B7487C" w:rsidRPr="003E2BC9" w:rsidRDefault="00B7487C" w:rsidP="005D63AA">
      <w:pPr>
        <w:pStyle w:val="a0"/>
        <w:spacing w:line="240" w:lineRule="auto"/>
        <w:ind w:right="567"/>
        <w:rPr>
          <w:i/>
          <w:sz w:val="24"/>
          <w:szCs w:val="24"/>
        </w:rPr>
      </w:pPr>
      <w:r w:rsidRPr="003E2BC9">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7487C" w:rsidRPr="00066319" w:rsidRDefault="00B7487C" w:rsidP="005D63AA">
      <w:pPr>
        <w:pStyle w:val="a0"/>
        <w:spacing w:line="240" w:lineRule="auto"/>
        <w:ind w:right="567"/>
        <w:rPr>
          <w:i/>
          <w:sz w:val="24"/>
          <w:szCs w:val="24"/>
        </w:rPr>
      </w:pPr>
      <w:r w:rsidRPr="003E2BC9">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B7487C" w:rsidRPr="003E2BC9" w:rsidRDefault="00B7487C" w:rsidP="005D63AA">
      <w:pPr>
        <w:ind w:right="567" w:firstLine="284"/>
        <w:jc w:val="both"/>
        <w:rPr>
          <w:b/>
          <w:i/>
          <w:sz w:val="24"/>
          <w:szCs w:val="24"/>
        </w:rPr>
      </w:pPr>
      <w:r w:rsidRPr="003E2BC9">
        <w:rPr>
          <w:b/>
          <w:i/>
          <w:sz w:val="24"/>
          <w:szCs w:val="24"/>
        </w:rPr>
        <w:t>Социальные отношения</w:t>
      </w:r>
    </w:p>
    <w:p w:rsidR="00B7487C" w:rsidRPr="003E2BC9" w:rsidRDefault="00B7487C" w:rsidP="005D63AA">
      <w:pPr>
        <w:pStyle w:val="a0"/>
        <w:spacing w:line="240" w:lineRule="auto"/>
        <w:ind w:right="567"/>
        <w:rPr>
          <w:i/>
          <w:sz w:val="24"/>
          <w:szCs w:val="24"/>
        </w:rPr>
      </w:pPr>
      <w:r w:rsidRPr="003E2BC9">
        <w:rPr>
          <w:i/>
          <w:sz w:val="24"/>
          <w:szCs w:val="24"/>
        </w:rPr>
        <w:t>Выделять причины социального неравенства в истории и современном обществе;</w:t>
      </w:r>
    </w:p>
    <w:p w:rsidR="00B7487C" w:rsidRPr="003E2BC9" w:rsidRDefault="00B7487C" w:rsidP="005D63AA">
      <w:pPr>
        <w:pStyle w:val="a0"/>
        <w:spacing w:line="240" w:lineRule="auto"/>
        <w:ind w:right="567"/>
        <w:rPr>
          <w:i/>
          <w:sz w:val="24"/>
          <w:szCs w:val="24"/>
        </w:rPr>
      </w:pPr>
      <w:r w:rsidRPr="003E2BC9">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B7487C" w:rsidRPr="003E2BC9" w:rsidRDefault="00B7487C" w:rsidP="005D63AA">
      <w:pPr>
        <w:pStyle w:val="a0"/>
        <w:spacing w:line="240" w:lineRule="auto"/>
        <w:ind w:right="567"/>
        <w:rPr>
          <w:i/>
          <w:sz w:val="24"/>
          <w:szCs w:val="24"/>
        </w:rPr>
      </w:pPr>
      <w:r w:rsidRPr="003E2BC9">
        <w:rPr>
          <w:i/>
          <w:sz w:val="24"/>
          <w:szCs w:val="24"/>
        </w:rPr>
        <w:t>анализировать ситуации, связанные с различными способами разрешения социальных конфликтов;</w:t>
      </w:r>
    </w:p>
    <w:p w:rsidR="00B7487C" w:rsidRPr="003E2BC9" w:rsidRDefault="00B7487C" w:rsidP="005D63AA">
      <w:pPr>
        <w:pStyle w:val="a0"/>
        <w:spacing w:line="240" w:lineRule="auto"/>
        <w:ind w:right="567"/>
        <w:rPr>
          <w:i/>
          <w:sz w:val="24"/>
          <w:szCs w:val="24"/>
        </w:rPr>
      </w:pPr>
      <w:r w:rsidRPr="003E2BC9">
        <w:rPr>
          <w:i/>
          <w:sz w:val="24"/>
          <w:szCs w:val="24"/>
        </w:rPr>
        <w:t>выражать собственное отношение к различным способам разрешения социальных конфликтов;</w:t>
      </w:r>
    </w:p>
    <w:p w:rsidR="00B7487C" w:rsidRPr="003E2BC9" w:rsidRDefault="00B7487C" w:rsidP="005D63AA">
      <w:pPr>
        <w:pStyle w:val="a0"/>
        <w:spacing w:line="240" w:lineRule="auto"/>
        <w:ind w:right="567"/>
        <w:rPr>
          <w:i/>
          <w:sz w:val="24"/>
          <w:szCs w:val="24"/>
        </w:rPr>
      </w:pPr>
      <w:r w:rsidRPr="003E2BC9">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7487C" w:rsidRPr="003E2BC9" w:rsidRDefault="00B7487C" w:rsidP="005D63AA">
      <w:pPr>
        <w:pStyle w:val="a0"/>
        <w:spacing w:line="240" w:lineRule="auto"/>
        <w:ind w:right="567"/>
        <w:rPr>
          <w:i/>
          <w:sz w:val="24"/>
          <w:szCs w:val="24"/>
        </w:rPr>
      </w:pPr>
      <w:r w:rsidRPr="003E2BC9">
        <w:rPr>
          <w:i/>
          <w:sz w:val="24"/>
          <w:szCs w:val="24"/>
        </w:rPr>
        <w:t>находить и анализировать социальную информацию о тенденциях развития семьи в современном обществе;</w:t>
      </w:r>
    </w:p>
    <w:p w:rsidR="00B7487C" w:rsidRPr="003E2BC9" w:rsidRDefault="00B7487C" w:rsidP="005D63AA">
      <w:pPr>
        <w:pStyle w:val="a0"/>
        <w:spacing w:line="240" w:lineRule="auto"/>
        <w:ind w:right="567"/>
        <w:rPr>
          <w:i/>
          <w:sz w:val="24"/>
          <w:szCs w:val="24"/>
        </w:rPr>
      </w:pPr>
      <w:r w:rsidRPr="003E2BC9">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7487C" w:rsidRPr="003E2BC9" w:rsidRDefault="00B7487C" w:rsidP="005D63AA">
      <w:pPr>
        <w:pStyle w:val="a0"/>
        <w:spacing w:line="240" w:lineRule="auto"/>
        <w:ind w:right="567"/>
        <w:rPr>
          <w:i/>
          <w:sz w:val="24"/>
          <w:szCs w:val="24"/>
        </w:rPr>
      </w:pPr>
      <w:r w:rsidRPr="003E2BC9">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7487C" w:rsidRPr="00066319" w:rsidRDefault="00B7487C" w:rsidP="005D63AA">
      <w:pPr>
        <w:pStyle w:val="a0"/>
        <w:spacing w:line="240" w:lineRule="auto"/>
        <w:ind w:right="567"/>
        <w:rPr>
          <w:i/>
          <w:sz w:val="24"/>
          <w:szCs w:val="24"/>
        </w:rPr>
      </w:pPr>
      <w:r w:rsidRPr="003E2BC9">
        <w:rPr>
          <w:i/>
          <w:sz w:val="24"/>
          <w:szCs w:val="24"/>
        </w:rPr>
        <w:t>анализировать численность населения и динамику ее изменений в мире и в России.</w:t>
      </w:r>
    </w:p>
    <w:p w:rsidR="00B7487C" w:rsidRPr="003E2BC9" w:rsidRDefault="00B7487C" w:rsidP="005D63AA">
      <w:pPr>
        <w:ind w:right="567" w:firstLine="284"/>
        <w:jc w:val="both"/>
        <w:rPr>
          <w:b/>
          <w:i/>
          <w:sz w:val="24"/>
          <w:szCs w:val="24"/>
        </w:rPr>
      </w:pPr>
      <w:r w:rsidRPr="003E2BC9">
        <w:rPr>
          <w:b/>
          <w:i/>
          <w:sz w:val="24"/>
          <w:szCs w:val="24"/>
        </w:rPr>
        <w:t>Политика</w:t>
      </w:r>
    </w:p>
    <w:p w:rsidR="00B7487C" w:rsidRPr="003E2BC9" w:rsidRDefault="00B7487C" w:rsidP="005D63AA">
      <w:pPr>
        <w:pStyle w:val="a0"/>
        <w:spacing w:line="240" w:lineRule="auto"/>
        <w:ind w:right="567"/>
        <w:rPr>
          <w:i/>
          <w:sz w:val="24"/>
          <w:szCs w:val="24"/>
        </w:rPr>
      </w:pPr>
      <w:r w:rsidRPr="003E2BC9">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B7487C" w:rsidRPr="003E2BC9" w:rsidRDefault="00B7487C" w:rsidP="005D63AA">
      <w:pPr>
        <w:pStyle w:val="a0"/>
        <w:spacing w:line="240" w:lineRule="auto"/>
        <w:ind w:right="567"/>
        <w:rPr>
          <w:i/>
          <w:sz w:val="24"/>
          <w:szCs w:val="24"/>
        </w:rPr>
      </w:pPr>
      <w:r w:rsidRPr="003E2BC9">
        <w:rPr>
          <w:i/>
          <w:sz w:val="24"/>
          <w:szCs w:val="24"/>
        </w:rPr>
        <w:t>выделять основные этапы избирательной кампании;</w:t>
      </w:r>
    </w:p>
    <w:p w:rsidR="00B7487C" w:rsidRPr="003E2BC9" w:rsidRDefault="00B7487C" w:rsidP="005D63AA">
      <w:pPr>
        <w:pStyle w:val="a0"/>
        <w:spacing w:line="240" w:lineRule="auto"/>
        <w:ind w:right="567"/>
        <w:rPr>
          <w:i/>
          <w:sz w:val="24"/>
          <w:szCs w:val="24"/>
        </w:rPr>
      </w:pPr>
      <w:r w:rsidRPr="003E2BC9">
        <w:rPr>
          <w:i/>
          <w:sz w:val="24"/>
          <w:szCs w:val="24"/>
        </w:rPr>
        <w:t>в перспективе осознанно участвовать в избирательных кампаниях;</w:t>
      </w:r>
    </w:p>
    <w:p w:rsidR="00B7487C" w:rsidRPr="003E2BC9" w:rsidRDefault="00B7487C" w:rsidP="005D63AA">
      <w:pPr>
        <w:pStyle w:val="a0"/>
        <w:spacing w:line="240" w:lineRule="auto"/>
        <w:ind w:right="567"/>
        <w:rPr>
          <w:i/>
          <w:sz w:val="24"/>
          <w:szCs w:val="24"/>
        </w:rPr>
      </w:pPr>
      <w:r w:rsidRPr="003E2BC9">
        <w:rPr>
          <w:i/>
          <w:sz w:val="24"/>
          <w:szCs w:val="24"/>
        </w:rPr>
        <w:t>отбирать и систематизировать информацию СМИ о функциях и значении местного самоуправления;</w:t>
      </w:r>
    </w:p>
    <w:p w:rsidR="00B7487C" w:rsidRPr="003E2BC9" w:rsidRDefault="00B7487C" w:rsidP="005D63AA">
      <w:pPr>
        <w:pStyle w:val="a0"/>
        <w:spacing w:line="240" w:lineRule="auto"/>
        <w:ind w:right="567"/>
        <w:rPr>
          <w:i/>
          <w:sz w:val="24"/>
          <w:szCs w:val="24"/>
        </w:rPr>
      </w:pPr>
      <w:r w:rsidRPr="003E2BC9">
        <w:rPr>
          <w:i/>
          <w:sz w:val="24"/>
          <w:szCs w:val="24"/>
        </w:rPr>
        <w:t>самостоятельно давать аргументированную оценку личных качеств и деятельности политических лидеров;</w:t>
      </w:r>
    </w:p>
    <w:p w:rsidR="00B7487C" w:rsidRPr="003E2BC9" w:rsidRDefault="00B7487C" w:rsidP="005D63AA">
      <w:pPr>
        <w:pStyle w:val="a0"/>
        <w:spacing w:line="240" w:lineRule="auto"/>
        <w:ind w:right="567"/>
        <w:rPr>
          <w:i/>
          <w:sz w:val="24"/>
          <w:szCs w:val="24"/>
        </w:rPr>
      </w:pPr>
      <w:r w:rsidRPr="003E2BC9">
        <w:rPr>
          <w:i/>
          <w:sz w:val="24"/>
          <w:szCs w:val="24"/>
        </w:rPr>
        <w:t>характеризовать особенности политического процесса в России;</w:t>
      </w:r>
    </w:p>
    <w:p w:rsidR="00B7487C" w:rsidRPr="00066319" w:rsidRDefault="00B7487C" w:rsidP="005D63AA">
      <w:pPr>
        <w:pStyle w:val="a0"/>
        <w:spacing w:line="240" w:lineRule="auto"/>
        <w:ind w:right="567"/>
        <w:rPr>
          <w:i/>
          <w:sz w:val="24"/>
          <w:szCs w:val="24"/>
        </w:rPr>
      </w:pPr>
      <w:r w:rsidRPr="003E2BC9">
        <w:rPr>
          <w:i/>
          <w:sz w:val="24"/>
          <w:szCs w:val="24"/>
        </w:rPr>
        <w:t>анализировать основные тенденции современного политического процесса.</w:t>
      </w:r>
    </w:p>
    <w:p w:rsidR="00B7487C" w:rsidRPr="003E2BC9" w:rsidRDefault="00B7487C" w:rsidP="005D63AA">
      <w:pPr>
        <w:ind w:right="567" w:firstLine="284"/>
        <w:jc w:val="both"/>
        <w:rPr>
          <w:i/>
          <w:sz w:val="24"/>
          <w:szCs w:val="24"/>
        </w:rPr>
      </w:pPr>
      <w:r w:rsidRPr="003E2BC9">
        <w:rPr>
          <w:b/>
          <w:i/>
          <w:sz w:val="24"/>
          <w:szCs w:val="24"/>
        </w:rPr>
        <w:t>Правовое регулирование общественных отношений</w:t>
      </w:r>
    </w:p>
    <w:p w:rsidR="00B7487C" w:rsidRPr="003E2BC9" w:rsidRDefault="00B7487C" w:rsidP="005D63AA">
      <w:pPr>
        <w:pStyle w:val="a0"/>
        <w:spacing w:line="240" w:lineRule="auto"/>
        <w:ind w:right="567"/>
        <w:rPr>
          <w:i/>
          <w:sz w:val="24"/>
          <w:szCs w:val="24"/>
        </w:rPr>
      </w:pPr>
      <w:r w:rsidRPr="003E2BC9">
        <w:rPr>
          <w:i/>
          <w:sz w:val="24"/>
          <w:szCs w:val="24"/>
        </w:rPr>
        <w:t>Действовать в пределах правовых норм для успешного решения жизненных задач в разных сферах общественных отношений;</w:t>
      </w:r>
    </w:p>
    <w:p w:rsidR="00B7487C" w:rsidRPr="003E2BC9" w:rsidRDefault="00B7487C" w:rsidP="005D63AA">
      <w:pPr>
        <w:pStyle w:val="a0"/>
        <w:spacing w:line="240" w:lineRule="auto"/>
        <w:ind w:right="567"/>
        <w:rPr>
          <w:i/>
          <w:sz w:val="24"/>
          <w:szCs w:val="24"/>
        </w:rPr>
      </w:pPr>
      <w:r w:rsidRPr="003E2BC9">
        <w:rPr>
          <w:i/>
          <w:sz w:val="24"/>
          <w:szCs w:val="24"/>
        </w:rPr>
        <w:t>перечислять участников законотворческого процесса и раскрывать их функции;</w:t>
      </w:r>
    </w:p>
    <w:p w:rsidR="00B7487C" w:rsidRPr="003E2BC9" w:rsidRDefault="00B7487C" w:rsidP="005D63AA">
      <w:pPr>
        <w:pStyle w:val="a0"/>
        <w:spacing w:line="240" w:lineRule="auto"/>
        <w:ind w:right="567"/>
        <w:rPr>
          <w:i/>
          <w:sz w:val="24"/>
          <w:szCs w:val="24"/>
        </w:rPr>
      </w:pPr>
      <w:r w:rsidRPr="003E2BC9">
        <w:rPr>
          <w:i/>
          <w:sz w:val="24"/>
          <w:szCs w:val="24"/>
        </w:rPr>
        <w:t>характеризовать механизм судебной защиты прав человека и гражданина в РФ;</w:t>
      </w:r>
    </w:p>
    <w:p w:rsidR="00B7487C" w:rsidRPr="003E2BC9" w:rsidRDefault="00B7487C" w:rsidP="005D63AA">
      <w:pPr>
        <w:pStyle w:val="a0"/>
        <w:spacing w:line="240" w:lineRule="auto"/>
        <w:ind w:right="567"/>
        <w:rPr>
          <w:i/>
          <w:sz w:val="24"/>
          <w:szCs w:val="24"/>
        </w:rPr>
      </w:pPr>
      <w:r w:rsidRPr="003E2BC9">
        <w:rPr>
          <w:i/>
          <w:sz w:val="24"/>
          <w:szCs w:val="24"/>
        </w:rPr>
        <w:t>ориентироваться в предпринимательских правоотношениях;</w:t>
      </w:r>
    </w:p>
    <w:p w:rsidR="00B7487C" w:rsidRPr="003E2BC9" w:rsidRDefault="00B7487C" w:rsidP="005D63AA">
      <w:pPr>
        <w:pStyle w:val="a0"/>
        <w:spacing w:line="240" w:lineRule="auto"/>
        <w:ind w:right="567"/>
        <w:rPr>
          <w:i/>
          <w:sz w:val="24"/>
          <w:szCs w:val="24"/>
        </w:rPr>
      </w:pPr>
      <w:r w:rsidRPr="003E2BC9">
        <w:rPr>
          <w:i/>
          <w:sz w:val="24"/>
          <w:szCs w:val="24"/>
        </w:rPr>
        <w:lastRenderedPageBreak/>
        <w:t>выявлять общественную опасность коррупции для гражданина, общества и государства;</w:t>
      </w:r>
    </w:p>
    <w:p w:rsidR="00B7487C" w:rsidRPr="003E2BC9" w:rsidRDefault="00B7487C" w:rsidP="005D63AA">
      <w:pPr>
        <w:pStyle w:val="a0"/>
        <w:spacing w:line="240" w:lineRule="auto"/>
        <w:ind w:right="567"/>
        <w:rPr>
          <w:i/>
          <w:sz w:val="24"/>
          <w:szCs w:val="24"/>
        </w:rPr>
      </w:pPr>
      <w:r w:rsidRPr="003E2BC9">
        <w:rPr>
          <w:i/>
          <w:sz w:val="24"/>
          <w:szCs w:val="24"/>
        </w:rPr>
        <w:t>применять знание основных норм права в ситуациях повседневной жизни, прогнозировать последствия принимаемых решений;</w:t>
      </w:r>
    </w:p>
    <w:p w:rsidR="00B7487C" w:rsidRPr="003E2BC9" w:rsidRDefault="00B7487C" w:rsidP="005D63AA">
      <w:pPr>
        <w:pStyle w:val="a0"/>
        <w:spacing w:line="240" w:lineRule="auto"/>
        <w:ind w:right="567"/>
        <w:rPr>
          <w:i/>
          <w:sz w:val="24"/>
          <w:szCs w:val="24"/>
        </w:rPr>
      </w:pPr>
      <w:r w:rsidRPr="003E2BC9">
        <w:rPr>
          <w:i/>
          <w:sz w:val="24"/>
          <w:szCs w:val="24"/>
        </w:rPr>
        <w:t>оценивать происходящие события и поведение людей с точки зрения соответствия закону;</w:t>
      </w:r>
    </w:p>
    <w:p w:rsidR="00B7487C" w:rsidRPr="00066319" w:rsidRDefault="00B7487C" w:rsidP="005D63AA">
      <w:pPr>
        <w:pStyle w:val="a0"/>
        <w:spacing w:line="240" w:lineRule="auto"/>
        <w:ind w:right="567"/>
        <w:rPr>
          <w:i/>
          <w:sz w:val="24"/>
          <w:szCs w:val="24"/>
        </w:rPr>
      </w:pPr>
      <w:r w:rsidRPr="003E2BC9">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bookmarkEnd w:id="19"/>
    <w:bookmarkEnd w:id="20"/>
    <w:p w:rsidR="00B7487C" w:rsidRPr="003E2BC9" w:rsidRDefault="00B7487C" w:rsidP="005D63AA">
      <w:pPr>
        <w:ind w:right="567" w:firstLine="284"/>
        <w:jc w:val="both"/>
        <w:rPr>
          <w:b/>
          <w:sz w:val="24"/>
          <w:szCs w:val="24"/>
        </w:rPr>
        <w:sectPr w:rsidR="00B7487C" w:rsidRPr="003E2BC9" w:rsidSect="00B7487C">
          <w:footerReference w:type="default" r:id="rId10"/>
          <w:pgSz w:w="11906" w:h="16838"/>
          <w:pgMar w:top="1134" w:right="567" w:bottom="1134" w:left="1701" w:header="708" w:footer="545" w:gutter="0"/>
          <w:cols w:space="708"/>
          <w:titlePg/>
          <w:docGrid w:linePitch="381"/>
        </w:sectPr>
      </w:pPr>
    </w:p>
    <w:p w:rsidR="00B7487C" w:rsidRPr="008B6922" w:rsidRDefault="008B6922" w:rsidP="005D63AA">
      <w:pPr>
        <w:pStyle w:val="4a"/>
        <w:spacing w:before="0"/>
        <w:ind w:right="567" w:firstLine="284"/>
        <w:jc w:val="both"/>
        <w:rPr>
          <w:rFonts w:ascii="Times New Roman" w:hAnsi="Times New Roman" w:cs="Times New Roman"/>
          <w:b/>
          <w:color w:val="auto"/>
          <w:sz w:val="24"/>
          <w:szCs w:val="24"/>
        </w:rPr>
      </w:pPr>
      <w:bookmarkStart w:id="21" w:name="_Toc453968157"/>
      <w:r w:rsidRPr="008B6922">
        <w:rPr>
          <w:rFonts w:ascii="Times New Roman" w:hAnsi="Times New Roman" w:cs="Times New Roman"/>
          <w:b/>
          <w:i w:val="0"/>
          <w:color w:val="auto"/>
          <w:sz w:val="24"/>
          <w:szCs w:val="24"/>
        </w:rPr>
        <w:lastRenderedPageBreak/>
        <w:t>1.2.3.8</w:t>
      </w:r>
      <w:r w:rsidR="00B7487C" w:rsidRPr="008B6922">
        <w:rPr>
          <w:rFonts w:ascii="Times New Roman" w:hAnsi="Times New Roman" w:cs="Times New Roman"/>
          <w:b/>
          <w:i w:val="0"/>
          <w:color w:val="auto"/>
          <w:sz w:val="24"/>
          <w:szCs w:val="24"/>
        </w:rPr>
        <w:t xml:space="preserve">.  </w:t>
      </w:r>
      <w:r w:rsidR="00B7487C" w:rsidRPr="008B6922">
        <w:rPr>
          <w:rFonts w:ascii="Times New Roman" w:hAnsi="Times New Roman" w:cs="Times New Roman"/>
          <w:b/>
          <w:color w:val="auto"/>
          <w:sz w:val="24"/>
          <w:szCs w:val="24"/>
        </w:rPr>
        <w:t>Математика: алгебра и начала математического анализа, геометрия</w:t>
      </w:r>
      <w:bookmarkEnd w:id="21"/>
    </w:p>
    <w:p w:rsidR="00B7487C" w:rsidRPr="003E2BC9" w:rsidRDefault="00B7487C" w:rsidP="005D63AA">
      <w:pPr>
        <w:ind w:right="567" w:firstLine="284"/>
        <w:jc w:val="both"/>
        <w:rPr>
          <w:sz w:val="24"/>
          <w:szCs w:val="24"/>
        </w:rPr>
      </w:pPr>
      <w:bookmarkStart w:id="22" w:name="_Toc434850679"/>
      <w:bookmarkStart w:id="23" w:name="_Toc435412685"/>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B7487C" w:rsidRPr="003E2BC9" w:rsidTr="00B7487C">
        <w:tc>
          <w:tcPr>
            <w:tcW w:w="1526" w:type="dxa"/>
            <w:gridSpan w:val="2"/>
            <w:vAlign w:val="bottom"/>
          </w:tcPr>
          <w:p w:rsidR="00B7487C" w:rsidRPr="003E2BC9" w:rsidRDefault="00B7487C" w:rsidP="005D63AA">
            <w:pPr>
              <w:ind w:right="567" w:firstLine="284"/>
              <w:jc w:val="both"/>
              <w:rPr>
                <w:b/>
                <w:sz w:val="24"/>
                <w:szCs w:val="24"/>
              </w:rPr>
            </w:pPr>
          </w:p>
        </w:tc>
        <w:tc>
          <w:tcPr>
            <w:tcW w:w="6723" w:type="dxa"/>
            <w:gridSpan w:val="3"/>
          </w:tcPr>
          <w:p w:rsidR="00B7487C" w:rsidRPr="003E2BC9" w:rsidRDefault="00B7487C" w:rsidP="005D63AA">
            <w:pPr>
              <w:ind w:right="567" w:firstLine="284"/>
              <w:jc w:val="both"/>
              <w:rPr>
                <w:b/>
                <w:sz w:val="24"/>
                <w:szCs w:val="24"/>
              </w:rPr>
            </w:pPr>
            <w:r w:rsidRPr="003E2BC9">
              <w:rPr>
                <w:b/>
                <w:sz w:val="24"/>
                <w:szCs w:val="24"/>
              </w:rPr>
              <w:t>Базовый уровень</w:t>
            </w:r>
          </w:p>
          <w:p w:rsidR="00B7487C" w:rsidRPr="003E2BC9" w:rsidRDefault="00B7487C" w:rsidP="005D63AA">
            <w:pPr>
              <w:ind w:right="567" w:firstLine="284"/>
              <w:jc w:val="both"/>
              <w:rPr>
                <w:b/>
                <w:sz w:val="24"/>
                <w:szCs w:val="24"/>
              </w:rPr>
            </w:pPr>
            <w:r w:rsidRPr="003E2BC9">
              <w:rPr>
                <w:b/>
                <w:sz w:val="24"/>
                <w:szCs w:val="24"/>
              </w:rPr>
              <w:t>«Проблемно-функциональные результаты»</w:t>
            </w:r>
          </w:p>
        </w:tc>
        <w:tc>
          <w:tcPr>
            <w:tcW w:w="6576" w:type="dxa"/>
            <w:gridSpan w:val="2"/>
          </w:tcPr>
          <w:p w:rsidR="00B7487C" w:rsidRPr="003E2BC9" w:rsidRDefault="00B7487C" w:rsidP="005D63AA">
            <w:pPr>
              <w:ind w:right="567" w:firstLine="284"/>
              <w:jc w:val="both"/>
              <w:rPr>
                <w:b/>
                <w:sz w:val="24"/>
                <w:szCs w:val="24"/>
              </w:rPr>
            </w:pPr>
            <w:r w:rsidRPr="003E2BC9">
              <w:rPr>
                <w:b/>
                <w:sz w:val="24"/>
                <w:szCs w:val="24"/>
              </w:rPr>
              <w:t>Углубленный уровень</w:t>
            </w:r>
          </w:p>
          <w:p w:rsidR="00B7487C" w:rsidRPr="003E2BC9" w:rsidRDefault="00B7487C" w:rsidP="005D63AA">
            <w:pPr>
              <w:ind w:right="567" w:firstLine="284"/>
              <w:jc w:val="both"/>
              <w:rPr>
                <w:b/>
                <w:sz w:val="24"/>
                <w:szCs w:val="24"/>
              </w:rPr>
            </w:pPr>
            <w:r w:rsidRPr="003E2BC9">
              <w:rPr>
                <w:b/>
                <w:sz w:val="24"/>
                <w:szCs w:val="24"/>
              </w:rPr>
              <w:t>«Системно-теоретические результаты»</w:t>
            </w:r>
          </w:p>
        </w:tc>
      </w:tr>
      <w:tr w:rsidR="00B7487C" w:rsidRPr="003E2BC9" w:rsidTr="00B7487C">
        <w:tc>
          <w:tcPr>
            <w:tcW w:w="1526" w:type="dxa"/>
            <w:gridSpan w:val="2"/>
          </w:tcPr>
          <w:p w:rsidR="00B7487C" w:rsidRPr="003E2BC9" w:rsidRDefault="00B7487C" w:rsidP="005D63AA">
            <w:pPr>
              <w:ind w:right="567" w:firstLine="284"/>
              <w:jc w:val="both"/>
              <w:rPr>
                <w:b/>
                <w:sz w:val="24"/>
                <w:szCs w:val="24"/>
              </w:rPr>
            </w:pPr>
            <w:r w:rsidRPr="003E2BC9">
              <w:rPr>
                <w:b/>
                <w:sz w:val="24"/>
                <w:szCs w:val="24"/>
              </w:rPr>
              <w:t>Раздел</w:t>
            </w:r>
          </w:p>
        </w:tc>
        <w:tc>
          <w:tcPr>
            <w:tcW w:w="3435" w:type="dxa"/>
            <w:gridSpan w:val="2"/>
          </w:tcPr>
          <w:p w:rsidR="00B7487C" w:rsidRPr="003E2BC9" w:rsidRDefault="00B7487C" w:rsidP="005D63AA">
            <w:pPr>
              <w:ind w:right="567" w:firstLine="284"/>
              <w:jc w:val="both"/>
              <w:rPr>
                <w:b/>
                <w:sz w:val="24"/>
                <w:szCs w:val="24"/>
              </w:rPr>
            </w:pPr>
            <w:r w:rsidRPr="003E2BC9">
              <w:rPr>
                <w:b/>
                <w:sz w:val="24"/>
                <w:szCs w:val="24"/>
                <w:lang w:val="en-US"/>
              </w:rPr>
              <w:t>I</w:t>
            </w:r>
            <w:r w:rsidRPr="00A26C0D">
              <w:rPr>
                <w:b/>
                <w:sz w:val="24"/>
                <w:szCs w:val="24"/>
              </w:rPr>
              <w:t xml:space="preserve">. </w:t>
            </w:r>
            <w:r w:rsidRPr="003E2BC9">
              <w:rPr>
                <w:b/>
                <w:sz w:val="24"/>
                <w:szCs w:val="24"/>
              </w:rPr>
              <w:t>Выпускник научится</w:t>
            </w:r>
          </w:p>
        </w:tc>
        <w:tc>
          <w:tcPr>
            <w:tcW w:w="3288" w:type="dxa"/>
          </w:tcPr>
          <w:p w:rsidR="00B7487C" w:rsidRPr="003E2BC9" w:rsidRDefault="00B7487C" w:rsidP="005D63AA">
            <w:pPr>
              <w:ind w:right="567" w:firstLine="284"/>
              <w:jc w:val="both"/>
              <w:rPr>
                <w:b/>
                <w:sz w:val="24"/>
                <w:szCs w:val="24"/>
              </w:rPr>
            </w:pPr>
            <w:r w:rsidRPr="003E2BC9">
              <w:rPr>
                <w:b/>
                <w:sz w:val="24"/>
                <w:szCs w:val="24"/>
                <w:lang w:val="en-US"/>
              </w:rPr>
              <w:t>III</w:t>
            </w:r>
            <w:r w:rsidRPr="003E2BC9">
              <w:rPr>
                <w:b/>
                <w:sz w:val="24"/>
                <w:szCs w:val="24"/>
              </w:rPr>
              <w:t>. Выпускник получит возможность научиться</w:t>
            </w:r>
          </w:p>
        </w:tc>
        <w:tc>
          <w:tcPr>
            <w:tcW w:w="3288" w:type="dxa"/>
          </w:tcPr>
          <w:p w:rsidR="00B7487C" w:rsidRPr="003E2BC9" w:rsidRDefault="00B7487C" w:rsidP="005D63AA">
            <w:pPr>
              <w:ind w:right="567" w:firstLine="284"/>
              <w:jc w:val="both"/>
              <w:rPr>
                <w:b/>
                <w:sz w:val="24"/>
                <w:szCs w:val="24"/>
              </w:rPr>
            </w:pPr>
            <w:r w:rsidRPr="003E2BC9">
              <w:rPr>
                <w:b/>
                <w:sz w:val="24"/>
                <w:szCs w:val="24"/>
                <w:lang w:val="en-US"/>
              </w:rPr>
              <w:t xml:space="preserve">II. </w:t>
            </w:r>
            <w:r w:rsidRPr="003E2BC9">
              <w:rPr>
                <w:b/>
                <w:sz w:val="24"/>
                <w:szCs w:val="24"/>
              </w:rPr>
              <w:t>Выпускник научится</w:t>
            </w:r>
          </w:p>
        </w:tc>
        <w:tc>
          <w:tcPr>
            <w:tcW w:w="3288" w:type="dxa"/>
          </w:tcPr>
          <w:p w:rsidR="00B7487C" w:rsidRPr="003E2BC9" w:rsidRDefault="00B7487C" w:rsidP="005D63AA">
            <w:pPr>
              <w:ind w:right="567" w:firstLine="284"/>
              <w:jc w:val="both"/>
              <w:rPr>
                <w:b/>
                <w:sz w:val="24"/>
                <w:szCs w:val="24"/>
              </w:rPr>
            </w:pPr>
            <w:r w:rsidRPr="003E2BC9">
              <w:rPr>
                <w:b/>
                <w:sz w:val="24"/>
                <w:szCs w:val="24"/>
                <w:lang w:val="en-US"/>
              </w:rPr>
              <w:t>IV</w:t>
            </w:r>
            <w:r w:rsidRPr="003E2BC9">
              <w:rPr>
                <w:b/>
                <w:sz w:val="24"/>
                <w:szCs w:val="24"/>
              </w:rPr>
              <w:t>. Выпускник получит возможность научиться</w:t>
            </w:r>
          </w:p>
        </w:tc>
      </w:tr>
      <w:tr w:rsidR="00B7487C" w:rsidRPr="003E2BC9" w:rsidTr="00B7487C">
        <w:tc>
          <w:tcPr>
            <w:tcW w:w="1526" w:type="dxa"/>
            <w:gridSpan w:val="2"/>
          </w:tcPr>
          <w:p w:rsidR="00B7487C" w:rsidRPr="003E2BC9" w:rsidRDefault="00B7487C" w:rsidP="005D63AA">
            <w:pPr>
              <w:ind w:right="567" w:firstLine="284"/>
              <w:jc w:val="both"/>
              <w:rPr>
                <w:b/>
                <w:sz w:val="24"/>
                <w:szCs w:val="24"/>
              </w:rPr>
            </w:pPr>
            <w:r w:rsidRPr="003E2BC9">
              <w:rPr>
                <w:b/>
                <w:sz w:val="24"/>
                <w:szCs w:val="24"/>
              </w:rPr>
              <w:t>Цели освоения предмета</w:t>
            </w:r>
          </w:p>
        </w:tc>
        <w:tc>
          <w:tcPr>
            <w:tcW w:w="3435" w:type="dxa"/>
            <w:gridSpan w:val="2"/>
          </w:tcPr>
          <w:p w:rsidR="00B7487C" w:rsidRPr="003E2BC9" w:rsidRDefault="00B7487C" w:rsidP="005D63AA">
            <w:pPr>
              <w:ind w:right="567" w:firstLine="284"/>
              <w:jc w:val="both"/>
              <w:rPr>
                <w:sz w:val="24"/>
                <w:szCs w:val="24"/>
              </w:rPr>
            </w:pPr>
            <w:r w:rsidRPr="003E2BC9">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B7487C" w:rsidRPr="003E2BC9" w:rsidRDefault="00B7487C" w:rsidP="005D63AA">
            <w:pPr>
              <w:ind w:right="567" w:firstLine="284"/>
              <w:jc w:val="both"/>
              <w:rPr>
                <w:b/>
                <w:sz w:val="24"/>
                <w:szCs w:val="24"/>
              </w:rPr>
            </w:pPr>
          </w:p>
        </w:tc>
        <w:tc>
          <w:tcPr>
            <w:tcW w:w="3288" w:type="dxa"/>
          </w:tcPr>
          <w:p w:rsidR="00B7487C" w:rsidRPr="003E2BC9" w:rsidRDefault="00B7487C" w:rsidP="005D63AA">
            <w:pPr>
              <w:ind w:right="567" w:firstLine="284"/>
              <w:jc w:val="both"/>
              <w:rPr>
                <w:i/>
                <w:sz w:val="24"/>
                <w:szCs w:val="24"/>
              </w:rPr>
            </w:pPr>
            <w:r w:rsidRPr="003E2BC9">
              <w:rPr>
                <w:i/>
                <w:sz w:val="24"/>
                <w:szCs w:val="24"/>
              </w:rPr>
              <w:t>Для развития мышления, использования в повседневной жизни</w:t>
            </w:r>
          </w:p>
          <w:p w:rsidR="00B7487C" w:rsidRPr="003E2BC9" w:rsidRDefault="00B7487C" w:rsidP="005D63AA">
            <w:pPr>
              <w:ind w:right="567" w:firstLine="284"/>
              <w:jc w:val="both"/>
              <w:rPr>
                <w:i/>
                <w:sz w:val="24"/>
                <w:szCs w:val="24"/>
              </w:rPr>
            </w:pPr>
            <w:r w:rsidRPr="003E2BC9">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B7487C" w:rsidRPr="003E2BC9" w:rsidRDefault="00B7487C" w:rsidP="005D63AA">
            <w:pPr>
              <w:ind w:right="567" w:firstLine="284"/>
              <w:jc w:val="both"/>
              <w:rPr>
                <w:sz w:val="24"/>
                <w:szCs w:val="24"/>
              </w:rPr>
            </w:pPr>
            <w:r w:rsidRPr="003E2BC9">
              <w:rPr>
                <w:sz w:val="24"/>
                <w:szCs w:val="24"/>
              </w:rPr>
              <w:t>Для успешного продолжения образования</w:t>
            </w:r>
          </w:p>
          <w:p w:rsidR="00B7487C" w:rsidRPr="003E2BC9" w:rsidRDefault="00B7487C" w:rsidP="005D63AA">
            <w:pPr>
              <w:ind w:right="567" w:firstLine="284"/>
              <w:jc w:val="both"/>
              <w:rPr>
                <w:sz w:val="24"/>
                <w:szCs w:val="24"/>
              </w:rPr>
            </w:pPr>
            <w:r w:rsidRPr="003E2BC9">
              <w:rPr>
                <w:sz w:val="24"/>
                <w:szCs w:val="24"/>
              </w:rPr>
              <w:t>по специальностям, связанным с прикладным использованием математики</w:t>
            </w:r>
          </w:p>
        </w:tc>
        <w:tc>
          <w:tcPr>
            <w:tcW w:w="3288" w:type="dxa"/>
          </w:tcPr>
          <w:p w:rsidR="00B7487C" w:rsidRPr="003E2BC9" w:rsidRDefault="00B7487C" w:rsidP="005D63AA">
            <w:pPr>
              <w:ind w:right="567" w:firstLine="284"/>
              <w:jc w:val="both"/>
              <w:rPr>
                <w:i/>
                <w:sz w:val="24"/>
                <w:szCs w:val="24"/>
              </w:rPr>
            </w:pPr>
            <w:r w:rsidRPr="003E2BC9">
              <w:rPr>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B7487C" w:rsidRPr="003E2BC9" w:rsidTr="00B7487C">
        <w:tc>
          <w:tcPr>
            <w:tcW w:w="1526" w:type="dxa"/>
            <w:gridSpan w:val="2"/>
            <w:vAlign w:val="bottom"/>
          </w:tcPr>
          <w:p w:rsidR="00B7487C" w:rsidRPr="003E2BC9" w:rsidRDefault="00B7487C" w:rsidP="005D63AA">
            <w:pPr>
              <w:ind w:right="567" w:firstLine="284"/>
              <w:jc w:val="both"/>
              <w:rPr>
                <w:b/>
                <w:sz w:val="24"/>
                <w:szCs w:val="24"/>
              </w:rPr>
            </w:pPr>
          </w:p>
        </w:tc>
        <w:tc>
          <w:tcPr>
            <w:tcW w:w="13299" w:type="dxa"/>
            <w:gridSpan w:val="5"/>
            <w:vAlign w:val="center"/>
          </w:tcPr>
          <w:p w:rsidR="00B7487C" w:rsidRPr="003E2BC9" w:rsidRDefault="00B7487C" w:rsidP="005D63AA">
            <w:pPr>
              <w:spacing w:after="60"/>
              <w:ind w:right="567" w:firstLine="284"/>
              <w:jc w:val="both"/>
              <w:rPr>
                <w:b/>
                <w:sz w:val="24"/>
                <w:szCs w:val="24"/>
              </w:rPr>
            </w:pPr>
            <w:r w:rsidRPr="003E2BC9">
              <w:rPr>
                <w:b/>
                <w:sz w:val="24"/>
                <w:szCs w:val="24"/>
              </w:rPr>
              <w:t>Требования к результатам</w:t>
            </w:r>
          </w:p>
        </w:tc>
      </w:tr>
      <w:tr w:rsidR="00B7487C" w:rsidRPr="003E2BC9" w:rsidTr="00B7487C">
        <w:tc>
          <w:tcPr>
            <w:tcW w:w="1526" w:type="dxa"/>
            <w:gridSpan w:val="2"/>
          </w:tcPr>
          <w:p w:rsidR="00B7487C" w:rsidRPr="003E2BC9" w:rsidRDefault="00B7487C" w:rsidP="005D63AA">
            <w:pPr>
              <w:ind w:right="567" w:firstLine="284"/>
              <w:jc w:val="both"/>
              <w:rPr>
                <w:sz w:val="24"/>
                <w:szCs w:val="24"/>
              </w:rPr>
            </w:pPr>
            <w:r w:rsidRPr="003E2BC9">
              <w:rPr>
                <w:b/>
                <w:i/>
                <w:sz w:val="24"/>
                <w:szCs w:val="24"/>
              </w:rPr>
              <w:t xml:space="preserve">Элементы теории множеств и </w:t>
            </w:r>
            <w:r w:rsidRPr="003E2BC9">
              <w:rPr>
                <w:b/>
                <w:i/>
                <w:sz w:val="24"/>
                <w:szCs w:val="24"/>
              </w:rPr>
              <w:lastRenderedPageBreak/>
              <w:t>математической логики</w:t>
            </w:r>
          </w:p>
        </w:tc>
        <w:tc>
          <w:tcPr>
            <w:tcW w:w="3118" w:type="dxa"/>
          </w:tcPr>
          <w:p w:rsidR="00B7487C" w:rsidRPr="003E2BC9" w:rsidRDefault="00B7487C" w:rsidP="005D63AA">
            <w:pPr>
              <w:pStyle w:val="a3"/>
              <w:spacing w:after="0"/>
              <w:ind w:left="0" w:right="567" w:firstLine="284"/>
              <w:rPr>
                <w:sz w:val="24"/>
                <w:szCs w:val="24"/>
              </w:rPr>
            </w:pPr>
            <w:r w:rsidRPr="003E2BC9">
              <w:rPr>
                <w:sz w:val="24"/>
                <w:szCs w:val="24"/>
              </w:rPr>
              <w:lastRenderedPageBreak/>
              <w:t>Оперировать на базовом уровне</w:t>
            </w:r>
            <w:r w:rsidRPr="003E2BC9">
              <w:rPr>
                <w:rStyle w:val="aff3"/>
                <w:sz w:val="24"/>
                <w:szCs w:val="24"/>
              </w:rPr>
              <w:footnoteReference w:id="1"/>
            </w:r>
            <w:r w:rsidRPr="003E2BC9">
              <w:rPr>
                <w:sz w:val="24"/>
                <w:szCs w:val="24"/>
              </w:rPr>
              <w:t xml:space="preserve"> понятиями: конечное множество, элемент множества, подмножество, пересечение и </w:t>
            </w:r>
            <w:r w:rsidRPr="003E2BC9">
              <w:rPr>
                <w:sz w:val="24"/>
                <w:szCs w:val="24"/>
              </w:rPr>
              <w:lastRenderedPageBreak/>
              <w:t>объединение множеств, числовые множества на координатной прямой, отрезок, интервал;</w:t>
            </w:r>
            <w:r w:rsidRPr="003E2BC9">
              <w:rPr>
                <w:i/>
                <w:iCs/>
                <w:sz w:val="24"/>
                <w:szCs w:val="24"/>
              </w:rPr>
              <w:t xml:space="preserve"> </w:t>
            </w:r>
          </w:p>
          <w:p w:rsidR="00B7487C" w:rsidRPr="003E2BC9" w:rsidRDefault="00B7487C" w:rsidP="005D63AA">
            <w:pPr>
              <w:pStyle w:val="a3"/>
              <w:spacing w:after="0"/>
              <w:ind w:left="0" w:right="567" w:firstLine="284"/>
              <w:rPr>
                <w:i/>
                <w:sz w:val="24"/>
                <w:szCs w:val="24"/>
              </w:rPr>
            </w:pPr>
            <w:r w:rsidRPr="003E2BC9">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B7487C" w:rsidRPr="003E2BC9" w:rsidRDefault="00B7487C" w:rsidP="005D63AA">
            <w:pPr>
              <w:pStyle w:val="a3"/>
              <w:spacing w:after="0"/>
              <w:ind w:left="0" w:right="567" w:firstLine="284"/>
              <w:rPr>
                <w:sz w:val="24"/>
                <w:szCs w:val="24"/>
              </w:rPr>
            </w:pPr>
            <w:r w:rsidRPr="003E2BC9">
              <w:rPr>
                <w:sz w:val="24"/>
                <w:szCs w:val="24"/>
              </w:rPr>
              <w:t xml:space="preserve">находить пересечение и объединение двух множеств, представленных графически на числовой прямой; </w:t>
            </w:r>
          </w:p>
          <w:p w:rsidR="00B7487C" w:rsidRPr="003E2BC9" w:rsidRDefault="00B7487C" w:rsidP="005D63AA">
            <w:pPr>
              <w:pStyle w:val="a3"/>
              <w:spacing w:after="0"/>
              <w:ind w:left="0" w:right="567" w:firstLine="284"/>
              <w:rPr>
                <w:sz w:val="24"/>
                <w:szCs w:val="24"/>
              </w:rPr>
            </w:pPr>
            <w:r w:rsidRPr="003E2BC9">
              <w:rPr>
                <w:sz w:val="24"/>
                <w:szCs w:val="24"/>
              </w:rPr>
              <w:t>строить на числовой прямой подмножество числового множества, заданное простейшими условиями;</w:t>
            </w:r>
          </w:p>
          <w:p w:rsidR="00B7487C" w:rsidRPr="003E2BC9" w:rsidRDefault="00B7487C" w:rsidP="005D63AA">
            <w:pPr>
              <w:pStyle w:val="a3"/>
              <w:spacing w:after="0"/>
              <w:ind w:left="0" w:right="567" w:firstLine="284"/>
              <w:rPr>
                <w:i/>
                <w:sz w:val="24"/>
                <w:szCs w:val="24"/>
              </w:rPr>
            </w:pPr>
            <w:r w:rsidRPr="003E2BC9">
              <w:rPr>
                <w:sz w:val="24"/>
                <w:szCs w:val="24"/>
              </w:rPr>
              <w:lastRenderedPageBreak/>
              <w:t>распознавать ложные утверждения, ошибки в рассуждениях,          в том числе с использованием контрпримеров.</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проводить логические рассуждения в ситуациях повседневной жизни</w:t>
            </w:r>
          </w:p>
        </w:tc>
        <w:tc>
          <w:tcPr>
            <w:tcW w:w="3605" w:type="dxa"/>
            <w:gridSpan w:val="2"/>
          </w:tcPr>
          <w:p w:rsidR="00B7487C" w:rsidRPr="003E2BC9" w:rsidRDefault="00B7487C" w:rsidP="005D63AA">
            <w:pPr>
              <w:numPr>
                <w:ilvl w:val="0"/>
                <w:numId w:val="117"/>
              </w:numPr>
              <w:ind w:left="0" w:right="567" w:firstLine="284"/>
              <w:contextualSpacing/>
              <w:jc w:val="both"/>
              <w:rPr>
                <w:i/>
                <w:iCs/>
                <w:color w:val="404040"/>
                <w:sz w:val="24"/>
                <w:szCs w:val="24"/>
              </w:rPr>
            </w:pPr>
            <w:r w:rsidRPr="003E2BC9">
              <w:rPr>
                <w:i/>
                <w:sz w:val="24"/>
                <w:szCs w:val="24"/>
              </w:rPr>
              <w:lastRenderedPageBreak/>
              <w:t>Оперировать</w:t>
            </w:r>
            <w:r w:rsidRPr="003E2BC9">
              <w:rPr>
                <w:rStyle w:val="aff3"/>
                <w:i/>
                <w:sz w:val="24"/>
                <w:szCs w:val="24"/>
              </w:rPr>
              <w:footnoteReference w:id="2"/>
            </w:r>
            <w:r w:rsidRPr="003E2BC9">
              <w:rPr>
                <w:i/>
                <w:sz w:val="24"/>
                <w:szCs w:val="24"/>
              </w:rPr>
              <w:t xml:space="preserve"> понятиями: конечное множество, элемент множества, подмножество, пересечение и объединение множеств, ч</w:t>
            </w:r>
            <w:r w:rsidRPr="003E2BC9">
              <w:rPr>
                <w:i/>
                <w:color w:val="000000"/>
                <w:sz w:val="24"/>
                <w:szCs w:val="24"/>
              </w:rPr>
              <w:t xml:space="preserve">исловые </w:t>
            </w:r>
            <w:r w:rsidRPr="003E2BC9">
              <w:rPr>
                <w:i/>
                <w:color w:val="000000"/>
                <w:sz w:val="24"/>
                <w:szCs w:val="24"/>
              </w:rPr>
              <w:lastRenderedPageBreak/>
              <w:t>множества на координатной прямой, отрезок, интервал,</w:t>
            </w:r>
            <w:r w:rsidRPr="003E2BC9">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i/>
                <w:sz w:val="24"/>
                <w:szCs w:val="24"/>
              </w:rPr>
              <w:t>проверять принадлежность элемента множеству;</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i/>
                <w:sz w:val="24"/>
                <w:szCs w:val="24"/>
              </w:rPr>
              <w:t xml:space="preserve">проводить доказательные рассуждения для обоснования истинности </w:t>
            </w:r>
            <w:r w:rsidRPr="003E2BC9">
              <w:rPr>
                <w:i/>
                <w:sz w:val="24"/>
                <w:szCs w:val="24"/>
              </w:rPr>
              <w:lastRenderedPageBreak/>
              <w:t>утверждений.</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i/>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B7487C" w:rsidRPr="003E2BC9" w:rsidRDefault="00B7487C" w:rsidP="005D63AA">
            <w:pPr>
              <w:numPr>
                <w:ilvl w:val="0"/>
                <w:numId w:val="117"/>
              </w:numPr>
              <w:ind w:left="0" w:right="567" w:firstLine="284"/>
              <w:contextualSpacing/>
              <w:jc w:val="both"/>
              <w:rPr>
                <w:i/>
                <w:iCs/>
                <w:color w:val="404040"/>
                <w:sz w:val="24"/>
                <w:szCs w:val="24"/>
              </w:rPr>
            </w:pPr>
            <w:r w:rsidRPr="003E2BC9">
              <w:rPr>
                <w:sz w:val="24"/>
                <w:szCs w:val="24"/>
              </w:rPr>
              <w:lastRenderedPageBreak/>
              <w:t>Свободно оперировать</w:t>
            </w:r>
            <w:r w:rsidRPr="003E2BC9">
              <w:rPr>
                <w:rStyle w:val="aff3"/>
                <w:sz w:val="24"/>
                <w:szCs w:val="24"/>
              </w:rPr>
              <w:footnoteReference w:id="3"/>
            </w:r>
            <w:r w:rsidRPr="003E2BC9">
              <w:rPr>
                <w:sz w:val="24"/>
                <w:szCs w:val="24"/>
              </w:rPr>
              <w:t xml:space="preserve"> понятиями: конечное множество, элемент множества, подмножество, пересечение, </w:t>
            </w:r>
            <w:r w:rsidRPr="003E2BC9">
              <w:rPr>
                <w:sz w:val="24"/>
                <w:szCs w:val="24"/>
              </w:rPr>
              <w:lastRenderedPageBreak/>
              <w:t>объединение и разность множеств, ч</w:t>
            </w:r>
            <w:r w:rsidRPr="003E2BC9">
              <w:rPr>
                <w:color w:val="000000"/>
                <w:sz w:val="24"/>
                <w:szCs w:val="24"/>
              </w:rPr>
              <w:t>исловые множества на координатной прямой, отрезок, интервал,</w:t>
            </w:r>
            <w:r w:rsidRPr="003E2BC9">
              <w:rPr>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iCs/>
                <w:color w:val="000000"/>
                <w:sz w:val="24"/>
                <w:szCs w:val="24"/>
              </w:rPr>
              <w:t>задавать множества перечислением и характеристическим свойством;</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sz w:val="24"/>
                <w:szCs w:val="24"/>
              </w:rPr>
              <w:t>проверять принадлежность элемента множеству;</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sz w:val="24"/>
                <w:szCs w:val="24"/>
              </w:rPr>
              <w:lastRenderedPageBreak/>
              <w:t>находить пересечение и объединение множеств, в том числе представленных графически на числовой прямой и на координатной плоскости;</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sz w:val="24"/>
                <w:szCs w:val="24"/>
              </w:rPr>
              <w:t>проводить доказательные рассуждения для обоснования истинности утверждений.</w:t>
            </w: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B7487C" w:rsidRPr="003E2BC9" w:rsidRDefault="00B7487C" w:rsidP="005D63AA">
            <w:pPr>
              <w:numPr>
                <w:ilvl w:val="0"/>
                <w:numId w:val="117"/>
              </w:numPr>
              <w:ind w:left="0" w:right="567" w:firstLine="284"/>
              <w:contextualSpacing/>
              <w:jc w:val="both"/>
              <w:rPr>
                <w:i/>
                <w:iCs/>
                <w:color w:val="404040"/>
                <w:sz w:val="24"/>
                <w:szCs w:val="24"/>
              </w:rPr>
            </w:pPr>
            <w:r w:rsidRPr="003E2BC9">
              <w:rPr>
                <w:sz w:val="24"/>
                <w:szCs w:val="24"/>
              </w:rPr>
              <w:t xml:space="preserve">проводить доказательные рассуждения в ситуациях повседневной жизни, при решении задач из </w:t>
            </w:r>
            <w:r w:rsidRPr="003E2BC9">
              <w:rPr>
                <w:sz w:val="24"/>
                <w:szCs w:val="24"/>
              </w:rPr>
              <w:lastRenderedPageBreak/>
              <w:t>других предметов</w:t>
            </w:r>
          </w:p>
        </w:tc>
        <w:tc>
          <w:tcPr>
            <w:tcW w:w="3288" w:type="dxa"/>
          </w:tcPr>
          <w:p w:rsidR="00B7487C" w:rsidRPr="003E2BC9" w:rsidRDefault="00B7487C" w:rsidP="005D63AA">
            <w:pPr>
              <w:pStyle w:val="a3"/>
              <w:spacing w:after="0"/>
              <w:ind w:left="0" w:right="567" w:firstLine="284"/>
              <w:rPr>
                <w:i/>
                <w:sz w:val="24"/>
                <w:szCs w:val="24"/>
              </w:rPr>
            </w:pPr>
            <w:r w:rsidRPr="003E2BC9">
              <w:rPr>
                <w:i/>
                <w:sz w:val="24"/>
                <w:szCs w:val="24"/>
              </w:rPr>
              <w:lastRenderedPageBreak/>
              <w:t xml:space="preserve">Достижение результатов раздела </w:t>
            </w:r>
            <w:r w:rsidRPr="003E2BC9">
              <w:rPr>
                <w:i/>
                <w:sz w:val="24"/>
                <w:szCs w:val="24"/>
                <w:lang w:val="en-US"/>
              </w:rPr>
              <w:t>II</w:t>
            </w:r>
            <w:r w:rsidRPr="003E2BC9">
              <w:rPr>
                <w:i/>
                <w:sz w:val="24"/>
                <w:szCs w:val="24"/>
              </w:rPr>
              <w:t>;</w:t>
            </w:r>
          </w:p>
          <w:p w:rsidR="00B7487C" w:rsidRPr="003E2BC9" w:rsidRDefault="00B7487C" w:rsidP="005D63AA">
            <w:pPr>
              <w:pStyle w:val="a3"/>
              <w:spacing w:after="0"/>
              <w:ind w:left="0" w:right="567" w:firstLine="284"/>
              <w:rPr>
                <w:i/>
                <w:sz w:val="24"/>
                <w:szCs w:val="24"/>
              </w:rPr>
            </w:pPr>
            <w:r w:rsidRPr="003E2BC9">
              <w:rPr>
                <w:i/>
                <w:sz w:val="24"/>
                <w:szCs w:val="24"/>
              </w:rPr>
              <w:t xml:space="preserve">оперировать понятием определения, основными видами определений, основными видами </w:t>
            </w:r>
            <w:r w:rsidRPr="003E2BC9">
              <w:rPr>
                <w:i/>
                <w:sz w:val="24"/>
                <w:szCs w:val="24"/>
              </w:rPr>
              <w:lastRenderedPageBreak/>
              <w:t xml:space="preserve">теорем; </w:t>
            </w:r>
          </w:p>
          <w:p w:rsidR="00B7487C" w:rsidRPr="003E2BC9" w:rsidRDefault="00B7487C" w:rsidP="005D63AA">
            <w:pPr>
              <w:pStyle w:val="a3"/>
              <w:spacing w:after="0"/>
              <w:ind w:left="0" w:right="567" w:firstLine="284"/>
              <w:rPr>
                <w:i/>
                <w:sz w:val="24"/>
                <w:szCs w:val="24"/>
              </w:rPr>
            </w:pPr>
            <w:r w:rsidRPr="003E2BC9">
              <w:rPr>
                <w:i/>
                <w:sz w:val="24"/>
                <w:szCs w:val="24"/>
              </w:rPr>
              <w:t>понимать суть косвенного доказательства;</w:t>
            </w:r>
          </w:p>
          <w:p w:rsidR="00B7487C" w:rsidRPr="003E2BC9" w:rsidRDefault="00B7487C" w:rsidP="005D63AA">
            <w:pPr>
              <w:pStyle w:val="a3"/>
              <w:spacing w:after="0"/>
              <w:ind w:left="0" w:right="567" w:firstLine="284"/>
              <w:rPr>
                <w:i/>
                <w:sz w:val="24"/>
                <w:szCs w:val="24"/>
              </w:rPr>
            </w:pPr>
            <w:r w:rsidRPr="003E2BC9">
              <w:rPr>
                <w:i/>
                <w:sz w:val="24"/>
                <w:szCs w:val="24"/>
              </w:rPr>
              <w:t>оперировать понятиями счетного и несчетного множества;</w:t>
            </w:r>
          </w:p>
          <w:p w:rsidR="00B7487C" w:rsidRPr="003E2BC9" w:rsidRDefault="00B7487C" w:rsidP="005D63AA">
            <w:pPr>
              <w:pStyle w:val="a3"/>
              <w:spacing w:after="0"/>
              <w:ind w:left="0" w:right="567" w:firstLine="284"/>
              <w:rPr>
                <w:i/>
                <w:sz w:val="24"/>
                <w:szCs w:val="24"/>
              </w:rPr>
            </w:pPr>
            <w:r w:rsidRPr="003E2BC9">
              <w:rPr>
                <w:i/>
                <w:sz w:val="24"/>
                <w:szCs w:val="24"/>
              </w:rPr>
              <w:t>применять метод математической индукции для проведения рассуждений и доказательств и при решении задач.</w:t>
            </w: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3"/>
              <w:spacing w:after="0"/>
              <w:ind w:left="0" w:right="567" w:firstLine="284"/>
              <w:rPr>
                <w:i/>
                <w:sz w:val="24"/>
                <w:szCs w:val="24"/>
              </w:rPr>
            </w:pPr>
            <w:r w:rsidRPr="003E2BC9">
              <w:rPr>
                <w:i/>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B7487C" w:rsidRPr="003E2BC9" w:rsidTr="00B7487C">
        <w:tc>
          <w:tcPr>
            <w:tcW w:w="1526" w:type="dxa"/>
            <w:gridSpan w:val="2"/>
          </w:tcPr>
          <w:p w:rsidR="00B7487C" w:rsidRPr="003E2BC9" w:rsidRDefault="00B7487C" w:rsidP="005D63AA">
            <w:pPr>
              <w:ind w:right="567" w:firstLine="284"/>
              <w:jc w:val="both"/>
              <w:rPr>
                <w:b/>
                <w:i/>
                <w:sz w:val="24"/>
                <w:szCs w:val="24"/>
              </w:rPr>
            </w:pPr>
            <w:r w:rsidRPr="003E2BC9">
              <w:rPr>
                <w:b/>
                <w:i/>
                <w:sz w:val="24"/>
                <w:szCs w:val="24"/>
              </w:rPr>
              <w:lastRenderedPageBreak/>
              <w:t>Числа и выражения</w:t>
            </w:r>
          </w:p>
        </w:tc>
        <w:tc>
          <w:tcPr>
            <w:tcW w:w="3118" w:type="dxa"/>
          </w:tcPr>
          <w:p w:rsidR="00B7487C" w:rsidRPr="003E2BC9" w:rsidRDefault="00B7487C" w:rsidP="005D63AA">
            <w:pPr>
              <w:pStyle w:val="a3"/>
              <w:spacing w:after="0"/>
              <w:ind w:left="0" w:right="567" w:firstLine="284"/>
              <w:rPr>
                <w:sz w:val="24"/>
                <w:szCs w:val="24"/>
              </w:rPr>
            </w:pPr>
            <w:r w:rsidRPr="003E2BC9">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B7487C" w:rsidRPr="003E2BC9" w:rsidRDefault="00B7487C" w:rsidP="005D63AA">
            <w:pPr>
              <w:pStyle w:val="a3"/>
              <w:spacing w:after="0"/>
              <w:ind w:left="0" w:right="567" w:firstLine="284"/>
              <w:rPr>
                <w:sz w:val="24"/>
                <w:szCs w:val="24"/>
              </w:rPr>
            </w:pPr>
            <w:r w:rsidRPr="003E2BC9">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lastRenderedPageBreak/>
              <w:t>выполнять арифметические действия с целыми и рациональными числами</w:t>
            </w:r>
            <w:r w:rsidRPr="003E2BC9">
              <w:rPr>
                <w:color w:val="000000"/>
                <w:sz w:val="24"/>
                <w:szCs w:val="24"/>
                <w:lang w:eastAsia="ru-RU"/>
              </w:rPr>
              <w:t>;</w:t>
            </w:r>
          </w:p>
          <w:p w:rsidR="00B7487C" w:rsidRPr="003E2BC9" w:rsidRDefault="00B7487C" w:rsidP="005D63AA">
            <w:pPr>
              <w:pStyle w:val="a3"/>
              <w:spacing w:after="0"/>
              <w:ind w:left="0" w:right="567" w:firstLine="284"/>
              <w:rPr>
                <w:sz w:val="24"/>
                <w:szCs w:val="24"/>
              </w:rPr>
            </w:pPr>
            <w:r w:rsidRPr="003E2BC9">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B7487C" w:rsidRPr="003E2BC9" w:rsidRDefault="00B7487C" w:rsidP="005D63AA">
            <w:pPr>
              <w:pStyle w:val="a3"/>
              <w:spacing w:after="0"/>
              <w:ind w:left="0" w:right="567" w:firstLine="284"/>
              <w:rPr>
                <w:sz w:val="24"/>
                <w:szCs w:val="24"/>
              </w:rPr>
            </w:pPr>
            <w:r w:rsidRPr="003E2BC9">
              <w:rPr>
                <w:sz w:val="24"/>
                <w:szCs w:val="24"/>
              </w:rPr>
              <w:t>сравнивать рациональные числа между собой;</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3E2BC9">
              <w:rPr>
                <w:color w:val="000000"/>
                <w:sz w:val="24"/>
                <w:szCs w:val="24"/>
                <w:lang w:eastAsia="ru-RU"/>
              </w:rPr>
              <w:t>;</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изображать точками на числовой прямой целые и рациональные числа</w:t>
            </w:r>
            <w:r w:rsidRPr="003E2BC9">
              <w:rPr>
                <w:color w:val="000000"/>
                <w:sz w:val="24"/>
                <w:szCs w:val="24"/>
                <w:lang w:eastAsia="ru-RU"/>
              </w:rPr>
              <w:t xml:space="preserve">; </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 xml:space="preserve">изображать точками на числовой </w:t>
            </w:r>
            <w:r w:rsidRPr="003E2BC9">
              <w:rPr>
                <w:sz w:val="24"/>
                <w:szCs w:val="24"/>
              </w:rPr>
              <w:lastRenderedPageBreak/>
              <w:t xml:space="preserve">прямой целые </w:t>
            </w:r>
            <w:r w:rsidRPr="003E2BC9">
              <w:rPr>
                <w:color w:val="000000"/>
                <w:sz w:val="24"/>
                <w:szCs w:val="24"/>
                <w:lang w:eastAsia="ru-RU"/>
              </w:rPr>
              <w:t>степени чисел, корни натуральной степени из чисел, логарифмы чисел в простых случаях;</w:t>
            </w:r>
          </w:p>
          <w:p w:rsidR="00B7487C" w:rsidRPr="003E2BC9" w:rsidRDefault="00B7487C" w:rsidP="005D63AA">
            <w:pPr>
              <w:pStyle w:val="a3"/>
              <w:spacing w:after="0"/>
              <w:ind w:left="0" w:right="567" w:firstLine="284"/>
              <w:rPr>
                <w:color w:val="FF0000"/>
                <w:sz w:val="24"/>
                <w:szCs w:val="24"/>
                <w:lang w:eastAsia="ru-RU"/>
              </w:rPr>
            </w:pPr>
            <w:r w:rsidRPr="003E2BC9">
              <w:rPr>
                <w:sz w:val="24"/>
                <w:szCs w:val="24"/>
              </w:rPr>
              <w:t>выполнять несложные преобразования целых и дробно-рациональных буквенных выражений</w:t>
            </w:r>
            <w:r w:rsidRPr="003E2BC9">
              <w:rPr>
                <w:color w:val="000000"/>
                <w:sz w:val="24"/>
                <w:szCs w:val="24"/>
                <w:lang w:eastAsia="ru-RU"/>
              </w:rPr>
              <w:t>;</w:t>
            </w:r>
          </w:p>
          <w:p w:rsidR="00B7487C" w:rsidRPr="003E2BC9" w:rsidRDefault="00B7487C" w:rsidP="005D63AA">
            <w:pPr>
              <w:pStyle w:val="a3"/>
              <w:spacing w:after="0"/>
              <w:ind w:left="0" w:right="567" w:firstLine="284"/>
              <w:rPr>
                <w:sz w:val="24"/>
                <w:szCs w:val="24"/>
              </w:rPr>
            </w:pPr>
            <w:r w:rsidRPr="003E2BC9">
              <w:rPr>
                <w:sz w:val="24"/>
                <w:szCs w:val="24"/>
              </w:rPr>
              <w:t>выражать в простейших случаях из равенства одну переменную через другие;</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изображать схематически угол, величина которого выражена в градусах;</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lastRenderedPageBreak/>
              <w:t xml:space="preserve">оценивать знаки синуса, косинуса, тангенса, котангенса конкретных углов. </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учебных предметов:</w:t>
            </w:r>
          </w:p>
          <w:p w:rsidR="00B7487C" w:rsidRPr="003E2BC9" w:rsidRDefault="00B7487C" w:rsidP="005D63AA">
            <w:pPr>
              <w:pStyle w:val="a3"/>
              <w:spacing w:after="0"/>
              <w:ind w:left="0" w:right="567" w:firstLine="284"/>
              <w:rPr>
                <w:sz w:val="24"/>
                <w:szCs w:val="24"/>
                <w:lang w:eastAsia="ru-RU"/>
              </w:rPr>
            </w:pPr>
            <w:r w:rsidRPr="003E2BC9">
              <w:rPr>
                <w:rStyle w:val="affffe"/>
                <w:sz w:val="24"/>
                <w:szCs w:val="24"/>
              </w:rPr>
              <w:t xml:space="preserve">выполнять вычисления при решении задач </w:t>
            </w:r>
            <w:r w:rsidRPr="003E2BC9">
              <w:rPr>
                <w:rStyle w:val="affffe"/>
                <w:sz w:val="24"/>
                <w:szCs w:val="24"/>
                <w:lang w:eastAsia="ru-RU"/>
              </w:rPr>
              <w:t>практического характера</w:t>
            </w:r>
            <w:r w:rsidRPr="003E2BC9">
              <w:rPr>
                <w:color w:val="000000"/>
                <w:sz w:val="24"/>
                <w:szCs w:val="24"/>
                <w:lang w:eastAsia="ru-RU"/>
              </w:rPr>
              <w:t xml:space="preserve">; </w:t>
            </w:r>
          </w:p>
          <w:p w:rsidR="00B7487C" w:rsidRPr="003E2BC9" w:rsidRDefault="00B7487C" w:rsidP="005D63AA">
            <w:pPr>
              <w:pStyle w:val="a3"/>
              <w:spacing w:after="0"/>
              <w:ind w:left="0" w:right="567" w:firstLine="284"/>
              <w:rPr>
                <w:sz w:val="24"/>
                <w:szCs w:val="24"/>
                <w:lang w:eastAsia="ru-RU"/>
              </w:rPr>
            </w:pPr>
            <w:r w:rsidRPr="003E2BC9">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B7487C" w:rsidRPr="003E2BC9" w:rsidRDefault="00B7487C" w:rsidP="005D63AA">
            <w:pPr>
              <w:pStyle w:val="a3"/>
              <w:spacing w:after="0"/>
              <w:ind w:left="0" w:right="567" w:firstLine="284"/>
              <w:rPr>
                <w:sz w:val="24"/>
                <w:szCs w:val="24"/>
                <w:lang w:eastAsia="ru-RU"/>
              </w:rPr>
            </w:pPr>
            <w:r w:rsidRPr="003E2BC9">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lastRenderedPageBreak/>
              <w:t>использовать методы округления, приближения и прикидки при решении практических задач повседневной жизни</w:t>
            </w:r>
          </w:p>
        </w:tc>
        <w:tc>
          <w:tcPr>
            <w:tcW w:w="3605" w:type="dxa"/>
            <w:gridSpan w:val="2"/>
          </w:tcPr>
          <w:p w:rsidR="00B7487C" w:rsidRPr="003E2BC9" w:rsidRDefault="00B7487C" w:rsidP="005D63AA">
            <w:pPr>
              <w:pStyle w:val="a3"/>
              <w:spacing w:after="0"/>
              <w:ind w:left="0" w:right="567" w:firstLine="284"/>
              <w:rPr>
                <w:i/>
                <w:sz w:val="24"/>
                <w:szCs w:val="24"/>
              </w:rPr>
            </w:pPr>
            <w:r w:rsidRPr="003E2BC9">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B7487C" w:rsidRPr="003E2BC9" w:rsidRDefault="00B7487C" w:rsidP="005D63AA">
            <w:pPr>
              <w:pStyle w:val="a3"/>
              <w:spacing w:after="0"/>
              <w:ind w:left="0" w:right="567" w:firstLine="284"/>
              <w:rPr>
                <w:i/>
                <w:color w:val="000000"/>
                <w:sz w:val="24"/>
                <w:szCs w:val="24"/>
                <w:lang w:eastAsia="ru-RU"/>
              </w:rPr>
            </w:pPr>
            <w:r w:rsidRPr="003E2BC9">
              <w:rPr>
                <w:i/>
                <w:color w:val="000000"/>
                <w:sz w:val="24"/>
                <w:szCs w:val="24"/>
                <w:lang w:eastAsia="ru-RU"/>
              </w:rPr>
              <w:t>приводить примеры чисел с заданными свойствами делимости;</w:t>
            </w:r>
          </w:p>
          <w:p w:rsidR="00B7487C" w:rsidRPr="003E2BC9" w:rsidRDefault="00B7487C" w:rsidP="005D63AA">
            <w:pPr>
              <w:pStyle w:val="a3"/>
              <w:spacing w:after="0"/>
              <w:ind w:left="0" w:right="567" w:firstLine="284"/>
              <w:rPr>
                <w:i/>
                <w:sz w:val="24"/>
                <w:szCs w:val="24"/>
              </w:rPr>
            </w:pPr>
            <w:r w:rsidRPr="003E2BC9">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3E2BC9">
              <w:rPr>
                <w:i/>
                <w:iCs/>
                <w:color w:val="000000"/>
                <w:sz w:val="24"/>
                <w:szCs w:val="24"/>
                <w:lang w:eastAsia="ru-RU"/>
              </w:rPr>
              <w:t>е и π;</w:t>
            </w:r>
          </w:p>
          <w:p w:rsidR="00B7487C" w:rsidRPr="003E2BC9" w:rsidRDefault="00B7487C" w:rsidP="005D63AA">
            <w:pPr>
              <w:pStyle w:val="a3"/>
              <w:spacing w:after="0"/>
              <w:ind w:left="0" w:right="567" w:firstLine="284"/>
              <w:rPr>
                <w:i/>
                <w:sz w:val="24"/>
                <w:szCs w:val="24"/>
              </w:rPr>
            </w:pPr>
            <w:r w:rsidRPr="003E2BC9">
              <w:rPr>
                <w:i/>
                <w:sz w:val="24"/>
                <w:szCs w:val="24"/>
              </w:rPr>
              <w:t xml:space="preserve">выполнять </w:t>
            </w:r>
            <w:r w:rsidRPr="003E2BC9">
              <w:rPr>
                <w:i/>
                <w:sz w:val="24"/>
                <w:szCs w:val="24"/>
              </w:rPr>
              <w:lastRenderedPageBreak/>
              <w:t xml:space="preserve">арифметические действия, сочетая устные и письменные приемы, применяя при необходимости вычислительные устройства; </w:t>
            </w:r>
          </w:p>
          <w:p w:rsidR="00B7487C" w:rsidRPr="003E2BC9" w:rsidRDefault="00B7487C" w:rsidP="005D63AA">
            <w:pPr>
              <w:pStyle w:val="a3"/>
              <w:spacing w:after="0"/>
              <w:ind w:left="0" w:right="567" w:firstLine="284"/>
              <w:rPr>
                <w:i/>
                <w:sz w:val="24"/>
                <w:szCs w:val="24"/>
              </w:rPr>
            </w:pPr>
            <w:r w:rsidRPr="003E2BC9">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B7487C" w:rsidRPr="003E2BC9" w:rsidRDefault="00B7487C" w:rsidP="005D63AA">
            <w:pPr>
              <w:pStyle w:val="a3"/>
              <w:spacing w:after="0"/>
              <w:ind w:left="0" w:right="567" w:firstLine="284"/>
              <w:rPr>
                <w:i/>
                <w:sz w:val="24"/>
                <w:szCs w:val="24"/>
              </w:rPr>
            </w:pPr>
            <w:r w:rsidRPr="003E2BC9">
              <w:rPr>
                <w:i/>
                <w:sz w:val="24"/>
                <w:szCs w:val="24"/>
              </w:rPr>
              <w:t>пользоваться оценкой и прикидкой при практических расчетах;</w:t>
            </w:r>
          </w:p>
          <w:p w:rsidR="00B7487C" w:rsidRPr="003E2BC9" w:rsidRDefault="00B7487C" w:rsidP="005D63AA">
            <w:pPr>
              <w:pStyle w:val="a3"/>
              <w:spacing w:after="0"/>
              <w:ind w:left="0" w:right="567" w:firstLine="284"/>
              <w:rPr>
                <w:i/>
                <w:sz w:val="24"/>
                <w:szCs w:val="24"/>
              </w:rPr>
            </w:pPr>
            <w:r w:rsidRPr="003E2BC9">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B7487C" w:rsidRPr="003E2BC9" w:rsidRDefault="00B7487C" w:rsidP="005D63AA">
            <w:pPr>
              <w:pStyle w:val="a3"/>
              <w:spacing w:after="0"/>
              <w:ind w:left="0" w:right="567" w:firstLine="284"/>
              <w:rPr>
                <w:i/>
                <w:sz w:val="24"/>
                <w:szCs w:val="24"/>
              </w:rPr>
            </w:pPr>
            <w:r w:rsidRPr="003E2BC9">
              <w:rPr>
                <w:i/>
                <w:sz w:val="24"/>
                <w:szCs w:val="24"/>
              </w:rPr>
              <w:t xml:space="preserve">находить значения числовых и буквенных выражений, осуществляя необходимые подстановки </w:t>
            </w:r>
            <w:r w:rsidRPr="003E2BC9">
              <w:rPr>
                <w:i/>
                <w:sz w:val="24"/>
                <w:szCs w:val="24"/>
              </w:rPr>
              <w:lastRenderedPageBreak/>
              <w:t>и преобразования;</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i/>
                <w:sz w:val="24"/>
                <w:szCs w:val="24"/>
              </w:rPr>
              <w:t xml:space="preserve">изображать схематически угол, величина которого выражена в градусах </w:t>
            </w:r>
            <w:r w:rsidRPr="003E2BC9">
              <w:rPr>
                <w:rFonts w:ascii="Times New Roman" w:hAnsi="Times New Roman"/>
                <w:i/>
                <w:iCs/>
                <w:sz w:val="24"/>
                <w:szCs w:val="24"/>
              </w:rPr>
              <w:t>или радианах</w:t>
            </w:r>
            <w:r w:rsidRPr="003E2BC9">
              <w:rPr>
                <w:rFonts w:ascii="Times New Roman" w:hAnsi="Times New Roman"/>
                <w:i/>
                <w:sz w:val="24"/>
                <w:szCs w:val="24"/>
              </w:rPr>
              <w:t xml:space="preserve">; </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i/>
                <w:sz w:val="24"/>
                <w:szCs w:val="24"/>
              </w:rPr>
              <w:t>использовать при решении задач табличные значения тригонометрических функций углов;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i/>
                <w:iCs/>
                <w:color w:val="000000"/>
                <w:sz w:val="24"/>
                <w:szCs w:val="24"/>
              </w:rPr>
              <w:t>выполнять перевод величины угла из радианной меры в градусную и обратно.</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учебных предметов:</w:t>
            </w:r>
          </w:p>
          <w:p w:rsidR="00B7487C" w:rsidRPr="003E2BC9" w:rsidRDefault="00B7487C" w:rsidP="005D63AA">
            <w:pPr>
              <w:pStyle w:val="a3"/>
              <w:spacing w:after="0"/>
              <w:ind w:left="0" w:right="567" w:firstLine="284"/>
              <w:rPr>
                <w:i/>
                <w:sz w:val="24"/>
                <w:szCs w:val="24"/>
              </w:rPr>
            </w:pPr>
            <w:r w:rsidRPr="003E2BC9">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B7487C" w:rsidRPr="003E2BC9" w:rsidRDefault="00B7487C" w:rsidP="005D63AA">
            <w:pPr>
              <w:pStyle w:val="a3"/>
              <w:spacing w:after="0"/>
              <w:ind w:left="0" w:right="567" w:firstLine="284"/>
              <w:rPr>
                <w:i/>
                <w:sz w:val="24"/>
                <w:szCs w:val="24"/>
                <w:lang w:eastAsia="ru-RU"/>
              </w:rPr>
            </w:pPr>
            <w:r w:rsidRPr="003E2BC9">
              <w:rPr>
                <w:i/>
                <w:color w:val="000000"/>
                <w:sz w:val="24"/>
                <w:szCs w:val="24"/>
                <w:lang w:eastAsia="ru-RU"/>
              </w:rPr>
              <w:t xml:space="preserve">оценивать, </w:t>
            </w:r>
            <w:r w:rsidRPr="003E2BC9">
              <w:rPr>
                <w:i/>
                <w:color w:val="000000"/>
                <w:sz w:val="24"/>
                <w:szCs w:val="24"/>
                <w:lang w:eastAsia="ru-RU"/>
              </w:rPr>
              <w:lastRenderedPageBreak/>
              <w:t>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B7487C" w:rsidRPr="003E2BC9" w:rsidRDefault="00B7487C" w:rsidP="005D63AA">
            <w:pPr>
              <w:pStyle w:val="a1"/>
              <w:numPr>
                <w:ilvl w:val="0"/>
                <w:numId w:val="0"/>
              </w:numPr>
              <w:ind w:right="567" w:firstLine="284"/>
              <w:rPr>
                <w:rFonts w:ascii="Times New Roman" w:hAnsi="Times New Roman"/>
                <w:i/>
                <w:sz w:val="24"/>
                <w:szCs w:val="24"/>
              </w:rPr>
            </w:pPr>
          </w:p>
        </w:tc>
        <w:tc>
          <w:tcPr>
            <w:tcW w:w="3288" w:type="dxa"/>
          </w:tcPr>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понимать и объяснять разницу между позиционной и непозиционной системами записи чисел;</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 xml:space="preserve">переводить </w:t>
            </w:r>
            <w:r w:rsidRPr="003E2BC9">
              <w:rPr>
                <w:sz w:val="24"/>
                <w:szCs w:val="24"/>
              </w:rPr>
              <w:lastRenderedPageBreak/>
              <w:t>числа из одной системы записи (системы счисления) в другую;</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доказывать и использовать признаки делимости суммы и произведения при выполнении вычислений и решении задач;</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выполнять округление рациональных и иррациональных чисел с заданной точностью;</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сравнивать действительные числа разными способами;</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 xml:space="preserve">находить НОД и НОК разными способами и </w:t>
            </w:r>
            <w:r w:rsidRPr="003E2BC9">
              <w:rPr>
                <w:sz w:val="24"/>
                <w:szCs w:val="24"/>
              </w:rPr>
              <w:lastRenderedPageBreak/>
              <w:t>использовать их при решении задач;</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 xml:space="preserve">выполнять и объяснять сравнение результатов вычислений при решении практических задач, в том числе приближенных вычислений, используя разные способы </w:t>
            </w:r>
            <w:r w:rsidRPr="003E2BC9">
              <w:rPr>
                <w:rFonts w:ascii="Times New Roman" w:hAnsi="Times New Roman"/>
                <w:sz w:val="24"/>
                <w:szCs w:val="24"/>
              </w:rPr>
              <w:lastRenderedPageBreak/>
              <w:t>сравнений;</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B7487C" w:rsidRPr="003E2BC9" w:rsidRDefault="00B7487C" w:rsidP="005D63AA">
            <w:pPr>
              <w:pStyle w:val="a3"/>
              <w:spacing w:after="0"/>
              <w:ind w:left="0" w:right="567" w:firstLine="284"/>
              <w:rPr>
                <w:sz w:val="24"/>
                <w:szCs w:val="24"/>
                <w:lang w:eastAsia="ru-RU"/>
              </w:rPr>
            </w:pPr>
            <w:r w:rsidRPr="003E2BC9">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B7487C" w:rsidRPr="003E2BC9" w:rsidRDefault="00B7487C" w:rsidP="005D63AA">
            <w:pPr>
              <w:pStyle w:val="a3"/>
              <w:spacing w:after="0"/>
              <w:ind w:left="0" w:right="567" w:firstLine="284"/>
              <w:rPr>
                <w:i/>
                <w:sz w:val="24"/>
                <w:szCs w:val="24"/>
              </w:rPr>
            </w:pPr>
            <w:r w:rsidRPr="003E2BC9">
              <w:rPr>
                <w:i/>
                <w:sz w:val="24"/>
                <w:szCs w:val="24"/>
              </w:rPr>
              <w:lastRenderedPageBreak/>
              <w:t xml:space="preserve">Достижение результатов раздела </w:t>
            </w:r>
            <w:r w:rsidRPr="003E2BC9">
              <w:rPr>
                <w:i/>
                <w:sz w:val="24"/>
                <w:szCs w:val="24"/>
                <w:lang w:val="en-US"/>
              </w:rPr>
              <w:t>II</w:t>
            </w:r>
            <w:r w:rsidRPr="003E2BC9">
              <w:rPr>
                <w:i/>
                <w:sz w:val="24"/>
                <w:szCs w:val="24"/>
              </w:rPr>
              <w:t>;</w:t>
            </w:r>
          </w:p>
          <w:p w:rsidR="00B7487C" w:rsidRPr="003E2BC9" w:rsidRDefault="00B7487C" w:rsidP="005D63AA">
            <w:pPr>
              <w:pStyle w:val="a3"/>
              <w:spacing w:after="0"/>
              <w:ind w:left="0" w:right="567" w:firstLine="284"/>
              <w:rPr>
                <w:i/>
                <w:sz w:val="24"/>
                <w:szCs w:val="24"/>
              </w:rPr>
            </w:pPr>
            <w:r w:rsidRPr="003E2BC9">
              <w:rPr>
                <w:i/>
                <w:sz w:val="24"/>
                <w:szCs w:val="24"/>
              </w:rPr>
              <w:t>свободно оперировать числовыми множествами при решении задач;</w:t>
            </w:r>
          </w:p>
          <w:p w:rsidR="00B7487C" w:rsidRPr="003E2BC9" w:rsidRDefault="00B7487C" w:rsidP="005D63AA">
            <w:pPr>
              <w:pStyle w:val="a3"/>
              <w:spacing w:after="0"/>
              <w:ind w:left="0" w:right="567" w:firstLine="284"/>
              <w:rPr>
                <w:i/>
                <w:sz w:val="24"/>
                <w:szCs w:val="24"/>
              </w:rPr>
            </w:pPr>
            <w:r w:rsidRPr="003E2BC9">
              <w:rPr>
                <w:i/>
                <w:sz w:val="24"/>
                <w:szCs w:val="24"/>
              </w:rPr>
              <w:t>понимать причины и основные идеи расширения числовых множеств;</w:t>
            </w:r>
          </w:p>
          <w:p w:rsidR="00B7487C" w:rsidRPr="003E2BC9" w:rsidRDefault="00B7487C" w:rsidP="005D63AA">
            <w:pPr>
              <w:pStyle w:val="a3"/>
              <w:spacing w:after="0"/>
              <w:ind w:left="0" w:right="567" w:firstLine="284"/>
              <w:rPr>
                <w:i/>
                <w:sz w:val="24"/>
                <w:szCs w:val="24"/>
              </w:rPr>
            </w:pPr>
            <w:r w:rsidRPr="003E2BC9">
              <w:rPr>
                <w:i/>
                <w:sz w:val="24"/>
                <w:szCs w:val="24"/>
              </w:rPr>
              <w:t>владеть основными понятиями теории делимости при решении стандартных задач</w:t>
            </w:r>
          </w:p>
          <w:p w:rsidR="00B7487C" w:rsidRPr="003E2BC9" w:rsidRDefault="00B7487C" w:rsidP="005D63AA">
            <w:pPr>
              <w:pStyle w:val="a3"/>
              <w:spacing w:after="0"/>
              <w:ind w:left="0" w:right="567" w:firstLine="284"/>
              <w:rPr>
                <w:i/>
                <w:sz w:val="24"/>
                <w:szCs w:val="24"/>
              </w:rPr>
            </w:pPr>
            <w:r w:rsidRPr="003E2BC9">
              <w:rPr>
                <w:i/>
                <w:sz w:val="24"/>
                <w:szCs w:val="24"/>
              </w:rPr>
              <w:t>иметь базовые представления о множестве комплексных чисел;</w:t>
            </w:r>
          </w:p>
          <w:p w:rsidR="00B7487C" w:rsidRPr="003E2BC9" w:rsidRDefault="00B7487C" w:rsidP="005D63AA">
            <w:pPr>
              <w:pStyle w:val="a3"/>
              <w:spacing w:after="0"/>
              <w:ind w:left="0" w:right="567" w:firstLine="284"/>
              <w:rPr>
                <w:i/>
                <w:sz w:val="24"/>
                <w:szCs w:val="24"/>
              </w:rPr>
            </w:pPr>
            <w:r w:rsidRPr="003E2BC9">
              <w:rPr>
                <w:i/>
                <w:sz w:val="24"/>
                <w:szCs w:val="24"/>
              </w:rPr>
              <w:t>свободно выполнять тождественные преобразования тригонометрических, логарифмических, степенных выражений;</w:t>
            </w:r>
          </w:p>
          <w:p w:rsidR="00B7487C" w:rsidRPr="003E2BC9" w:rsidRDefault="00B7487C" w:rsidP="005D63AA">
            <w:pPr>
              <w:pStyle w:val="a3"/>
              <w:spacing w:after="0"/>
              <w:ind w:left="0" w:right="567" w:firstLine="284"/>
              <w:rPr>
                <w:i/>
                <w:sz w:val="24"/>
                <w:szCs w:val="24"/>
              </w:rPr>
            </w:pPr>
            <w:r w:rsidRPr="003E2BC9">
              <w:rPr>
                <w:i/>
                <w:sz w:val="24"/>
                <w:szCs w:val="24"/>
              </w:rPr>
              <w:t>владеть формулой бинома Ньютона;</w:t>
            </w:r>
          </w:p>
          <w:p w:rsidR="00B7487C" w:rsidRPr="003E2BC9" w:rsidRDefault="00B7487C" w:rsidP="005D63AA">
            <w:pPr>
              <w:pStyle w:val="a3"/>
              <w:spacing w:after="0"/>
              <w:ind w:left="0" w:right="567" w:firstLine="284"/>
              <w:rPr>
                <w:i/>
                <w:sz w:val="24"/>
                <w:szCs w:val="24"/>
              </w:rPr>
            </w:pPr>
            <w:r w:rsidRPr="003E2BC9">
              <w:rPr>
                <w:i/>
                <w:sz w:val="24"/>
                <w:szCs w:val="24"/>
              </w:rPr>
              <w:t xml:space="preserve">применять при </w:t>
            </w:r>
            <w:r w:rsidRPr="003E2BC9">
              <w:rPr>
                <w:i/>
                <w:sz w:val="24"/>
                <w:szCs w:val="24"/>
              </w:rPr>
              <w:lastRenderedPageBreak/>
              <w:t>решении задач теорему о линейном представлении НОД;</w:t>
            </w:r>
          </w:p>
          <w:p w:rsidR="00B7487C" w:rsidRPr="003E2BC9" w:rsidRDefault="00B7487C" w:rsidP="005D63AA">
            <w:pPr>
              <w:pStyle w:val="a3"/>
              <w:spacing w:after="0"/>
              <w:ind w:left="0" w:right="567" w:firstLine="284"/>
              <w:rPr>
                <w:i/>
                <w:sz w:val="24"/>
                <w:szCs w:val="24"/>
              </w:rPr>
            </w:pPr>
            <w:r w:rsidRPr="003E2BC9">
              <w:rPr>
                <w:i/>
                <w:sz w:val="24"/>
                <w:szCs w:val="24"/>
              </w:rPr>
              <w:t>применять при решении задач Китайскую теорему об остатках;</w:t>
            </w:r>
          </w:p>
          <w:p w:rsidR="00B7487C" w:rsidRPr="003E2BC9" w:rsidRDefault="00B7487C" w:rsidP="005D63AA">
            <w:pPr>
              <w:pStyle w:val="a3"/>
              <w:spacing w:after="0"/>
              <w:ind w:left="0" w:right="567" w:firstLine="284"/>
              <w:rPr>
                <w:i/>
                <w:sz w:val="24"/>
                <w:szCs w:val="24"/>
              </w:rPr>
            </w:pPr>
            <w:r w:rsidRPr="003E2BC9">
              <w:rPr>
                <w:i/>
                <w:sz w:val="24"/>
                <w:szCs w:val="24"/>
              </w:rPr>
              <w:t xml:space="preserve">применять при решении задач Малую теорему Ферма; </w:t>
            </w:r>
          </w:p>
          <w:p w:rsidR="00B7487C" w:rsidRPr="003E2BC9" w:rsidRDefault="00B7487C" w:rsidP="005D63AA">
            <w:pPr>
              <w:pStyle w:val="a3"/>
              <w:spacing w:after="0"/>
              <w:ind w:left="0" w:right="567" w:firstLine="284"/>
              <w:rPr>
                <w:i/>
                <w:sz w:val="24"/>
                <w:szCs w:val="24"/>
              </w:rPr>
            </w:pPr>
            <w:r w:rsidRPr="003E2BC9">
              <w:rPr>
                <w:i/>
                <w:sz w:val="24"/>
                <w:szCs w:val="24"/>
              </w:rPr>
              <w:t xml:space="preserve">уметь выполнять запись числа в позиционной системе счисления; </w:t>
            </w:r>
          </w:p>
          <w:p w:rsidR="00B7487C" w:rsidRPr="003E2BC9" w:rsidRDefault="00B7487C" w:rsidP="005D63AA">
            <w:pPr>
              <w:pStyle w:val="a3"/>
              <w:spacing w:after="0"/>
              <w:ind w:left="0" w:right="567" w:firstLine="284"/>
              <w:rPr>
                <w:i/>
                <w:sz w:val="24"/>
                <w:szCs w:val="24"/>
              </w:rPr>
            </w:pPr>
            <w:r w:rsidRPr="003E2BC9">
              <w:rPr>
                <w:i/>
                <w:sz w:val="24"/>
                <w:szCs w:val="24"/>
              </w:rPr>
              <w:t>применять при решении задач теоретико-числовые функции: число и сумма делителей, функцию Эйлера;</w:t>
            </w:r>
          </w:p>
          <w:p w:rsidR="00B7487C" w:rsidRPr="003E2BC9" w:rsidRDefault="00B7487C" w:rsidP="005D63AA">
            <w:pPr>
              <w:pStyle w:val="a3"/>
              <w:spacing w:after="0"/>
              <w:ind w:left="0" w:right="567" w:firstLine="284"/>
              <w:rPr>
                <w:i/>
                <w:sz w:val="24"/>
                <w:szCs w:val="24"/>
              </w:rPr>
            </w:pPr>
            <w:r w:rsidRPr="003E2BC9">
              <w:rPr>
                <w:i/>
                <w:sz w:val="24"/>
                <w:szCs w:val="24"/>
              </w:rPr>
              <w:t>применять при решении задач цепные дроби;</w:t>
            </w:r>
          </w:p>
          <w:p w:rsidR="00B7487C" w:rsidRPr="003E2BC9" w:rsidRDefault="00B7487C" w:rsidP="005D63AA">
            <w:pPr>
              <w:pStyle w:val="a3"/>
              <w:spacing w:after="0"/>
              <w:ind w:left="0" w:right="567" w:firstLine="284"/>
              <w:rPr>
                <w:sz w:val="24"/>
                <w:szCs w:val="24"/>
              </w:rPr>
            </w:pPr>
            <w:r w:rsidRPr="003E2BC9">
              <w:rPr>
                <w:i/>
                <w:sz w:val="24"/>
                <w:szCs w:val="24"/>
              </w:rPr>
              <w:t>применять при решении задач</w:t>
            </w:r>
            <w:r w:rsidRPr="003E2BC9">
              <w:rPr>
                <w:sz w:val="24"/>
                <w:szCs w:val="24"/>
              </w:rPr>
              <w:t xml:space="preserve"> </w:t>
            </w:r>
            <w:r w:rsidRPr="003E2BC9">
              <w:rPr>
                <w:i/>
                <w:sz w:val="24"/>
                <w:szCs w:val="24"/>
              </w:rPr>
              <w:t>многочлены с действительными и целыми коэффициентами</w:t>
            </w:r>
            <w:r w:rsidRPr="003E2BC9">
              <w:rPr>
                <w:sz w:val="24"/>
                <w:szCs w:val="24"/>
              </w:rPr>
              <w:t>;</w:t>
            </w:r>
          </w:p>
          <w:p w:rsidR="00B7487C" w:rsidRPr="003E2BC9" w:rsidRDefault="00B7487C" w:rsidP="005D63AA">
            <w:pPr>
              <w:pStyle w:val="a3"/>
              <w:spacing w:after="0"/>
              <w:ind w:left="0" w:right="567" w:firstLine="284"/>
              <w:rPr>
                <w:i/>
                <w:sz w:val="24"/>
                <w:szCs w:val="24"/>
              </w:rPr>
            </w:pPr>
            <w:r w:rsidRPr="003E2BC9">
              <w:rPr>
                <w:i/>
                <w:sz w:val="24"/>
                <w:szCs w:val="24"/>
              </w:rPr>
              <w:t xml:space="preserve">владеть понятиями приводимый </w:t>
            </w:r>
            <w:r w:rsidRPr="003E2BC9">
              <w:rPr>
                <w:i/>
                <w:sz w:val="24"/>
                <w:szCs w:val="24"/>
              </w:rPr>
              <w:lastRenderedPageBreak/>
              <w:t xml:space="preserve">и неприводимый многочлен и применять их при решении задач; </w:t>
            </w:r>
          </w:p>
          <w:p w:rsidR="00B7487C" w:rsidRPr="003E2BC9" w:rsidRDefault="00B7487C" w:rsidP="005D63AA">
            <w:pPr>
              <w:pStyle w:val="a3"/>
              <w:spacing w:after="0"/>
              <w:ind w:left="0" w:right="567" w:firstLine="284"/>
              <w:rPr>
                <w:i/>
                <w:sz w:val="24"/>
                <w:szCs w:val="24"/>
              </w:rPr>
            </w:pPr>
            <w:r w:rsidRPr="003E2BC9">
              <w:rPr>
                <w:i/>
                <w:sz w:val="24"/>
                <w:szCs w:val="24"/>
              </w:rPr>
              <w:t xml:space="preserve">применять при решении задач Основную теорему алгебры; </w:t>
            </w:r>
          </w:p>
          <w:p w:rsidR="00B7487C" w:rsidRPr="003E2BC9" w:rsidRDefault="00B7487C" w:rsidP="005D63AA">
            <w:pPr>
              <w:pStyle w:val="a3"/>
              <w:spacing w:after="0"/>
              <w:ind w:left="0" w:right="567" w:firstLine="284"/>
              <w:rPr>
                <w:i/>
                <w:sz w:val="24"/>
                <w:szCs w:val="24"/>
              </w:rPr>
            </w:pPr>
            <w:r w:rsidRPr="003E2BC9">
              <w:rPr>
                <w:i/>
                <w:sz w:val="24"/>
                <w:szCs w:val="24"/>
              </w:rPr>
              <w:t>применять при решении задач простейшие функции комплексной переменной как геометрические преобразования</w:t>
            </w:r>
          </w:p>
        </w:tc>
      </w:tr>
      <w:tr w:rsidR="00B7487C" w:rsidRPr="003E2BC9" w:rsidTr="00B7487C">
        <w:tc>
          <w:tcPr>
            <w:tcW w:w="1526" w:type="dxa"/>
            <w:gridSpan w:val="2"/>
          </w:tcPr>
          <w:p w:rsidR="00B7487C" w:rsidRPr="003E2BC9" w:rsidRDefault="00B7487C" w:rsidP="005D63AA">
            <w:pPr>
              <w:ind w:right="567" w:firstLine="284"/>
              <w:jc w:val="both"/>
              <w:rPr>
                <w:b/>
                <w:i/>
                <w:sz w:val="24"/>
                <w:szCs w:val="24"/>
              </w:rPr>
            </w:pPr>
            <w:r w:rsidRPr="003E2BC9">
              <w:rPr>
                <w:b/>
                <w:i/>
                <w:sz w:val="24"/>
                <w:szCs w:val="24"/>
              </w:rPr>
              <w:lastRenderedPageBreak/>
              <w:t>Уравнения и неравенства</w:t>
            </w:r>
          </w:p>
          <w:p w:rsidR="00B7487C" w:rsidRPr="003E2BC9" w:rsidRDefault="00B7487C" w:rsidP="005D63AA">
            <w:pPr>
              <w:ind w:right="567" w:firstLine="284"/>
              <w:jc w:val="both"/>
              <w:rPr>
                <w:b/>
                <w:i/>
                <w:sz w:val="24"/>
                <w:szCs w:val="24"/>
              </w:rPr>
            </w:pPr>
          </w:p>
        </w:tc>
        <w:tc>
          <w:tcPr>
            <w:tcW w:w="3118" w:type="dxa"/>
          </w:tcPr>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Решать линейные уравнения и неравенства, квадратные уравнения;</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 xml:space="preserve">решать логарифмические уравнения вида </w:t>
            </w:r>
            <w:r w:rsidRPr="003E2BC9">
              <w:rPr>
                <w:sz w:val="24"/>
                <w:szCs w:val="24"/>
                <w:lang w:val="en-US" w:eastAsia="ru-RU"/>
              </w:rPr>
              <w:t>log</w:t>
            </w:r>
            <w:r w:rsidRPr="003E2BC9">
              <w:rPr>
                <w:sz w:val="24"/>
                <w:szCs w:val="24"/>
                <w:lang w:eastAsia="ru-RU"/>
              </w:rPr>
              <w:t xml:space="preserve"> </w:t>
            </w:r>
            <w:r w:rsidRPr="003E2BC9">
              <w:rPr>
                <w:i/>
                <w:sz w:val="24"/>
                <w:szCs w:val="24"/>
                <w:vertAlign w:val="subscript"/>
                <w:lang w:val="en-US" w:eastAsia="ru-RU"/>
              </w:rPr>
              <w:t>a</w:t>
            </w:r>
            <w:r w:rsidRPr="003E2BC9">
              <w:rPr>
                <w:sz w:val="24"/>
                <w:szCs w:val="24"/>
                <w:lang w:eastAsia="ru-RU"/>
              </w:rPr>
              <w:t xml:space="preserve"> (</w:t>
            </w:r>
            <w:r w:rsidRPr="003E2BC9">
              <w:rPr>
                <w:i/>
                <w:sz w:val="24"/>
                <w:szCs w:val="24"/>
                <w:lang w:val="en-US" w:eastAsia="ru-RU"/>
              </w:rPr>
              <w:t>bx</w:t>
            </w:r>
            <w:r w:rsidRPr="003E2BC9">
              <w:rPr>
                <w:sz w:val="24"/>
                <w:szCs w:val="24"/>
                <w:lang w:eastAsia="ru-RU"/>
              </w:rPr>
              <w:t xml:space="preserve"> + </w:t>
            </w:r>
            <w:r w:rsidRPr="003E2BC9">
              <w:rPr>
                <w:i/>
                <w:sz w:val="24"/>
                <w:szCs w:val="24"/>
                <w:lang w:val="en-US" w:eastAsia="ru-RU"/>
              </w:rPr>
              <w:t>c</w:t>
            </w:r>
            <w:r w:rsidRPr="003E2BC9">
              <w:rPr>
                <w:sz w:val="24"/>
                <w:szCs w:val="24"/>
                <w:lang w:eastAsia="ru-RU"/>
              </w:rPr>
              <w:t xml:space="preserve">) = </w:t>
            </w:r>
            <w:r w:rsidRPr="003E2BC9">
              <w:rPr>
                <w:i/>
                <w:sz w:val="24"/>
                <w:szCs w:val="24"/>
                <w:lang w:val="en-US" w:eastAsia="ru-RU"/>
              </w:rPr>
              <w:t>d</w:t>
            </w:r>
            <w:r w:rsidRPr="003E2BC9">
              <w:rPr>
                <w:sz w:val="24"/>
                <w:szCs w:val="24"/>
                <w:lang w:eastAsia="ru-RU"/>
              </w:rPr>
              <w:t xml:space="preserve"> и простейшие неравенства вида </w:t>
            </w:r>
            <w:r w:rsidRPr="003E2BC9">
              <w:rPr>
                <w:sz w:val="24"/>
                <w:szCs w:val="24"/>
                <w:lang w:val="en-US" w:eastAsia="ru-RU"/>
              </w:rPr>
              <w:t>log</w:t>
            </w:r>
            <w:r w:rsidRPr="003E2BC9">
              <w:rPr>
                <w:sz w:val="24"/>
                <w:szCs w:val="24"/>
                <w:lang w:eastAsia="ru-RU"/>
              </w:rPr>
              <w:t xml:space="preserve"> </w:t>
            </w:r>
            <w:r w:rsidRPr="003E2BC9">
              <w:rPr>
                <w:i/>
                <w:sz w:val="24"/>
                <w:szCs w:val="24"/>
                <w:vertAlign w:val="subscript"/>
                <w:lang w:val="en-US" w:eastAsia="ru-RU"/>
              </w:rPr>
              <w:t>a</w:t>
            </w:r>
            <w:r w:rsidRPr="003E2BC9">
              <w:rPr>
                <w:sz w:val="24"/>
                <w:szCs w:val="24"/>
                <w:lang w:eastAsia="ru-RU"/>
              </w:rPr>
              <w:t xml:space="preserve"> </w:t>
            </w:r>
            <w:r w:rsidRPr="003E2BC9">
              <w:rPr>
                <w:i/>
                <w:sz w:val="24"/>
                <w:szCs w:val="24"/>
                <w:lang w:val="en-US" w:eastAsia="ru-RU"/>
              </w:rPr>
              <w:t>x</w:t>
            </w:r>
            <w:r w:rsidRPr="003E2BC9">
              <w:rPr>
                <w:sz w:val="24"/>
                <w:szCs w:val="24"/>
                <w:lang w:eastAsia="ru-RU"/>
              </w:rPr>
              <w:t xml:space="preserve"> &lt; </w:t>
            </w:r>
            <w:r w:rsidRPr="003E2BC9">
              <w:rPr>
                <w:i/>
                <w:sz w:val="24"/>
                <w:szCs w:val="24"/>
                <w:lang w:val="en-US" w:eastAsia="ru-RU"/>
              </w:rPr>
              <w:t>d</w:t>
            </w:r>
            <w:r w:rsidRPr="003E2BC9">
              <w:rPr>
                <w:sz w:val="24"/>
                <w:szCs w:val="24"/>
                <w:lang w:eastAsia="ru-RU"/>
              </w:rPr>
              <w:t>;</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 xml:space="preserve">решать показательные уравнения, вида </w:t>
            </w:r>
            <w:r w:rsidRPr="003E2BC9">
              <w:rPr>
                <w:i/>
                <w:sz w:val="24"/>
                <w:szCs w:val="24"/>
                <w:lang w:val="en-US" w:eastAsia="ru-RU"/>
              </w:rPr>
              <w:t>a</w:t>
            </w:r>
            <w:r w:rsidRPr="003E2BC9">
              <w:rPr>
                <w:i/>
                <w:sz w:val="24"/>
                <w:szCs w:val="24"/>
                <w:vertAlign w:val="superscript"/>
                <w:lang w:val="en-US" w:eastAsia="ru-RU"/>
              </w:rPr>
              <w:t>bx</w:t>
            </w:r>
            <w:r w:rsidRPr="003E2BC9">
              <w:rPr>
                <w:i/>
                <w:sz w:val="24"/>
                <w:szCs w:val="24"/>
                <w:vertAlign w:val="superscript"/>
                <w:lang w:eastAsia="ru-RU"/>
              </w:rPr>
              <w:t>+</w:t>
            </w:r>
            <w:r w:rsidRPr="003E2BC9">
              <w:rPr>
                <w:i/>
                <w:sz w:val="24"/>
                <w:szCs w:val="24"/>
                <w:vertAlign w:val="superscript"/>
                <w:lang w:val="en-US" w:eastAsia="ru-RU"/>
              </w:rPr>
              <w:t>c</w:t>
            </w:r>
            <w:r w:rsidRPr="003E2BC9">
              <w:rPr>
                <w:i/>
                <w:sz w:val="24"/>
                <w:szCs w:val="24"/>
                <w:lang w:eastAsia="ru-RU"/>
              </w:rPr>
              <w:t xml:space="preserve">= </w:t>
            </w:r>
            <w:r w:rsidRPr="003E2BC9">
              <w:rPr>
                <w:i/>
                <w:sz w:val="24"/>
                <w:szCs w:val="24"/>
                <w:lang w:val="en-US" w:eastAsia="ru-RU"/>
              </w:rPr>
              <w:t>d</w:t>
            </w:r>
            <w:r w:rsidRPr="003E2BC9">
              <w:rPr>
                <w:sz w:val="24"/>
                <w:szCs w:val="24"/>
                <w:lang w:eastAsia="ru-RU"/>
              </w:rPr>
              <w:t xml:space="preserve">  (где </w:t>
            </w:r>
            <w:r w:rsidRPr="003E2BC9">
              <w:rPr>
                <w:i/>
                <w:sz w:val="24"/>
                <w:szCs w:val="24"/>
                <w:lang w:val="en-US" w:eastAsia="ru-RU"/>
              </w:rPr>
              <w:t>d</w:t>
            </w:r>
            <w:r w:rsidRPr="003E2BC9">
              <w:rPr>
                <w:sz w:val="24"/>
                <w:szCs w:val="24"/>
                <w:lang w:eastAsia="ru-RU"/>
              </w:rPr>
              <w:t xml:space="preserve"> можно представить в виде степени с основанием </w:t>
            </w:r>
            <w:r w:rsidRPr="003E2BC9">
              <w:rPr>
                <w:i/>
                <w:sz w:val="24"/>
                <w:szCs w:val="24"/>
                <w:lang w:val="en-US" w:eastAsia="ru-RU"/>
              </w:rPr>
              <w:t>a</w:t>
            </w:r>
            <w:r w:rsidRPr="003E2BC9">
              <w:rPr>
                <w:sz w:val="24"/>
                <w:szCs w:val="24"/>
                <w:lang w:eastAsia="ru-RU"/>
              </w:rPr>
              <w:t xml:space="preserve">) и простейшие неравенства вида </w:t>
            </w:r>
            <w:r w:rsidRPr="003E2BC9">
              <w:rPr>
                <w:i/>
                <w:sz w:val="24"/>
                <w:szCs w:val="24"/>
                <w:lang w:val="en-US" w:eastAsia="ru-RU"/>
              </w:rPr>
              <w:t>a</w:t>
            </w:r>
            <w:r w:rsidRPr="003E2BC9">
              <w:rPr>
                <w:i/>
                <w:sz w:val="24"/>
                <w:szCs w:val="24"/>
                <w:vertAlign w:val="superscript"/>
                <w:lang w:val="en-US" w:eastAsia="ru-RU"/>
              </w:rPr>
              <w:t>x</w:t>
            </w:r>
            <w:r w:rsidRPr="003E2BC9">
              <w:rPr>
                <w:i/>
                <w:sz w:val="24"/>
                <w:szCs w:val="24"/>
                <w:vertAlign w:val="superscript"/>
                <w:lang w:eastAsia="ru-RU"/>
              </w:rPr>
              <w:t xml:space="preserve"> </w:t>
            </w:r>
            <w:r w:rsidRPr="003E2BC9">
              <w:rPr>
                <w:i/>
                <w:sz w:val="24"/>
                <w:szCs w:val="24"/>
                <w:lang w:eastAsia="ru-RU"/>
              </w:rPr>
              <w:t xml:space="preserve">&lt; </w:t>
            </w:r>
            <w:r w:rsidRPr="003E2BC9">
              <w:rPr>
                <w:i/>
                <w:sz w:val="24"/>
                <w:szCs w:val="24"/>
                <w:lang w:val="en-US" w:eastAsia="ru-RU"/>
              </w:rPr>
              <w:t>d</w:t>
            </w:r>
            <w:r w:rsidRPr="003E2BC9">
              <w:rPr>
                <w:sz w:val="24"/>
                <w:szCs w:val="24"/>
                <w:lang w:eastAsia="ru-RU"/>
              </w:rPr>
              <w:t xml:space="preserve">    (где </w:t>
            </w:r>
            <w:r w:rsidRPr="003E2BC9">
              <w:rPr>
                <w:i/>
                <w:sz w:val="24"/>
                <w:szCs w:val="24"/>
                <w:lang w:val="en-US" w:eastAsia="ru-RU"/>
              </w:rPr>
              <w:t>d</w:t>
            </w:r>
            <w:r w:rsidRPr="003E2BC9">
              <w:rPr>
                <w:sz w:val="24"/>
                <w:szCs w:val="24"/>
                <w:lang w:eastAsia="ru-RU"/>
              </w:rPr>
              <w:t xml:space="preserve"> можно представить в виде степени с основанием </w:t>
            </w:r>
            <w:r w:rsidRPr="003E2BC9">
              <w:rPr>
                <w:i/>
                <w:sz w:val="24"/>
                <w:szCs w:val="24"/>
                <w:lang w:val="en-US" w:eastAsia="ru-RU"/>
              </w:rPr>
              <w:t>a</w:t>
            </w:r>
            <w:r w:rsidRPr="003E2BC9">
              <w:rPr>
                <w:sz w:val="24"/>
                <w:szCs w:val="24"/>
                <w:lang w:eastAsia="ru-RU"/>
              </w:rPr>
              <w:t>)</w:t>
            </w:r>
            <w:r w:rsidRPr="003E2BC9">
              <w:rPr>
                <w:color w:val="FF0000"/>
                <w:sz w:val="24"/>
                <w:szCs w:val="24"/>
                <w:lang w:eastAsia="ru-RU"/>
              </w:rPr>
              <w:t>;</w:t>
            </w:r>
            <w:r w:rsidRPr="003E2BC9">
              <w:rPr>
                <w:sz w:val="24"/>
                <w:szCs w:val="24"/>
                <w:lang w:eastAsia="ru-RU"/>
              </w:rPr>
              <w:t>.</w:t>
            </w:r>
          </w:p>
          <w:p w:rsidR="00B7487C" w:rsidRPr="003E2BC9" w:rsidRDefault="00B7487C" w:rsidP="005D63AA">
            <w:pPr>
              <w:pStyle w:val="a3"/>
              <w:spacing w:after="0"/>
              <w:ind w:left="0" w:right="567" w:firstLine="284"/>
              <w:rPr>
                <w:sz w:val="24"/>
                <w:szCs w:val="24"/>
                <w:lang w:eastAsia="ru-RU"/>
              </w:rPr>
            </w:pPr>
            <w:r w:rsidRPr="003E2BC9">
              <w:rPr>
                <w:color w:val="000000"/>
                <w:sz w:val="24"/>
                <w:szCs w:val="24"/>
                <w:lang w:eastAsia="ru-RU"/>
              </w:rPr>
              <w:lastRenderedPageBreak/>
              <w:t xml:space="preserve">приводить несколько примеров корней простейшего тригонометрического уравнения вида: sin </w:t>
            </w:r>
            <w:r w:rsidRPr="003E2BC9">
              <w:rPr>
                <w:i/>
                <w:color w:val="000000"/>
                <w:sz w:val="24"/>
                <w:szCs w:val="24"/>
                <w:lang w:val="en-US" w:eastAsia="ru-RU"/>
              </w:rPr>
              <w:t>x</w:t>
            </w:r>
            <w:r w:rsidRPr="003E2BC9">
              <w:rPr>
                <w:color w:val="000000"/>
                <w:sz w:val="24"/>
                <w:szCs w:val="24"/>
                <w:lang w:eastAsia="ru-RU"/>
              </w:rPr>
              <w:t xml:space="preserve"> = </w:t>
            </w:r>
            <w:r w:rsidRPr="003E2BC9">
              <w:rPr>
                <w:i/>
                <w:color w:val="000000"/>
                <w:sz w:val="24"/>
                <w:szCs w:val="24"/>
                <w:lang w:val="en-US" w:eastAsia="ru-RU"/>
              </w:rPr>
              <w:t>a</w:t>
            </w:r>
            <w:r w:rsidRPr="003E2BC9">
              <w:rPr>
                <w:i/>
                <w:color w:val="000000"/>
                <w:sz w:val="24"/>
                <w:szCs w:val="24"/>
                <w:lang w:eastAsia="ru-RU"/>
              </w:rPr>
              <w:t xml:space="preserve">, </w:t>
            </w:r>
            <w:r w:rsidRPr="003E2BC9">
              <w:rPr>
                <w:color w:val="000000"/>
                <w:sz w:val="24"/>
                <w:szCs w:val="24"/>
                <w:lang w:eastAsia="ru-RU"/>
              </w:rPr>
              <w:t xml:space="preserve"> </w:t>
            </w:r>
            <w:r w:rsidRPr="003E2BC9">
              <w:rPr>
                <w:color w:val="000000"/>
                <w:sz w:val="24"/>
                <w:szCs w:val="24"/>
                <w:lang w:val="en-US" w:eastAsia="ru-RU"/>
              </w:rPr>
              <w:t>co</w:t>
            </w:r>
            <w:r w:rsidRPr="003E2BC9">
              <w:rPr>
                <w:color w:val="000000"/>
                <w:sz w:val="24"/>
                <w:szCs w:val="24"/>
                <w:lang w:eastAsia="ru-RU"/>
              </w:rPr>
              <w:t xml:space="preserve">s </w:t>
            </w:r>
            <w:r w:rsidRPr="003E2BC9">
              <w:rPr>
                <w:i/>
                <w:color w:val="000000"/>
                <w:sz w:val="24"/>
                <w:szCs w:val="24"/>
                <w:lang w:val="en-US" w:eastAsia="ru-RU"/>
              </w:rPr>
              <w:t>x</w:t>
            </w:r>
            <w:r w:rsidRPr="003E2BC9">
              <w:rPr>
                <w:color w:val="000000"/>
                <w:sz w:val="24"/>
                <w:szCs w:val="24"/>
                <w:lang w:eastAsia="ru-RU"/>
              </w:rPr>
              <w:t xml:space="preserve"> = </w:t>
            </w:r>
            <w:r w:rsidRPr="003E2BC9">
              <w:rPr>
                <w:i/>
                <w:color w:val="000000"/>
                <w:sz w:val="24"/>
                <w:szCs w:val="24"/>
                <w:lang w:val="en-US" w:eastAsia="ru-RU"/>
              </w:rPr>
              <w:t>a</w:t>
            </w:r>
            <w:r w:rsidRPr="003E2BC9">
              <w:rPr>
                <w:i/>
                <w:color w:val="000000"/>
                <w:sz w:val="24"/>
                <w:szCs w:val="24"/>
                <w:lang w:eastAsia="ru-RU"/>
              </w:rPr>
              <w:t xml:space="preserve">, </w:t>
            </w:r>
            <w:r w:rsidRPr="003E2BC9">
              <w:rPr>
                <w:color w:val="000000"/>
                <w:sz w:val="24"/>
                <w:szCs w:val="24"/>
                <w:lang w:eastAsia="ru-RU"/>
              </w:rPr>
              <w:t xml:space="preserve"> </w:t>
            </w:r>
            <w:r w:rsidRPr="003E2BC9">
              <w:rPr>
                <w:color w:val="000000"/>
                <w:sz w:val="24"/>
                <w:szCs w:val="24"/>
                <w:lang w:val="en-US" w:eastAsia="ru-RU"/>
              </w:rPr>
              <w:t>tg</w:t>
            </w:r>
            <w:r w:rsidRPr="003E2BC9">
              <w:rPr>
                <w:color w:val="000000"/>
                <w:sz w:val="24"/>
                <w:szCs w:val="24"/>
                <w:lang w:eastAsia="ru-RU"/>
              </w:rPr>
              <w:t xml:space="preserve"> </w:t>
            </w:r>
            <w:r w:rsidRPr="003E2BC9">
              <w:rPr>
                <w:i/>
                <w:color w:val="000000"/>
                <w:sz w:val="24"/>
                <w:szCs w:val="24"/>
                <w:lang w:val="en-US" w:eastAsia="ru-RU"/>
              </w:rPr>
              <w:t>x</w:t>
            </w:r>
            <w:r w:rsidRPr="003E2BC9">
              <w:rPr>
                <w:color w:val="000000"/>
                <w:sz w:val="24"/>
                <w:szCs w:val="24"/>
                <w:lang w:eastAsia="ru-RU"/>
              </w:rPr>
              <w:t xml:space="preserve"> = </w:t>
            </w:r>
            <w:r w:rsidRPr="003E2BC9">
              <w:rPr>
                <w:i/>
                <w:color w:val="000000"/>
                <w:sz w:val="24"/>
                <w:szCs w:val="24"/>
                <w:lang w:val="en-US" w:eastAsia="ru-RU"/>
              </w:rPr>
              <w:t>a</w:t>
            </w:r>
            <w:r w:rsidRPr="003E2BC9">
              <w:rPr>
                <w:i/>
                <w:color w:val="000000"/>
                <w:sz w:val="24"/>
                <w:szCs w:val="24"/>
                <w:lang w:eastAsia="ru-RU"/>
              </w:rPr>
              <w:t>,</w:t>
            </w:r>
            <w:r w:rsidRPr="003E2BC9">
              <w:rPr>
                <w:color w:val="000000"/>
                <w:sz w:val="24"/>
                <w:szCs w:val="24"/>
                <w:lang w:eastAsia="ru-RU"/>
              </w:rPr>
              <w:t xml:space="preserve"> </w:t>
            </w:r>
            <w:r w:rsidRPr="003E2BC9">
              <w:rPr>
                <w:color w:val="000000"/>
                <w:sz w:val="24"/>
                <w:szCs w:val="24"/>
                <w:lang w:val="en-US" w:eastAsia="ru-RU"/>
              </w:rPr>
              <w:t>ctg</w:t>
            </w:r>
            <w:r w:rsidRPr="003E2BC9">
              <w:rPr>
                <w:color w:val="000000"/>
                <w:sz w:val="24"/>
                <w:szCs w:val="24"/>
                <w:lang w:eastAsia="ru-RU"/>
              </w:rPr>
              <w:t xml:space="preserve"> </w:t>
            </w:r>
            <w:r w:rsidRPr="003E2BC9">
              <w:rPr>
                <w:i/>
                <w:color w:val="000000"/>
                <w:sz w:val="24"/>
                <w:szCs w:val="24"/>
                <w:lang w:val="en-US" w:eastAsia="ru-RU"/>
              </w:rPr>
              <w:t>x</w:t>
            </w:r>
            <w:r w:rsidRPr="003E2BC9">
              <w:rPr>
                <w:color w:val="000000"/>
                <w:sz w:val="24"/>
                <w:szCs w:val="24"/>
                <w:lang w:eastAsia="ru-RU"/>
              </w:rPr>
              <w:t xml:space="preserve"> = </w:t>
            </w:r>
            <w:r w:rsidRPr="003E2BC9">
              <w:rPr>
                <w:i/>
                <w:color w:val="000000"/>
                <w:sz w:val="24"/>
                <w:szCs w:val="24"/>
                <w:lang w:val="en-US" w:eastAsia="ru-RU"/>
              </w:rPr>
              <w:t>a</w:t>
            </w:r>
            <w:r w:rsidRPr="003E2BC9">
              <w:rPr>
                <w:i/>
                <w:color w:val="000000"/>
                <w:sz w:val="24"/>
                <w:szCs w:val="24"/>
                <w:lang w:eastAsia="ru-RU"/>
              </w:rPr>
              <w:t xml:space="preserve">, </w:t>
            </w:r>
            <w:r w:rsidRPr="003E2BC9">
              <w:rPr>
                <w:color w:val="000000"/>
                <w:sz w:val="24"/>
                <w:szCs w:val="24"/>
                <w:lang w:eastAsia="ru-RU"/>
              </w:rPr>
              <w:t xml:space="preserve">где </w:t>
            </w:r>
            <w:r w:rsidRPr="003E2BC9">
              <w:rPr>
                <w:i/>
                <w:color w:val="000000"/>
                <w:sz w:val="24"/>
                <w:szCs w:val="24"/>
                <w:lang w:val="en-US" w:eastAsia="ru-RU"/>
              </w:rPr>
              <w:t>a</w:t>
            </w:r>
            <w:r w:rsidRPr="003E2BC9">
              <w:rPr>
                <w:color w:val="000000"/>
                <w:sz w:val="24"/>
                <w:szCs w:val="24"/>
                <w:lang w:eastAsia="ru-RU"/>
              </w:rPr>
              <w:t xml:space="preserve"> – табличное значение соответствующей тригонометрической функции.</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составлять и решать уравнения и системы уравнений при решении несложных практических задач</w:t>
            </w:r>
          </w:p>
        </w:tc>
        <w:tc>
          <w:tcPr>
            <w:tcW w:w="3605" w:type="dxa"/>
            <w:gridSpan w:val="2"/>
          </w:tcPr>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B7487C" w:rsidRPr="003E2BC9" w:rsidRDefault="00B7487C" w:rsidP="005D63AA">
            <w:pPr>
              <w:pStyle w:val="a3"/>
              <w:spacing w:after="0"/>
              <w:ind w:left="0" w:right="567" w:firstLine="284"/>
              <w:rPr>
                <w:i/>
                <w:sz w:val="24"/>
                <w:szCs w:val="24"/>
              </w:rPr>
            </w:pPr>
            <w:r w:rsidRPr="003E2BC9">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B7487C" w:rsidRPr="003E2BC9" w:rsidRDefault="00B7487C" w:rsidP="005D63AA">
            <w:pPr>
              <w:pStyle w:val="a3"/>
              <w:spacing w:after="0"/>
              <w:ind w:left="0" w:right="567" w:firstLine="284"/>
              <w:rPr>
                <w:i/>
                <w:sz w:val="24"/>
                <w:szCs w:val="24"/>
              </w:rPr>
            </w:pPr>
            <w:r w:rsidRPr="003E2BC9">
              <w:rPr>
                <w:i/>
                <w:sz w:val="24"/>
                <w:szCs w:val="24"/>
              </w:rPr>
              <w:t>использовать метод интервалов для решения неравенств;</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i/>
                <w:sz w:val="24"/>
                <w:szCs w:val="24"/>
              </w:rPr>
              <w:t>использовать графический метод для приближенного решения уравнений и неравенств;</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i/>
                <w:sz w:val="24"/>
                <w:szCs w:val="24"/>
              </w:rPr>
              <w:t xml:space="preserve">изображать на </w:t>
            </w:r>
            <w:r w:rsidRPr="003E2BC9">
              <w:rPr>
                <w:i/>
                <w:sz w:val="24"/>
                <w:szCs w:val="24"/>
              </w:rPr>
              <w:lastRenderedPageBreak/>
              <w:t>тригонометрической окружности множество решений простейших тригонометрических уравнений и неравенств;</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i/>
                <w:sz w:val="24"/>
                <w:szCs w:val="24"/>
              </w:rPr>
              <w:t>выполнять отбор корней уравнений или решений неравенств в соответствии с дополнительными условиями и ограничениями.</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учебных предметов: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i/>
                <w:sz w:val="24"/>
                <w:szCs w:val="24"/>
              </w:rPr>
              <w:t xml:space="preserve">уметь интерпретировать </w:t>
            </w:r>
            <w:r w:rsidRPr="003E2BC9">
              <w:rPr>
                <w:rFonts w:ascii="Times New Roman" w:hAnsi="Times New Roman"/>
                <w:i/>
                <w:sz w:val="24"/>
                <w:szCs w:val="24"/>
              </w:rPr>
              <w:lastRenderedPageBreak/>
              <w:t>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B7487C" w:rsidRPr="003E2BC9" w:rsidRDefault="00B7487C" w:rsidP="005D63AA">
            <w:pPr>
              <w:numPr>
                <w:ilvl w:val="0"/>
                <w:numId w:val="118"/>
              </w:numPr>
              <w:ind w:left="0" w:right="567" w:firstLine="284"/>
              <w:contextualSpacing/>
              <w:jc w:val="both"/>
              <w:rPr>
                <w:i/>
                <w:iCs/>
                <w:color w:val="404040"/>
                <w:sz w:val="24"/>
                <w:szCs w:val="24"/>
              </w:rPr>
            </w:pPr>
            <w:r w:rsidRPr="003E2BC9">
              <w:rPr>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 xml:space="preserve">овладеть </w:t>
            </w:r>
            <w:r w:rsidRPr="003E2BC9">
              <w:rPr>
                <w:rFonts w:ascii="Times New Roman" w:hAnsi="Times New Roman"/>
                <w:sz w:val="24"/>
                <w:szCs w:val="24"/>
              </w:rPr>
              <w:lastRenderedPageBreak/>
              <w:t>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применять теорему Безу к решению уравнений;</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применять теорему Виета для решения некоторых уравнений степени выше второй;</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 xml:space="preserve">владеть методами решения уравнений, неравенств и их систем, уметь выбирать метод решения и обосновывать свой </w:t>
            </w:r>
            <w:r w:rsidRPr="003E2BC9">
              <w:rPr>
                <w:rFonts w:ascii="Times New Roman" w:hAnsi="Times New Roman"/>
                <w:sz w:val="24"/>
                <w:szCs w:val="24"/>
              </w:rPr>
              <w:lastRenderedPageBreak/>
              <w:t>выбор;</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владеть разными методами доказательства неравенств;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решать уравнения в целых числах;</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изображать множества на плоскости, задаваемые уравнениями, неравенствами и их системами;</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 xml:space="preserve">свободно использовать </w:t>
            </w:r>
            <w:r w:rsidRPr="003E2BC9">
              <w:rPr>
                <w:rFonts w:ascii="Times New Roman" w:hAnsi="Times New Roman"/>
                <w:sz w:val="24"/>
                <w:szCs w:val="24"/>
              </w:rPr>
              <w:lastRenderedPageBreak/>
              <w:t>тождественные преобразования при решении уравнений и систем уравнений</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 xml:space="preserve">составлять уравнение, неравенство </w:t>
            </w:r>
            <w:r w:rsidRPr="003E2BC9">
              <w:rPr>
                <w:rFonts w:ascii="Times New Roman" w:hAnsi="Times New Roman"/>
                <w:sz w:val="24"/>
                <w:szCs w:val="24"/>
              </w:rPr>
              <w:lastRenderedPageBreak/>
              <w:t>или их систему, описывающие реальную ситуацию или прикладную задачу, интерпретировать полученные результаты;</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B7487C" w:rsidRPr="003E2BC9" w:rsidRDefault="00B7487C" w:rsidP="005D63AA">
            <w:pPr>
              <w:pStyle w:val="a3"/>
              <w:spacing w:after="0"/>
              <w:ind w:left="0" w:right="567" w:firstLine="284"/>
              <w:rPr>
                <w:i/>
                <w:sz w:val="24"/>
                <w:szCs w:val="24"/>
              </w:rPr>
            </w:pPr>
            <w:r w:rsidRPr="003E2BC9">
              <w:rPr>
                <w:i/>
                <w:sz w:val="24"/>
                <w:szCs w:val="24"/>
              </w:rPr>
              <w:lastRenderedPageBreak/>
              <w:t xml:space="preserve">Достижение результатов раздела </w:t>
            </w:r>
            <w:r w:rsidRPr="003E2BC9">
              <w:rPr>
                <w:i/>
                <w:sz w:val="24"/>
                <w:szCs w:val="24"/>
                <w:lang w:val="en-US"/>
              </w:rPr>
              <w:t>II</w:t>
            </w:r>
            <w:r w:rsidRPr="003E2BC9">
              <w:rPr>
                <w:i/>
                <w:sz w:val="24"/>
                <w:szCs w:val="24"/>
              </w:rPr>
              <w:t>;</w:t>
            </w:r>
          </w:p>
          <w:p w:rsidR="00B7487C" w:rsidRPr="003E2BC9" w:rsidRDefault="00B7487C" w:rsidP="005D63AA">
            <w:pPr>
              <w:numPr>
                <w:ilvl w:val="0"/>
                <w:numId w:val="127"/>
              </w:numPr>
              <w:ind w:left="0" w:right="567" w:firstLine="284"/>
              <w:contextualSpacing/>
              <w:jc w:val="both"/>
              <w:rPr>
                <w:i/>
                <w:iCs/>
                <w:color w:val="404040"/>
                <w:sz w:val="24"/>
                <w:szCs w:val="24"/>
              </w:rPr>
            </w:pPr>
            <w:r w:rsidRPr="003E2BC9">
              <w:rPr>
                <w:i/>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B7487C" w:rsidRPr="003E2BC9" w:rsidRDefault="00B7487C" w:rsidP="005D63AA">
            <w:pPr>
              <w:numPr>
                <w:ilvl w:val="0"/>
                <w:numId w:val="127"/>
              </w:numPr>
              <w:ind w:left="0" w:right="567" w:firstLine="284"/>
              <w:contextualSpacing/>
              <w:jc w:val="both"/>
              <w:rPr>
                <w:i/>
                <w:iCs/>
                <w:color w:val="404040"/>
                <w:sz w:val="24"/>
                <w:szCs w:val="24"/>
              </w:rPr>
            </w:pPr>
            <w:r w:rsidRPr="003E2BC9">
              <w:rPr>
                <w:i/>
                <w:sz w:val="24"/>
                <w:szCs w:val="24"/>
              </w:rPr>
              <w:t xml:space="preserve">свободно решать системы линейных уравнений; </w:t>
            </w:r>
          </w:p>
          <w:p w:rsidR="00B7487C" w:rsidRPr="003E2BC9" w:rsidRDefault="00B7487C" w:rsidP="005D63AA">
            <w:pPr>
              <w:numPr>
                <w:ilvl w:val="0"/>
                <w:numId w:val="126"/>
              </w:numPr>
              <w:ind w:left="0" w:right="567" w:firstLine="284"/>
              <w:contextualSpacing/>
              <w:jc w:val="both"/>
              <w:rPr>
                <w:i/>
                <w:iCs/>
                <w:color w:val="404040"/>
                <w:sz w:val="24"/>
                <w:szCs w:val="24"/>
              </w:rPr>
            </w:pPr>
            <w:r w:rsidRPr="003E2BC9">
              <w:rPr>
                <w:i/>
                <w:sz w:val="24"/>
                <w:szCs w:val="24"/>
              </w:rPr>
              <w:t>решать основные типы уравнений и неравенств с параметрами;</w:t>
            </w:r>
          </w:p>
          <w:p w:rsidR="00B7487C" w:rsidRPr="003E2BC9" w:rsidRDefault="00B7487C" w:rsidP="005D63AA">
            <w:pPr>
              <w:numPr>
                <w:ilvl w:val="0"/>
                <w:numId w:val="126"/>
              </w:numPr>
              <w:ind w:left="0" w:right="567" w:firstLine="284"/>
              <w:contextualSpacing/>
              <w:jc w:val="both"/>
              <w:rPr>
                <w:i/>
                <w:iCs/>
                <w:color w:val="404040"/>
                <w:sz w:val="24"/>
                <w:szCs w:val="24"/>
              </w:rPr>
            </w:pPr>
            <w:r w:rsidRPr="003E2BC9">
              <w:rPr>
                <w:i/>
                <w:sz w:val="24"/>
                <w:szCs w:val="24"/>
              </w:rPr>
              <w:t xml:space="preserve">применять при решении задач </w:t>
            </w:r>
            <w:r w:rsidRPr="003E2BC9">
              <w:rPr>
                <w:i/>
                <w:sz w:val="24"/>
                <w:szCs w:val="24"/>
              </w:rPr>
              <w:lastRenderedPageBreak/>
              <w:t>неравенства Коши — Буняковского, Бернулли;</w:t>
            </w:r>
          </w:p>
          <w:p w:rsidR="00B7487C" w:rsidRPr="003E2BC9" w:rsidRDefault="00B7487C" w:rsidP="005D63AA">
            <w:pPr>
              <w:numPr>
                <w:ilvl w:val="0"/>
                <w:numId w:val="126"/>
              </w:numPr>
              <w:ind w:left="0" w:right="567" w:firstLine="284"/>
              <w:contextualSpacing/>
              <w:jc w:val="both"/>
              <w:rPr>
                <w:i/>
                <w:iCs/>
                <w:color w:val="404040"/>
                <w:sz w:val="24"/>
                <w:szCs w:val="24"/>
              </w:rPr>
            </w:pPr>
            <w:r w:rsidRPr="003E2BC9">
              <w:rPr>
                <w:i/>
                <w:sz w:val="24"/>
                <w:szCs w:val="24"/>
              </w:rPr>
              <w:t>иметь представление о неравенствах между средними степенными</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p>
        </w:tc>
      </w:tr>
      <w:tr w:rsidR="00B7487C" w:rsidRPr="003E2BC9" w:rsidTr="00B7487C">
        <w:trPr>
          <w:gridBefore w:val="1"/>
          <w:wBefore w:w="6" w:type="dxa"/>
        </w:trPr>
        <w:tc>
          <w:tcPr>
            <w:tcW w:w="1520" w:type="dxa"/>
          </w:tcPr>
          <w:p w:rsidR="00B7487C" w:rsidRPr="003E2BC9" w:rsidRDefault="00B7487C" w:rsidP="005D63AA">
            <w:pPr>
              <w:ind w:right="567" w:firstLine="284"/>
              <w:jc w:val="both"/>
              <w:rPr>
                <w:b/>
                <w:i/>
                <w:sz w:val="24"/>
                <w:szCs w:val="24"/>
              </w:rPr>
            </w:pPr>
            <w:r w:rsidRPr="003E2BC9">
              <w:rPr>
                <w:b/>
                <w:i/>
                <w:sz w:val="24"/>
                <w:szCs w:val="24"/>
              </w:rPr>
              <w:lastRenderedPageBreak/>
              <w:t>Функции</w:t>
            </w:r>
          </w:p>
        </w:tc>
        <w:tc>
          <w:tcPr>
            <w:tcW w:w="3118" w:type="dxa"/>
          </w:tcPr>
          <w:p w:rsidR="00B7487C" w:rsidRPr="003E2BC9" w:rsidRDefault="00B7487C" w:rsidP="005D63AA">
            <w:pPr>
              <w:pStyle w:val="a3"/>
              <w:spacing w:after="0"/>
              <w:ind w:left="0" w:right="567" w:firstLine="284"/>
              <w:rPr>
                <w:sz w:val="24"/>
                <w:szCs w:val="24"/>
              </w:rPr>
            </w:pPr>
            <w:r w:rsidRPr="003E2BC9">
              <w:rPr>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w:t>
            </w:r>
            <w:r w:rsidRPr="003E2BC9">
              <w:rPr>
                <w:sz w:val="24"/>
                <w:szCs w:val="24"/>
              </w:rPr>
              <w:lastRenderedPageBreak/>
              <w:t>функции на числовом промежутке, периодическая функция, период;</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3E2BC9">
              <w:rPr>
                <w:color w:val="000000"/>
                <w:sz w:val="24"/>
                <w:szCs w:val="24"/>
                <w:lang w:eastAsia="ru-RU"/>
              </w:rPr>
              <w:t xml:space="preserve"> </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 xml:space="preserve">соотносить графики элементарных </w:t>
            </w:r>
            <w:r w:rsidRPr="003E2BC9">
              <w:rPr>
                <w:sz w:val="24"/>
                <w:szCs w:val="24"/>
                <w:lang w:eastAsia="ru-RU"/>
              </w:rPr>
              <w:lastRenderedPageBreak/>
              <w:t>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B7487C" w:rsidRPr="003E2BC9" w:rsidRDefault="00B7487C" w:rsidP="005D63AA">
            <w:pPr>
              <w:pStyle w:val="a3"/>
              <w:spacing w:after="0"/>
              <w:ind w:left="0" w:right="567" w:firstLine="284"/>
              <w:rPr>
                <w:sz w:val="24"/>
                <w:szCs w:val="24"/>
              </w:rPr>
            </w:pPr>
            <w:r w:rsidRPr="003E2BC9">
              <w:rPr>
                <w:sz w:val="24"/>
                <w:szCs w:val="24"/>
              </w:rPr>
              <w:t>находить по графику приближённо значения функции в заданных точках;</w:t>
            </w:r>
          </w:p>
          <w:p w:rsidR="00B7487C" w:rsidRPr="003E2BC9" w:rsidRDefault="00B7487C" w:rsidP="005D63AA">
            <w:pPr>
              <w:pStyle w:val="a3"/>
              <w:spacing w:after="0"/>
              <w:ind w:left="0" w:right="567" w:firstLine="284"/>
              <w:rPr>
                <w:sz w:val="24"/>
                <w:szCs w:val="24"/>
              </w:rPr>
            </w:pPr>
            <w:r w:rsidRPr="003E2BC9">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 xml:space="preserve">строить эскиз графика функции, удовлетворяющей приведенному набору условий (промежутки возрастания / </w:t>
            </w:r>
            <w:r w:rsidRPr="003E2BC9">
              <w:rPr>
                <w:sz w:val="24"/>
                <w:szCs w:val="24"/>
                <w:lang w:eastAsia="ru-RU"/>
              </w:rPr>
              <w:lastRenderedPageBreak/>
              <w:t xml:space="preserve">убывания, значение функции в заданной точке, точки экстремумов </w:t>
            </w:r>
            <w:r w:rsidRPr="003E2BC9">
              <w:rPr>
                <w:iCs/>
                <w:sz w:val="24"/>
                <w:szCs w:val="24"/>
                <w:lang w:eastAsia="ru-RU"/>
              </w:rPr>
              <w:t>и т.д</w:t>
            </w:r>
            <w:r w:rsidRPr="003E2BC9">
              <w:rPr>
                <w:sz w:val="24"/>
                <w:szCs w:val="24"/>
                <w:lang w:eastAsia="ru-RU"/>
              </w:rPr>
              <w:t>.).</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3"/>
              <w:spacing w:after="0"/>
              <w:ind w:left="0" w:right="567" w:firstLine="284"/>
              <w:rPr>
                <w:sz w:val="24"/>
                <w:szCs w:val="24"/>
              </w:rPr>
            </w:pPr>
            <w:r w:rsidRPr="003E2BC9">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B7487C" w:rsidRPr="003E2BC9" w:rsidRDefault="00B7487C" w:rsidP="005D63AA">
            <w:pPr>
              <w:pStyle w:val="a3"/>
              <w:spacing w:after="0"/>
              <w:ind w:left="0" w:right="567" w:firstLine="284"/>
              <w:rPr>
                <w:sz w:val="24"/>
                <w:szCs w:val="24"/>
              </w:rPr>
            </w:pPr>
            <w:r w:rsidRPr="003E2BC9">
              <w:rPr>
                <w:sz w:val="24"/>
                <w:szCs w:val="24"/>
              </w:rPr>
              <w:t>интерпретировать свойства в контексте конкретной практической ситуации</w:t>
            </w:r>
          </w:p>
        </w:tc>
        <w:tc>
          <w:tcPr>
            <w:tcW w:w="3605" w:type="dxa"/>
            <w:gridSpan w:val="2"/>
          </w:tcPr>
          <w:p w:rsidR="00B7487C" w:rsidRPr="003E2BC9" w:rsidRDefault="00B7487C" w:rsidP="005D63AA">
            <w:pPr>
              <w:pStyle w:val="a3"/>
              <w:spacing w:after="0"/>
              <w:ind w:left="0" w:right="567" w:firstLine="284"/>
              <w:rPr>
                <w:i/>
                <w:color w:val="000000"/>
                <w:sz w:val="24"/>
                <w:szCs w:val="24"/>
                <w:lang w:eastAsia="ru-RU"/>
              </w:rPr>
            </w:pPr>
            <w:r w:rsidRPr="003E2BC9">
              <w:rPr>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B7487C" w:rsidRPr="003E2BC9" w:rsidRDefault="00B7487C" w:rsidP="005D63AA">
            <w:pPr>
              <w:pStyle w:val="a3"/>
              <w:spacing w:after="0"/>
              <w:ind w:left="0" w:right="567" w:firstLine="284"/>
              <w:rPr>
                <w:i/>
                <w:color w:val="000000"/>
                <w:sz w:val="24"/>
                <w:szCs w:val="24"/>
                <w:lang w:eastAsia="ru-RU"/>
              </w:rPr>
            </w:pPr>
            <w:r w:rsidRPr="003E2BC9">
              <w:rPr>
                <w:i/>
                <w:sz w:val="24"/>
                <w:szCs w:val="24"/>
              </w:rPr>
              <w:lastRenderedPageBreak/>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3E2BC9">
              <w:rPr>
                <w:i/>
                <w:color w:val="000000"/>
                <w:sz w:val="24"/>
                <w:szCs w:val="24"/>
                <w:lang w:eastAsia="ru-RU"/>
              </w:rPr>
              <w:t xml:space="preserve"> </w:t>
            </w:r>
          </w:p>
          <w:p w:rsidR="00B7487C" w:rsidRPr="003E2BC9" w:rsidRDefault="00B7487C" w:rsidP="005D63AA">
            <w:pPr>
              <w:numPr>
                <w:ilvl w:val="0"/>
                <w:numId w:val="118"/>
              </w:numPr>
              <w:ind w:left="0" w:right="567" w:firstLine="284"/>
              <w:jc w:val="both"/>
              <w:rPr>
                <w:i/>
                <w:iCs/>
                <w:color w:val="404040"/>
                <w:sz w:val="24"/>
                <w:szCs w:val="24"/>
              </w:rPr>
            </w:pPr>
            <w:r w:rsidRPr="003E2BC9">
              <w:rPr>
                <w:i/>
                <w:sz w:val="24"/>
                <w:szCs w:val="24"/>
              </w:rPr>
              <w:t xml:space="preserve">определять значение функции по значению аргумента при различных способах задания функции; </w:t>
            </w:r>
          </w:p>
          <w:p w:rsidR="00B7487C" w:rsidRPr="003E2BC9" w:rsidRDefault="00B7487C" w:rsidP="005D63AA">
            <w:pPr>
              <w:numPr>
                <w:ilvl w:val="0"/>
                <w:numId w:val="118"/>
              </w:numPr>
              <w:ind w:left="0" w:right="567" w:firstLine="284"/>
              <w:jc w:val="both"/>
              <w:rPr>
                <w:i/>
                <w:iCs/>
                <w:color w:val="404040"/>
                <w:sz w:val="24"/>
                <w:szCs w:val="24"/>
              </w:rPr>
            </w:pPr>
            <w:r w:rsidRPr="003E2BC9">
              <w:rPr>
                <w:i/>
                <w:sz w:val="24"/>
                <w:szCs w:val="24"/>
              </w:rPr>
              <w:t>строить графики изученных функций;</w:t>
            </w:r>
          </w:p>
          <w:p w:rsidR="00B7487C" w:rsidRPr="003E2BC9" w:rsidRDefault="00B7487C" w:rsidP="005D63AA">
            <w:pPr>
              <w:pStyle w:val="a3"/>
              <w:spacing w:after="0"/>
              <w:ind w:left="0" w:right="567" w:firstLine="284"/>
              <w:rPr>
                <w:i/>
                <w:sz w:val="24"/>
                <w:szCs w:val="24"/>
              </w:rPr>
            </w:pPr>
            <w:r w:rsidRPr="003E2BC9">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B7487C" w:rsidRPr="003E2BC9" w:rsidRDefault="00B7487C" w:rsidP="005D63AA">
            <w:pPr>
              <w:pStyle w:val="a3"/>
              <w:spacing w:after="0"/>
              <w:ind w:left="0" w:right="567" w:firstLine="284"/>
              <w:rPr>
                <w:i/>
                <w:sz w:val="24"/>
                <w:szCs w:val="24"/>
                <w:lang w:eastAsia="ru-RU"/>
              </w:rPr>
            </w:pPr>
            <w:r w:rsidRPr="003E2BC9">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w:t>
            </w:r>
            <w:r w:rsidRPr="003E2BC9">
              <w:rPr>
                <w:i/>
                <w:sz w:val="24"/>
                <w:szCs w:val="24"/>
                <w:lang w:eastAsia="ru-RU"/>
              </w:rPr>
              <w:lastRenderedPageBreak/>
              <w:t xml:space="preserve">заданной точке, точки экстремумов, </w:t>
            </w:r>
            <w:r w:rsidRPr="003E2BC9">
              <w:rPr>
                <w:i/>
                <w:iCs/>
                <w:sz w:val="24"/>
                <w:szCs w:val="24"/>
                <w:lang w:eastAsia="ru-RU"/>
              </w:rPr>
              <w:t>асимптоты, нули функции и т.д</w:t>
            </w:r>
            <w:r w:rsidRPr="003E2BC9">
              <w:rPr>
                <w:i/>
                <w:sz w:val="24"/>
                <w:szCs w:val="24"/>
                <w:lang w:eastAsia="ru-RU"/>
              </w:rPr>
              <w:t>.);</w:t>
            </w:r>
          </w:p>
          <w:p w:rsidR="00B7487C" w:rsidRPr="003E2BC9" w:rsidRDefault="00B7487C" w:rsidP="005D63AA">
            <w:pPr>
              <w:pStyle w:val="a3"/>
              <w:spacing w:after="0"/>
              <w:ind w:left="0" w:right="567" w:firstLine="284"/>
              <w:rPr>
                <w:i/>
                <w:sz w:val="24"/>
                <w:szCs w:val="24"/>
              </w:rPr>
            </w:pPr>
            <w:r w:rsidRPr="003E2BC9">
              <w:rPr>
                <w:i/>
                <w:sz w:val="24"/>
                <w:szCs w:val="24"/>
              </w:rPr>
              <w:t>решать уравнения, простейшие системы уравнений, используя свойства функций и их графиков.</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учебных предметов:</w:t>
            </w:r>
          </w:p>
          <w:p w:rsidR="00B7487C" w:rsidRPr="003E2BC9" w:rsidRDefault="00B7487C" w:rsidP="005D63AA">
            <w:pPr>
              <w:numPr>
                <w:ilvl w:val="0"/>
                <w:numId w:val="118"/>
              </w:numPr>
              <w:ind w:left="0" w:right="567" w:firstLine="284"/>
              <w:jc w:val="both"/>
              <w:rPr>
                <w:i/>
                <w:iCs/>
                <w:color w:val="404040"/>
                <w:sz w:val="24"/>
                <w:szCs w:val="24"/>
              </w:rPr>
            </w:pPr>
            <w:r w:rsidRPr="003E2BC9">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B7487C" w:rsidRPr="003E2BC9" w:rsidRDefault="00B7487C" w:rsidP="005D63AA">
            <w:pPr>
              <w:numPr>
                <w:ilvl w:val="0"/>
                <w:numId w:val="118"/>
              </w:numPr>
              <w:ind w:left="0" w:right="567" w:firstLine="284"/>
              <w:jc w:val="both"/>
              <w:rPr>
                <w:i/>
                <w:iCs/>
                <w:color w:val="404040"/>
                <w:sz w:val="24"/>
                <w:szCs w:val="24"/>
              </w:rPr>
            </w:pPr>
            <w:r w:rsidRPr="003E2BC9">
              <w:rPr>
                <w:i/>
                <w:sz w:val="24"/>
                <w:szCs w:val="24"/>
              </w:rPr>
              <w:t>интерпретировать свойства в контексте конкретной практической ситуации;</w:t>
            </w:r>
            <w:r w:rsidRPr="003E2BC9">
              <w:rPr>
                <w:i/>
                <w:sz w:val="24"/>
                <w:szCs w:val="24"/>
                <w:highlight w:val="red"/>
              </w:rPr>
              <w:t xml:space="preserve"> </w:t>
            </w:r>
          </w:p>
          <w:p w:rsidR="00B7487C" w:rsidRPr="003E2BC9" w:rsidRDefault="00B7487C" w:rsidP="005D63AA">
            <w:pPr>
              <w:numPr>
                <w:ilvl w:val="0"/>
                <w:numId w:val="118"/>
              </w:numPr>
              <w:ind w:left="0" w:right="567" w:firstLine="284"/>
              <w:jc w:val="both"/>
              <w:rPr>
                <w:i/>
                <w:iCs/>
                <w:color w:val="404040"/>
                <w:sz w:val="24"/>
                <w:szCs w:val="24"/>
              </w:rPr>
            </w:pPr>
            <w:r w:rsidRPr="003E2BC9">
              <w:rPr>
                <w:i/>
                <w:sz w:val="24"/>
                <w:szCs w:val="24"/>
              </w:rPr>
              <w:t xml:space="preserve">определять по графикам простейшие характеристики </w:t>
            </w:r>
            <w:r w:rsidRPr="003E2BC9">
              <w:rPr>
                <w:i/>
                <w:sz w:val="24"/>
                <w:szCs w:val="24"/>
              </w:rPr>
              <w:lastRenderedPageBreak/>
              <w:t>периодических процессов в биологии, экономике, музыке, радиосвязи и др. (амплитуда, период и т.п.)</w:t>
            </w:r>
          </w:p>
        </w:tc>
        <w:tc>
          <w:tcPr>
            <w:tcW w:w="3288" w:type="dxa"/>
          </w:tcPr>
          <w:p w:rsidR="00B7487C" w:rsidRPr="003E2BC9" w:rsidRDefault="00B7487C" w:rsidP="005D63AA">
            <w:pPr>
              <w:pStyle w:val="a3"/>
              <w:spacing w:after="0"/>
              <w:ind w:left="0" w:right="567" w:firstLine="284"/>
              <w:rPr>
                <w:sz w:val="24"/>
                <w:szCs w:val="24"/>
              </w:rPr>
            </w:pPr>
            <w:r w:rsidRPr="003E2BC9">
              <w:rPr>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w:t>
            </w:r>
            <w:r w:rsidRPr="003E2BC9">
              <w:rPr>
                <w:sz w:val="24"/>
                <w:szCs w:val="24"/>
              </w:rPr>
              <w:lastRenderedPageBreak/>
              <w:t>периодическая функция, период, четная и нечетная функции; уметь применять эти понятия при решении задач;</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владеть понятием степенная функция; строить ее график и уметь применять свойства степенной функции при решении задач;</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 xml:space="preserve">владеть </w:t>
            </w:r>
            <w:r w:rsidRPr="003E2BC9">
              <w:rPr>
                <w:sz w:val="24"/>
                <w:szCs w:val="24"/>
              </w:rPr>
              <w:lastRenderedPageBreak/>
              <w:t>понятиями тригонометрические функции; строить их графики и уметь применять свойства тригонометрических функций при решении задач;</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владеть понятием обратная функция; применять это понятие при решении задач;</w:t>
            </w:r>
          </w:p>
          <w:p w:rsidR="00B7487C" w:rsidRPr="003E2BC9" w:rsidRDefault="00B7487C" w:rsidP="005D63AA">
            <w:pPr>
              <w:pStyle w:val="a3"/>
              <w:spacing w:after="0"/>
              <w:ind w:left="0" w:right="567" w:firstLine="284"/>
              <w:rPr>
                <w:sz w:val="24"/>
                <w:szCs w:val="24"/>
              </w:rPr>
            </w:pPr>
            <w:r w:rsidRPr="003E2BC9">
              <w:rPr>
                <w:sz w:val="24"/>
                <w:szCs w:val="24"/>
              </w:rPr>
              <w:t>применять при решении задач свойства функций: четность, периодичность, ограниченность;</w:t>
            </w:r>
          </w:p>
          <w:p w:rsidR="00B7487C" w:rsidRPr="003E2BC9" w:rsidRDefault="00B7487C" w:rsidP="005D63AA">
            <w:pPr>
              <w:pStyle w:val="a3"/>
              <w:spacing w:after="0"/>
              <w:ind w:left="0" w:right="567" w:firstLine="284"/>
              <w:rPr>
                <w:sz w:val="24"/>
                <w:szCs w:val="24"/>
              </w:rPr>
            </w:pPr>
            <w:r w:rsidRPr="003E2BC9">
              <w:rPr>
                <w:sz w:val="24"/>
                <w:szCs w:val="24"/>
              </w:rPr>
              <w:t>применять при решении задач преобразования графиков функций;</w:t>
            </w:r>
          </w:p>
          <w:p w:rsidR="00B7487C" w:rsidRPr="003E2BC9" w:rsidRDefault="00B7487C" w:rsidP="005D63AA">
            <w:pPr>
              <w:pStyle w:val="a3"/>
              <w:spacing w:after="0"/>
              <w:ind w:left="0" w:right="567" w:firstLine="284"/>
              <w:rPr>
                <w:sz w:val="24"/>
                <w:szCs w:val="24"/>
              </w:rPr>
            </w:pPr>
            <w:r w:rsidRPr="003E2BC9">
              <w:rPr>
                <w:sz w:val="24"/>
                <w:szCs w:val="24"/>
              </w:rPr>
              <w:t>владеть понятиями числовая последовательность, арифметическая и геометрическая прогрессия;</w:t>
            </w:r>
          </w:p>
          <w:p w:rsidR="00B7487C" w:rsidRPr="003E2BC9" w:rsidRDefault="00B7487C" w:rsidP="005D63AA">
            <w:pPr>
              <w:pStyle w:val="a3"/>
              <w:spacing w:after="0"/>
              <w:ind w:left="0" w:right="567" w:firstLine="284"/>
              <w:rPr>
                <w:sz w:val="24"/>
                <w:szCs w:val="24"/>
              </w:rPr>
            </w:pPr>
            <w:r w:rsidRPr="003E2BC9">
              <w:rPr>
                <w:sz w:val="24"/>
                <w:szCs w:val="24"/>
              </w:rPr>
              <w:t xml:space="preserve">применять при решении задач свойства и признаки </w:t>
            </w:r>
            <w:r w:rsidRPr="003E2BC9">
              <w:rPr>
                <w:sz w:val="24"/>
                <w:szCs w:val="24"/>
              </w:rPr>
              <w:lastRenderedPageBreak/>
              <w:t xml:space="preserve">арифметической и геометрической прогрессий. </w:t>
            </w: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учебных предметов:</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t xml:space="preserve">интерпретировать свойства в контексте конкретной практической ситуации;. </w:t>
            </w:r>
          </w:p>
          <w:p w:rsidR="00B7487C" w:rsidRPr="003E2BC9" w:rsidRDefault="00B7487C" w:rsidP="005D63AA">
            <w:pPr>
              <w:pStyle w:val="a3"/>
              <w:spacing w:after="0"/>
              <w:ind w:left="0" w:right="567" w:firstLine="284"/>
              <w:rPr>
                <w:sz w:val="24"/>
                <w:szCs w:val="24"/>
              </w:rPr>
            </w:pPr>
            <w:r w:rsidRPr="003E2BC9">
              <w:rPr>
                <w:sz w:val="24"/>
                <w:szCs w:val="24"/>
                <w:lang w:eastAsia="ru-RU"/>
              </w:rPr>
              <w:t xml:space="preserve">определять по графикам простейшие характеристики периодических </w:t>
            </w:r>
            <w:r w:rsidRPr="003E2BC9">
              <w:rPr>
                <w:sz w:val="24"/>
                <w:szCs w:val="24"/>
                <w:lang w:eastAsia="ru-RU"/>
              </w:rPr>
              <w:lastRenderedPageBreak/>
              <w:t>процессов в биологии, экономике, музыке, радиосвязи и др. (амплитуда, период и т.п.)</w:t>
            </w:r>
          </w:p>
        </w:tc>
        <w:tc>
          <w:tcPr>
            <w:tcW w:w="3288" w:type="dxa"/>
          </w:tcPr>
          <w:p w:rsidR="00B7487C" w:rsidRPr="003E2BC9" w:rsidRDefault="00B7487C" w:rsidP="005D63AA">
            <w:pPr>
              <w:pStyle w:val="a3"/>
              <w:spacing w:after="0"/>
              <w:ind w:left="0" w:right="567" w:firstLine="284"/>
              <w:rPr>
                <w:i/>
                <w:sz w:val="24"/>
                <w:szCs w:val="24"/>
              </w:rPr>
            </w:pPr>
            <w:r w:rsidRPr="003E2BC9">
              <w:rPr>
                <w:i/>
                <w:sz w:val="24"/>
                <w:szCs w:val="24"/>
              </w:rPr>
              <w:lastRenderedPageBreak/>
              <w:t>Достижение результатов раздела II;</w:t>
            </w:r>
          </w:p>
          <w:p w:rsidR="00B7487C" w:rsidRPr="003E2BC9" w:rsidRDefault="00B7487C" w:rsidP="005D63AA">
            <w:pPr>
              <w:pStyle w:val="a3"/>
              <w:spacing w:after="0"/>
              <w:ind w:left="0" w:right="567" w:firstLine="284"/>
              <w:rPr>
                <w:i/>
                <w:sz w:val="24"/>
                <w:szCs w:val="24"/>
              </w:rPr>
            </w:pPr>
            <w:r w:rsidRPr="003E2BC9">
              <w:rPr>
                <w:i/>
                <w:sz w:val="24"/>
                <w:szCs w:val="24"/>
              </w:rPr>
              <w:t>владеть понятием асимптоты и уметь его применять при решении задач;</w:t>
            </w:r>
          </w:p>
          <w:p w:rsidR="00B7487C" w:rsidRPr="003E2BC9" w:rsidRDefault="00B7487C" w:rsidP="005D63AA">
            <w:pPr>
              <w:pStyle w:val="a3"/>
              <w:spacing w:after="0"/>
              <w:ind w:left="0" w:right="567" w:firstLine="284"/>
              <w:rPr>
                <w:sz w:val="24"/>
                <w:szCs w:val="24"/>
              </w:rPr>
            </w:pPr>
            <w:r w:rsidRPr="003E2BC9">
              <w:rPr>
                <w:i/>
                <w:sz w:val="24"/>
                <w:szCs w:val="24"/>
              </w:rPr>
              <w:t>применять методы решения простейших дифференциальных уравнений первого и второго порядков</w:t>
            </w:r>
          </w:p>
          <w:p w:rsidR="00B7487C" w:rsidRPr="003E2BC9" w:rsidRDefault="00B7487C" w:rsidP="005D63AA">
            <w:pPr>
              <w:pStyle w:val="a3"/>
              <w:numPr>
                <w:ilvl w:val="0"/>
                <w:numId w:val="0"/>
              </w:numPr>
              <w:spacing w:after="0"/>
              <w:ind w:right="567" w:firstLine="284"/>
              <w:rPr>
                <w:i/>
                <w:sz w:val="24"/>
                <w:szCs w:val="24"/>
              </w:rPr>
            </w:pPr>
          </w:p>
          <w:p w:rsidR="00B7487C" w:rsidRPr="003E2BC9" w:rsidRDefault="00B7487C" w:rsidP="005D63AA">
            <w:pPr>
              <w:ind w:right="567" w:firstLine="284"/>
              <w:jc w:val="both"/>
              <w:rPr>
                <w:i/>
                <w:sz w:val="24"/>
                <w:szCs w:val="24"/>
              </w:rPr>
            </w:pPr>
          </w:p>
        </w:tc>
      </w:tr>
      <w:tr w:rsidR="00B7487C" w:rsidRPr="003E2BC9" w:rsidTr="00B7487C">
        <w:trPr>
          <w:gridBefore w:val="1"/>
          <w:wBefore w:w="6" w:type="dxa"/>
        </w:trPr>
        <w:tc>
          <w:tcPr>
            <w:tcW w:w="1520" w:type="dxa"/>
          </w:tcPr>
          <w:p w:rsidR="00B7487C" w:rsidRPr="003E2BC9" w:rsidRDefault="00B7487C" w:rsidP="005D63AA">
            <w:pPr>
              <w:ind w:right="567" w:firstLine="284"/>
              <w:jc w:val="both"/>
              <w:rPr>
                <w:b/>
                <w:i/>
                <w:sz w:val="24"/>
                <w:szCs w:val="24"/>
              </w:rPr>
            </w:pPr>
            <w:r w:rsidRPr="003E2BC9">
              <w:rPr>
                <w:b/>
                <w:i/>
                <w:sz w:val="24"/>
                <w:szCs w:val="24"/>
              </w:rPr>
              <w:lastRenderedPageBreak/>
              <w:t>Элементы математического анализа</w:t>
            </w:r>
          </w:p>
        </w:tc>
        <w:tc>
          <w:tcPr>
            <w:tcW w:w="3118" w:type="dxa"/>
          </w:tcPr>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w:t>
            </w:r>
            <w:r w:rsidRPr="003E2BC9">
              <w:rPr>
                <w:sz w:val="24"/>
                <w:szCs w:val="24"/>
                <w:lang w:eastAsia="ru-RU"/>
              </w:rPr>
              <w:lastRenderedPageBreak/>
              <w:t>другой.</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B7487C" w:rsidRPr="003E2BC9" w:rsidRDefault="00B7487C" w:rsidP="005D63AA">
            <w:pPr>
              <w:pStyle w:val="a3"/>
              <w:spacing w:after="0"/>
              <w:ind w:left="0" w:right="567" w:firstLine="284"/>
              <w:rPr>
                <w:color w:val="000000"/>
                <w:sz w:val="24"/>
                <w:szCs w:val="24"/>
                <w:lang w:eastAsia="ru-RU"/>
              </w:rPr>
            </w:pPr>
            <w:r w:rsidRPr="003E2BC9">
              <w:rPr>
                <w:sz w:val="24"/>
                <w:szCs w:val="24"/>
              </w:rPr>
              <w:t xml:space="preserve">использовать графики реальных процессов для решения несложных прикладных задач, в </w:t>
            </w:r>
            <w:r w:rsidRPr="003E2BC9">
              <w:rPr>
                <w:sz w:val="24"/>
                <w:szCs w:val="24"/>
              </w:rPr>
              <w:lastRenderedPageBreak/>
              <w:t>том числе определяя по графику скорость хода процесса</w:t>
            </w:r>
          </w:p>
        </w:tc>
        <w:tc>
          <w:tcPr>
            <w:tcW w:w="3605" w:type="dxa"/>
            <w:gridSpan w:val="2"/>
          </w:tcPr>
          <w:p w:rsidR="00B7487C" w:rsidRPr="003E2BC9" w:rsidRDefault="00B7487C" w:rsidP="005D63AA">
            <w:pPr>
              <w:pStyle w:val="a3"/>
              <w:spacing w:after="0"/>
              <w:ind w:left="0" w:right="567" w:firstLine="284"/>
              <w:rPr>
                <w:i/>
                <w:sz w:val="24"/>
                <w:szCs w:val="24"/>
                <w:lang w:eastAsia="ru-RU"/>
              </w:rPr>
            </w:pPr>
            <w:r w:rsidRPr="003E2BC9">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B7487C" w:rsidRPr="003E2BC9" w:rsidRDefault="00B7487C" w:rsidP="005D63AA">
            <w:pPr>
              <w:pStyle w:val="a3"/>
              <w:spacing w:after="0"/>
              <w:ind w:left="0" w:right="567" w:firstLine="284"/>
              <w:rPr>
                <w:i/>
                <w:sz w:val="24"/>
                <w:szCs w:val="24"/>
                <w:lang w:eastAsia="ru-RU"/>
              </w:rPr>
            </w:pPr>
            <w:r w:rsidRPr="003E2BC9">
              <w:rPr>
                <w:i/>
                <w:sz w:val="24"/>
                <w:szCs w:val="24"/>
                <w:lang w:eastAsia="ru-RU"/>
              </w:rPr>
              <w:t>вычислять производную одночлена, многочлена, квадратного корня, производную суммы функций;</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i/>
                <w:sz w:val="24"/>
                <w:szCs w:val="24"/>
              </w:rPr>
              <w:t xml:space="preserve">вычислять производные элементарных функций и их комбинаций, используя справочные материалы; </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i/>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w:t>
            </w:r>
            <w:r w:rsidRPr="003E2BC9">
              <w:rPr>
                <w:i/>
                <w:sz w:val="24"/>
                <w:szCs w:val="24"/>
              </w:rPr>
              <w:lastRenderedPageBreak/>
              <w:t>математического анализа.</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учебных предметов:</w:t>
            </w:r>
          </w:p>
          <w:p w:rsidR="00B7487C" w:rsidRPr="003E2BC9" w:rsidRDefault="00B7487C" w:rsidP="005D63AA">
            <w:pPr>
              <w:pStyle w:val="a3"/>
              <w:spacing w:after="0"/>
              <w:ind w:left="0" w:right="567" w:firstLine="284"/>
              <w:rPr>
                <w:i/>
                <w:sz w:val="24"/>
                <w:szCs w:val="24"/>
              </w:rPr>
            </w:pPr>
            <w:r w:rsidRPr="003E2BC9">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B7487C" w:rsidRPr="003E2BC9" w:rsidRDefault="00B7487C" w:rsidP="005D63AA">
            <w:pPr>
              <w:pStyle w:val="a3"/>
              <w:spacing w:after="0"/>
              <w:ind w:left="0" w:right="567" w:firstLine="284"/>
              <w:rPr>
                <w:i/>
                <w:sz w:val="24"/>
                <w:szCs w:val="24"/>
              </w:rPr>
            </w:pPr>
            <w:r w:rsidRPr="003E2BC9">
              <w:rPr>
                <w:i/>
                <w:sz w:val="24"/>
                <w:szCs w:val="24"/>
              </w:rPr>
              <w:t xml:space="preserve"> интерпретировать полученные результаты</w:t>
            </w:r>
          </w:p>
        </w:tc>
        <w:tc>
          <w:tcPr>
            <w:tcW w:w="3288" w:type="dxa"/>
          </w:tcPr>
          <w:p w:rsidR="00B7487C" w:rsidRPr="003E2BC9" w:rsidRDefault="00B7487C" w:rsidP="005D63AA">
            <w:pPr>
              <w:pStyle w:val="a3"/>
              <w:spacing w:after="0"/>
              <w:ind w:left="0" w:right="567" w:firstLine="284"/>
              <w:rPr>
                <w:sz w:val="24"/>
                <w:szCs w:val="24"/>
              </w:rPr>
            </w:pPr>
            <w:r w:rsidRPr="003E2BC9">
              <w:rPr>
                <w:sz w:val="24"/>
                <w:szCs w:val="24"/>
                <w:lang w:eastAsia="ru-RU"/>
              </w:rPr>
              <w:lastRenderedPageBreak/>
              <w:t>Владеть</w:t>
            </w:r>
            <w:r w:rsidRPr="003E2BC9">
              <w:rPr>
                <w:sz w:val="24"/>
                <w:szCs w:val="24"/>
              </w:rPr>
              <w:t xml:space="preserve"> понятием бесконечно убывающая геометрическая прогрессия и уметь применять его при решении задач;</w:t>
            </w:r>
          </w:p>
          <w:p w:rsidR="00B7487C" w:rsidRPr="003E2BC9" w:rsidRDefault="00B7487C" w:rsidP="005D63AA">
            <w:pPr>
              <w:pStyle w:val="a3"/>
              <w:spacing w:after="0"/>
              <w:ind w:left="0" w:right="567" w:firstLine="284"/>
              <w:rPr>
                <w:sz w:val="24"/>
                <w:szCs w:val="24"/>
              </w:rPr>
            </w:pPr>
            <w:r w:rsidRPr="003E2BC9">
              <w:rPr>
                <w:sz w:val="24"/>
                <w:szCs w:val="24"/>
                <w:lang w:eastAsia="ru-RU"/>
              </w:rPr>
              <w:t>применять для решения задач теорию</w:t>
            </w:r>
            <w:r w:rsidRPr="003E2BC9">
              <w:rPr>
                <w:sz w:val="24"/>
                <w:szCs w:val="24"/>
              </w:rPr>
              <w:t xml:space="preserve"> пределов;</w:t>
            </w:r>
          </w:p>
          <w:p w:rsidR="00B7487C" w:rsidRPr="003E2BC9" w:rsidRDefault="00B7487C" w:rsidP="005D63AA">
            <w:pPr>
              <w:pStyle w:val="a3"/>
              <w:spacing w:after="0"/>
              <w:ind w:left="0" w:right="567" w:firstLine="284"/>
              <w:rPr>
                <w:sz w:val="24"/>
                <w:szCs w:val="24"/>
              </w:rPr>
            </w:pPr>
            <w:r w:rsidRPr="003E2BC9">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владеть понятиями: производная функции в точке, производная функции;</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sz w:val="24"/>
                <w:szCs w:val="24"/>
                <w:lang w:eastAsia="ru-RU"/>
              </w:rPr>
              <w:t xml:space="preserve">вычислять </w:t>
            </w:r>
            <w:r w:rsidRPr="003E2BC9">
              <w:rPr>
                <w:sz w:val="24"/>
                <w:szCs w:val="24"/>
              </w:rPr>
              <w:t xml:space="preserve">производные </w:t>
            </w:r>
            <w:r w:rsidRPr="003E2BC9">
              <w:rPr>
                <w:sz w:val="24"/>
                <w:szCs w:val="24"/>
              </w:rPr>
              <w:lastRenderedPageBreak/>
              <w:t xml:space="preserve">элементарных функций и их комбинаций; </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sz w:val="24"/>
                <w:szCs w:val="24"/>
              </w:rPr>
              <w:t>исследовать функции на монотонность и экстремумы;</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sz w:val="24"/>
                <w:szCs w:val="24"/>
              </w:rPr>
              <w:t>строить графики и применять к решению задач, в том числе с параметром;</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sz w:val="24"/>
                <w:szCs w:val="24"/>
              </w:rPr>
              <w:t>владеть понятием касательная к графику функции и уметь применять его при решении задач;</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sz w:val="24"/>
                <w:szCs w:val="24"/>
              </w:rPr>
              <w:t xml:space="preserve">владеть понятиями первообразная функция, определенный интеграл; </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sz w:val="24"/>
                <w:szCs w:val="24"/>
              </w:rPr>
              <w:t>применять теорему Ньютона–Лейбница и ее следствия для решения задач.</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учебных предметов:</w:t>
            </w:r>
          </w:p>
          <w:p w:rsidR="00B7487C" w:rsidRPr="003E2BC9" w:rsidRDefault="00B7487C" w:rsidP="005D63AA">
            <w:pPr>
              <w:numPr>
                <w:ilvl w:val="0"/>
                <w:numId w:val="125"/>
              </w:numPr>
              <w:ind w:left="0" w:right="567" w:firstLine="284"/>
              <w:contextualSpacing/>
              <w:jc w:val="both"/>
              <w:rPr>
                <w:i/>
                <w:iCs/>
                <w:color w:val="404040"/>
                <w:sz w:val="24"/>
                <w:szCs w:val="24"/>
              </w:rPr>
            </w:pPr>
            <w:r w:rsidRPr="003E2BC9">
              <w:rPr>
                <w:sz w:val="24"/>
                <w:szCs w:val="24"/>
              </w:rPr>
              <w:t xml:space="preserve">решать </w:t>
            </w:r>
            <w:r w:rsidRPr="003E2BC9">
              <w:rPr>
                <w:sz w:val="24"/>
                <w:szCs w:val="24"/>
              </w:rPr>
              <w:lastRenderedPageBreak/>
              <w:t>прикладные задачи из биологии, физики, химии, экономики и других предметов, связанные с исследованием характеристик процессов;</w:t>
            </w:r>
          </w:p>
          <w:p w:rsidR="00B7487C" w:rsidRPr="003E2BC9" w:rsidRDefault="00B7487C" w:rsidP="005D63AA">
            <w:pPr>
              <w:numPr>
                <w:ilvl w:val="0"/>
                <w:numId w:val="125"/>
              </w:numPr>
              <w:ind w:left="0" w:right="567" w:firstLine="284"/>
              <w:contextualSpacing/>
              <w:jc w:val="both"/>
              <w:rPr>
                <w:i/>
                <w:iCs/>
                <w:color w:val="404040"/>
                <w:sz w:val="24"/>
                <w:szCs w:val="24"/>
              </w:rPr>
            </w:pPr>
            <w:r w:rsidRPr="003E2BC9">
              <w:rPr>
                <w:sz w:val="24"/>
                <w:szCs w:val="24"/>
              </w:rPr>
              <w:t xml:space="preserve"> интерпретировать полученные результаты</w:t>
            </w:r>
          </w:p>
        </w:tc>
        <w:tc>
          <w:tcPr>
            <w:tcW w:w="3288" w:type="dxa"/>
          </w:tcPr>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lastRenderedPageBreak/>
              <w:t>Достижение результатов раздела II;</w:t>
            </w:r>
          </w:p>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t>свободно владеть стандартным аппаратом математического анализа для вычисления производных функции одной переменной;</w:t>
            </w:r>
          </w:p>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t>оперировать понятием первообразной функции для решения задач;</w:t>
            </w:r>
          </w:p>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t xml:space="preserve">овладеть основными сведениями об интеграле Ньютона–Лейбница и его простейших </w:t>
            </w:r>
            <w:r w:rsidRPr="003E2BC9">
              <w:rPr>
                <w:i/>
                <w:sz w:val="24"/>
                <w:szCs w:val="24"/>
              </w:rPr>
              <w:lastRenderedPageBreak/>
              <w:t>применениях;</w:t>
            </w:r>
          </w:p>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t>оперировать в стандартных ситуациях производными высших порядков;</w:t>
            </w:r>
          </w:p>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t>уметь применять при решении задач свойства непрерывных функций;</w:t>
            </w:r>
          </w:p>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t xml:space="preserve">уметь применять при решении задач теоремы Вейерштрасса; </w:t>
            </w:r>
          </w:p>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t>уметь выполнять приближенные вычисления (методы решения уравнений, вычисления определенного интеграла);</w:t>
            </w:r>
          </w:p>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t>уметь применять приложение производной и определенного интеграла к решению задач естествознания;</w:t>
            </w:r>
          </w:p>
          <w:p w:rsidR="00B7487C" w:rsidRPr="003E2BC9" w:rsidRDefault="00B7487C" w:rsidP="005D63AA">
            <w:pPr>
              <w:numPr>
                <w:ilvl w:val="0"/>
                <w:numId w:val="128"/>
              </w:numPr>
              <w:ind w:left="0" w:right="567" w:firstLine="284"/>
              <w:contextualSpacing/>
              <w:jc w:val="both"/>
              <w:rPr>
                <w:i/>
                <w:iCs/>
                <w:color w:val="404040"/>
                <w:sz w:val="24"/>
                <w:szCs w:val="24"/>
              </w:rPr>
            </w:pPr>
            <w:r w:rsidRPr="003E2BC9">
              <w:rPr>
                <w:i/>
                <w:sz w:val="24"/>
                <w:szCs w:val="24"/>
              </w:rPr>
              <w:t xml:space="preserve">владеть понятиями вторая производная, </w:t>
            </w:r>
            <w:r w:rsidRPr="003E2BC9">
              <w:rPr>
                <w:i/>
                <w:sz w:val="24"/>
                <w:szCs w:val="24"/>
              </w:rPr>
              <w:lastRenderedPageBreak/>
              <w:t>выпуклость графика функции и уметь исследовать функцию на выпуклость</w:t>
            </w:r>
          </w:p>
        </w:tc>
      </w:tr>
      <w:tr w:rsidR="00B7487C" w:rsidRPr="003E2BC9" w:rsidTr="00B7487C">
        <w:trPr>
          <w:gridBefore w:val="1"/>
          <w:wBefore w:w="6" w:type="dxa"/>
        </w:trPr>
        <w:tc>
          <w:tcPr>
            <w:tcW w:w="1520" w:type="dxa"/>
          </w:tcPr>
          <w:p w:rsidR="00B7487C" w:rsidRPr="003E2BC9" w:rsidRDefault="00B7487C" w:rsidP="005D63AA">
            <w:pPr>
              <w:ind w:right="567" w:firstLine="284"/>
              <w:jc w:val="both"/>
              <w:rPr>
                <w:b/>
                <w:i/>
                <w:sz w:val="24"/>
                <w:szCs w:val="24"/>
              </w:rPr>
            </w:pPr>
            <w:r w:rsidRPr="003E2BC9">
              <w:rPr>
                <w:b/>
                <w:i/>
                <w:sz w:val="24"/>
                <w:szCs w:val="24"/>
              </w:rPr>
              <w:lastRenderedPageBreak/>
              <w:t>Статистика и теория вероятностей, логика и комбинаторика</w:t>
            </w:r>
          </w:p>
          <w:p w:rsidR="00B7487C" w:rsidRPr="003E2BC9" w:rsidRDefault="00B7487C" w:rsidP="005D63AA">
            <w:pPr>
              <w:ind w:right="567" w:firstLine="284"/>
              <w:jc w:val="both"/>
              <w:rPr>
                <w:sz w:val="24"/>
                <w:szCs w:val="24"/>
              </w:rPr>
            </w:pPr>
          </w:p>
        </w:tc>
        <w:tc>
          <w:tcPr>
            <w:tcW w:w="3118" w:type="dxa"/>
          </w:tcPr>
          <w:p w:rsidR="00B7487C" w:rsidRPr="003E2BC9" w:rsidRDefault="00B7487C" w:rsidP="005D63AA">
            <w:pPr>
              <w:pStyle w:val="a3"/>
              <w:keepNext/>
              <w:keepLines/>
              <w:spacing w:after="0"/>
              <w:ind w:left="0" w:right="567" w:firstLine="284"/>
              <w:outlineLvl w:val="8"/>
              <w:rPr>
                <w:b/>
                <w:sz w:val="24"/>
                <w:szCs w:val="24"/>
              </w:rPr>
            </w:pPr>
            <w:r w:rsidRPr="003E2BC9">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B7487C" w:rsidRPr="003E2BC9" w:rsidRDefault="00B7487C" w:rsidP="005D63AA">
            <w:pPr>
              <w:pStyle w:val="a3"/>
              <w:spacing w:after="0"/>
              <w:ind w:left="0" w:right="567" w:firstLine="284"/>
              <w:rPr>
                <w:b/>
                <w:sz w:val="24"/>
                <w:szCs w:val="24"/>
              </w:rPr>
            </w:pPr>
            <w:r w:rsidRPr="003E2BC9">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lastRenderedPageBreak/>
              <w:t xml:space="preserve">вычислять вероятности событий на основе подсчета числа исходов. </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3"/>
              <w:spacing w:after="0"/>
              <w:ind w:left="0" w:right="567" w:firstLine="284"/>
              <w:rPr>
                <w:sz w:val="24"/>
                <w:szCs w:val="24"/>
              </w:rPr>
            </w:pPr>
            <w:r w:rsidRPr="003E2BC9">
              <w:rPr>
                <w:sz w:val="24"/>
                <w:szCs w:val="24"/>
              </w:rPr>
              <w:t>оценивать и сравнивать в простых случаях вероятности событий в реальной жизни;</w:t>
            </w:r>
          </w:p>
          <w:p w:rsidR="00B7487C" w:rsidRPr="003E2BC9" w:rsidRDefault="00B7487C" w:rsidP="005D63AA">
            <w:pPr>
              <w:pStyle w:val="a3"/>
              <w:spacing w:after="0"/>
              <w:ind w:left="0" w:right="567" w:firstLine="284"/>
              <w:rPr>
                <w:sz w:val="24"/>
                <w:szCs w:val="24"/>
              </w:rPr>
            </w:pPr>
            <w:r w:rsidRPr="003E2BC9">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B7487C" w:rsidRPr="003E2BC9" w:rsidRDefault="00B7487C" w:rsidP="005D63AA">
            <w:pPr>
              <w:numPr>
                <w:ilvl w:val="0"/>
                <w:numId w:val="118"/>
              </w:numPr>
              <w:ind w:left="0" w:right="567" w:firstLine="284"/>
              <w:jc w:val="both"/>
              <w:rPr>
                <w:i/>
                <w:sz w:val="24"/>
                <w:szCs w:val="24"/>
              </w:rPr>
            </w:pPr>
            <w:r w:rsidRPr="003E2BC9">
              <w:rPr>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B7487C" w:rsidRPr="003E2BC9" w:rsidRDefault="00B7487C" w:rsidP="005D63AA">
            <w:pPr>
              <w:numPr>
                <w:ilvl w:val="0"/>
                <w:numId w:val="118"/>
              </w:numPr>
              <w:ind w:left="0" w:right="567" w:firstLine="284"/>
              <w:jc w:val="both"/>
              <w:rPr>
                <w:i/>
                <w:sz w:val="24"/>
                <w:szCs w:val="24"/>
              </w:rPr>
            </w:pPr>
            <w:r w:rsidRPr="003E2BC9">
              <w:rPr>
                <w:i/>
                <w:sz w:val="24"/>
                <w:szCs w:val="24"/>
              </w:rPr>
              <w:t>иметь представление о математическом ожидании и дисперсии случайных величин;</w:t>
            </w:r>
          </w:p>
          <w:p w:rsidR="00B7487C" w:rsidRPr="003E2BC9" w:rsidRDefault="00B7487C" w:rsidP="005D63AA">
            <w:pPr>
              <w:numPr>
                <w:ilvl w:val="0"/>
                <w:numId w:val="118"/>
              </w:numPr>
              <w:ind w:left="0" w:right="567" w:firstLine="284"/>
              <w:jc w:val="both"/>
              <w:rPr>
                <w:i/>
                <w:sz w:val="24"/>
                <w:szCs w:val="24"/>
              </w:rPr>
            </w:pPr>
            <w:r w:rsidRPr="003E2BC9">
              <w:rPr>
                <w:i/>
                <w:sz w:val="24"/>
                <w:szCs w:val="24"/>
              </w:rPr>
              <w:t>иметь представление о нормальном распределении и примерах нормально распределенных случайных величин;</w:t>
            </w:r>
          </w:p>
          <w:p w:rsidR="00B7487C" w:rsidRPr="003E2BC9" w:rsidRDefault="00B7487C" w:rsidP="005D63AA">
            <w:pPr>
              <w:pStyle w:val="a3"/>
              <w:spacing w:after="0"/>
              <w:ind w:left="0" w:right="567" w:firstLine="284"/>
              <w:rPr>
                <w:b/>
                <w:i/>
                <w:sz w:val="24"/>
                <w:szCs w:val="24"/>
              </w:rPr>
            </w:pPr>
            <w:r w:rsidRPr="003E2BC9">
              <w:rPr>
                <w:i/>
                <w:sz w:val="24"/>
                <w:szCs w:val="24"/>
              </w:rPr>
              <w:t xml:space="preserve">понимать суть </w:t>
            </w:r>
            <w:r w:rsidRPr="003E2BC9">
              <w:rPr>
                <w:i/>
                <w:sz w:val="24"/>
                <w:szCs w:val="24"/>
              </w:rPr>
              <w:lastRenderedPageBreak/>
              <w:t>закона больших чисел и выборочного метода измерения вероятностей;</w:t>
            </w:r>
          </w:p>
          <w:p w:rsidR="00B7487C" w:rsidRPr="003E2BC9" w:rsidRDefault="00B7487C" w:rsidP="005D63AA">
            <w:pPr>
              <w:pStyle w:val="a3"/>
              <w:spacing w:after="0"/>
              <w:ind w:left="0" w:right="567" w:firstLine="284"/>
              <w:rPr>
                <w:b/>
                <w:i/>
                <w:sz w:val="24"/>
                <w:szCs w:val="24"/>
              </w:rPr>
            </w:pPr>
            <w:r w:rsidRPr="003E2BC9">
              <w:rPr>
                <w:i/>
                <w:sz w:val="24"/>
                <w:szCs w:val="24"/>
              </w:rPr>
              <w:t>иметь представление об условной вероятности и о полной вероятности, применять их в решении задач;</w:t>
            </w:r>
          </w:p>
          <w:p w:rsidR="00B7487C" w:rsidRPr="003E2BC9" w:rsidRDefault="00B7487C" w:rsidP="005D63AA">
            <w:pPr>
              <w:pStyle w:val="a3"/>
              <w:spacing w:after="0"/>
              <w:ind w:left="0" w:right="567" w:firstLine="284"/>
              <w:rPr>
                <w:b/>
                <w:i/>
                <w:sz w:val="24"/>
                <w:szCs w:val="24"/>
              </w:rPr>
            </w:pPr>
            <w:r w:rsidRPr="003E2BC9">
              <w:rPr>
                <w:i/>
                <w:sz w:val="24"/>
                <w:szCs w:val="24"/>
              </w:rPr>
              <w:t xml:space="preserve">иметь представление о важных частных видах распределений и применять их в решении задач; </w:t>
            </w:r>
          </w:p>
          <w:p w:rsidR="00B7487C" w:rsidRPr="003E2BC9" w:rsidRDefault="00B7487C" w:rsidP="005D63AA">
            <w:pPr>
              <w:numPr>
                <w:ilvl w:val="0"/>
                <w:numId w:val="118"/>
              </w:numPr>
              <w:ind w:left="0" w:right="567" w:firstLine="284"/>
              <w:jc w:val="both"/>
              <w:rPr>
                <w:i/>
                <w:iCs/>
                <w:color w:val="404040"/>
                <w:sz w:val="24"/>
                <w:szCs w:val="24"/>
              </w:rPr>
            </w:pPr>
            <w:r w:rsidRPr="003E2BC9">
              <w:rPr>
                <w:i/>
                <w:sz w:val="24"/>
                <w:szCs w:val="24"/>
              </w:rPr>
              <w:t>иметь представление о корреляции случайных величин, о линейной регрессии.</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i/>
                <w:sz w:val="24"/>
                <w:szCs w:val="24"/>
              </w:rPr>
              <w:t>вычислять или оценивать вероятности событий в реальной жизни;</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i/>
                <w:sz w:val="24"/>
                <w:szCs w:val="24"/>
              </w:rPr>
              <w:t>выбирать подходящие методы представления и обработки данных;</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i/>
                <w:sz w:val="24"/>
                <w:szCs w:val="24"/>
              </w:rPr>
              <w:lastRenderedPageBreak/>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B7487C" w:rsidRPr="003E2BC9" w:rsidRDefault="00B7487C" w:rsidP="005D63AA">
            <w:pPr>
              <w:pStyle w:val="a3"/>
              <w:spacing w:after="0"/>
              <w:ind w:left="0" w:right="567" w:firstLine="284"/>
              <w:rPr>
                <w:b/>
                <w:sz w:val="24"/>
                <w:szCs w:val="24"/>
              </w:rPr>
            </w:pPr>
            <w:r w:rsidRPr="003E2BC9">
              <w:rPr>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B7487C" w:rsidRPr="003E2BC9" w:rsidRDefault="00B7487C" w:rsidP="005D63AA">
            <w:pPr>
              <w:pStyle w:val="a3"/>
              <w:numPr>
                <w:ilvl w:val="0"/>
                <w:numId w:val="118"/>
              </w:numPr>
              <w:spacing w:after="0"/>
              <w:ind w:left="0" w:right="567" w:firstLine="284"/>
              <w:rPr>
                <w:i/>
                <w:iCs/>
                <w:color w:val="404040"/>
                <w:sz w:val="24"/>
                <w:szCs w:val="24"/>
                <w:lang w:eastAsia="ru-RU"/>
              </w:rPr>
            </w:pPr>
            <w:r w:rsidRPr="003E2BC9">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t xml:space="preserve">владеть основными понятиями комбинаторики и уметь </w:t>
            </w:r>
            <w:r w:rsidRPr="003E2BC9">
              <w:rPr>
                <w:sz w:val="24"/>
                <w:szCs w:val="24"/>
              </w:rPr>
              <w:lastRenderedPageBreak/>
              <w:t>их применять при решении задач;</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t>иметь представление об основах теории вероятностей;</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t>иметь представление о дискретных и непрерывных случайных величинах и распределениях, о независимости случайных величин;</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t>иметь представление о математическом ожидании и дисперсии случайных величин;</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t>иметь представление о совместных распределениях случайных величин;</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t>понимать суть закона больших чисел и выборочного метода измерения вероятностей;</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t xml:space="preserve">иметь представление о </w:t>
            </w:r>
            <w:r w:rsidRPr="003E2BC9">
              <w:rPr>
                <w:sz w:val="24"/>
                <w:szCs w:val="24"/>
              </w:rPr>
              <w:lastRenderedPageBreak/>
              <w:t>нормальном распределении и примерах нормально распределенных случайных величин;</w:t>
            </w:r>
          </w:p>
          <w:p w:rsidR="00B7487C" w:rsidRPr="003E2BC9" w:rsidRDefault="00B7487C" w:rsidP="005D63AA">
            <w:pPr>
              <w:numPr>
                <w:ilvl w:val="0"/>
                <w:numId w:val="118"/>
              </w:numPr>
              <w:ind w:left="0" w:right="567" w:firstLine="284"/>
              <w:jc w:val="both"/>
              <w:rPr>
                <w:i/>
                <w:iCs/>
                <w:color w:val="404040"/>
                <w:sz w:val="24"/>
                <w:szCs w:val="24"/>
              </w:rPr>
            </w:pPr>
            <w:r w:rsidRPr="003E2BC9">
              <w:rPr>
                <w:sz w:val="24"/>
                <w:szCs w:val="24"/>
              </w:rPr>
              <w:t xml:space="preserve">иметь представление о корреляции случайных величин. </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вычислять или оценивать вероятности событий в реальной жизни;</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sz w:val="24"/>
                <w:szCs w:val="24"/>
              </w:rPr>
              <w:t>выбирать методы подходящего представления и обработки данных</w:t>
            </w:r>
          </w:p>
        </w:tc>
        <w:tc>
          <w:tcPr>
            <w:tcW w:w="3288" w:type="dxa"/>
          </w:tcPr>
          <w:p w:rsidR="00B7487C" w:rsidRPr="003E2BC9" w:rsidRDefault="00B7487C" w:rsidP="005D63AA">
            <w:pPr>
              <w:pStyle w:val="a3"/>
              <w:spacing w:after="0"/>
              <w:ind w:left="0" w:right="567" w:firstLine="284"/>
              <w:rPr>
                <w:i/>
                <w:sz w:val="24"/>
                <w:szCs w:val="24"/>
              </w:rPr>
            </w:pPr>
            <w:r w:rsidRPr="003E2BC9">
              <w:rPr>
                <w:i/>
                <w:sz w:val="24"/>
                <w:szCs w:val="24"/>
              </w:rPr>
              <w:lastRenderedPageBreak/>
              <w:t xml:space="preserve">Достижение результатов раздела </w:t>
            </w:r>
            <w:r w:rsidRPr="003E2BC9">
              <w:rPr>
                <w:i/>
                <w:sz w:val="24"/>
                <w:szCs w:val="24"/>
                <w:lang w:val="en-US"/>
              </w:rPr>
              <w:t>II</w:t>
            </w:r>
            <w:r w:rsidRPr="003E2BC9">
              <w:rPr>
                <w:i/>
                <w:sz w:val="24"/>
                <w:szCs w:val="24"/>
              </w:rPr>
              <w:t>;</w:t>
            </w:r>
          </w:p>
          <w:p w:rsidR="00B7487C" w:rsidRPr="003E2BC9" w:rsidRDefault="00B7487C" w:rsidP="005D63AA">
            <w:pPr>
              <w:pStyle w:val="a3"/>
              <w:spacing w:after="0"/>
              <w:ind w:left="0" w:right="567" w:firstLine="284"/>
              <w:rPr>
                <w:i/>
                <w:sz w:val="24"/>
                <w:szCs w:val="24"/>
              </w:rPr>
            </w:pPr>
            <w:r w:rsidRPr="003E2BC9">
              <w:rPr>
                <w:i/>
                <w:sz w:val="24"/>
                <w:szCs w:val="24"/>
              </w:rPr>
              <w:t>иметь представление о центральной предельной теореме;</w:t>
            </w:r>
          </w:p>
          <w:p w:rsidR="00B7487C" w:rsidRPr="003E2BC9" w:rsidRDefault="00B7487C" w:rsidP="005D63AA">
            <w:pPr>
              <w:pStyle w:val="a3"/>
              <w:spacing w:after="0"/>
              <w:ind w:left="0" w:right="567" w:firstLine="284"/>
              <w:rPr>
                <w:i/>
                <w:sz w:val="24"/>
                <w:szCs w:val="24"/>
              </w:rPr>
            </w:pPr>
            <w:r w:rsidRPr="003E2BC9">
              <w:rPr>
                <w:i/>
                <w:sz w:val="24"/>
                <w:szCs w:val="24"/>
              </w:rPr>
              <w:t>иметь представление о выборочном коэффициенте корреляции и линейной регрессии;</w:t>
            </w:r>
          </w:p>
          <w:p w:rsidR="00B7487C" w:rsidRPr="003E2BC9" w:rsidRDefault="00B7487C" w:rsidP="005D63AA">
            <w:pPr>
              <w:pStyle w:val="a3"/>
              <w:spacing w:after="0"/>
              <w:ind w:left="0" w:right="567" w:firstLine="284"/>
              <w:rPr>
                <w:i/>
                <w:sz w:val="24"/>
                <w:szCs w:val="24"/>
              </w:rPr>
            </w:pPr>
            <w:r w:rsidRPr="003E2BC9">
              <w:rPr>
                <w:i/>
                <w:sz w:val="24"/>
                <w:szCs w:val="24"/>
              </w:rPr>
              <w:t xml:space="preserve">иметь представление о статистических гипотезах и проверке статистической гипотезы, о статистике критерия и ее уровне </w:t>
            </w:r>
            <w:r w:rsidRPr="003E2BC9">
              <w:rPr>
                <w:i/>
                <w:sz w:val="24"/>
                <w:szCs w:val="24"/>
              </w:rPr>
              <w:lastRenderedPageBreak/>
              <w:t>значимости;</w:t>
            </w:r>
          </w:p>
          <w:p w:rsidR="00B7487C" w:rsidRPr="003E2BC9" w:rsidRDefault="00B7487C" w:rsidP="005D63AA">
            <w:pPr>
              <w:pStyle w:val="a3"/>
              <w:spacing w:after="0"/>
              <w:ind w:left="0" w:right="567" w:firstLine="284"/>
              <w:rPr>
                <w:i/>
                <w:sz w:val="24"/>
                <w:szCs w:val="24"/>
              </w:rPr>
            </w:pPr>
            <w:r w:rsidRPr="003E2BC9">
              <w:rPr>
                <w:i/>
                <w:sz w:val="24"/>
                <w:szCs w:val="24"/>
              </w:rPr>
              <w:t>иметь представление о связи эмпирических и теоретических распределений;</w:t>
            </w:r>
          </w:p>
          <w:p w:rsidR="00B7487C" w:rsidRPr="003E2BC9" w:rsidRDefault="00B7487C" w:rsidP="005D63AA">
            <w:pPr>
              <w:pStyle w:val="a3"/>
              <w:spacing w:after="0"/>
              <w:ind w:left="0" w:right="567" w:firstLine="284"/>
              <w:rPr>
                <w:i/>
                <w:sz w:val="24"/>
                <w:szCs w:val="24"/>
              </w:rPr>
            </w:pPr>
            <w:r w:rsidRPr="003E2BC9">
              <w:rPr>
                <w:i/>
                <w:sz w:val="24"/>
                <w:szCs w:val="24"/>
              </w:rPr>
              <w:t>иметь представление о кодировании, двоичной записи, двоичном дереве;</w:t>
            </w:r>
          </w:p>
          <w:p w:rsidR="00B7487C" w:rsidRPr="003E2BC9" w:rsidRDefault="00B7487C" w:rsidP="005D63AA">
            <w:pPr>
              <w:pStyle w:val="a3"/>
              <w:spacing w:after="0"/>
              <w:ind w:left="0" w:right="567" w:firstLine="284"/>
              <w:rPr>
                <w:i/>
                <w:sz w:val="24"/>
                <w:szCs w:val="24"/>
              </w:rPr>
            </w:pPr>
            <w:r w:rsidRPr="003E2BC9">
              <w:rPr>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B7487C" w:rsidRPr="003E2BC9" w:rsidRDefault="00B7487C" w:rsidP="005D63AA">
            <w:pPr>
              <w:pStyle w:val="a3"/>
              <w:spacing w:after="0"/>
              <w:ind w:left="0" w:right="567" w:firstLine="284"/>
              <w:rPr>
                <w:i/>
                <w:sz w:val="24"/>
                <w:szCs w:val="24"/>
              </w:rPr>
            </w:pPr>
            <w:r w:rsidRPr="003E2BC9">
              <w:rPr>
                <w:i/>
                <w:sz w:val="24"/>
                <w:szCs w:val="24"/>
              </w:rPr>
              <w:t>иметь представление о деревьях и уметь применять при решении задач;</w:t>
            </w:r>
          </w:p>
          <w:p w:rsidR="00B7487C" w:rsidRPr="003E2BC9" w:rsidRDefault="00B7487C" w:rsidP="005D63AA">
            <w:pPr>
              <w:pStyle w:val="a3"/>
              <w:spacing w:after="0"/>
              <w:ind w:left="0" w:right="567" w:firstLine="284"/>
              <w:rPr>
                <w:i/>
                <w:sz w:val="24"/>
                <w:szCs w:val="24"/>
              </w:rPr>
            </w:pPr>
            <w:r w:rsidRPr="003E2BC9">
              <w:rPr>
                <w:i/>
                <w:sz w:val="24"/>
                <w:szCs w:val="24"/>
              </w:rPr>
              <w:t>владеть понятием связность и уметь применять компоненты связности при решении задач;</w:t>
            </w:r>
          </w:p>
          <w:p w:rsidR="00B7487C" w:rsidRPr="003E2BC9" w:rsidRDefault="00B7487C" w:rsidP="005D63AA">
            <w:pPr>
              <w:pStyle w:val="a3"/>
              <w:spacing w:after="0"/>
              <w:ind w:left="0" w:right="567" w:firstLine="284"/>
              <w:rPr>
                <w:i/>
                <w:sz w:val="24"/>
                <w:szCs w:val="24"/>
              </w:rPr>
            </w:pPr>
            <w:r w:rsidRPr="003E2BC9">
              <w:rPr>
                <w:i/>
                <w:sz w:val="24"/>
                <w:szCs w:val="24"/>
              </w:rPr>
              <w:t xml:space="preserve">уметь осуществлять пути по </w:t>
            </w:r>
            <w:r w:rsidRPr="003E2BC9">
              <w:rPr>
                <w:i/>
                <w:sz w:val="24"/>
                <w:szCs w:val="24"/>
              </w:rPr>
              <w:lastRenderedPageBreak/>
              <w:t>ребрам, обходы ребер и вершин графа;</w:t>
            </w:r>
          </w:p>
          <w:p w:rsidR="00B7487C" w:rsidRPr="003E2BC9" w:rsidRDefault="00B7487C" w:rsidP="005D63AA">
            <w:pPr>
              <w:pStyle w:val="a3"/>
              <w:spacing w:after="0"/>
              <w:ind w:left="0" w:right="567" w:firstLine="284"/>
              <w:rPr>
                <w:i/>
                <w:sz w:val="24"/>
                <w:szCs w:val="24"/>
              </w:rPr>
            </w:pPr>
            <w:r w:rsidRPr="003E2BC9">
              <w:rPr>
                <w:i/>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B7487C" w:rsidRPr="003E2BC9" w:rsidRDefault="00B7487C" w:rsidP="005D63AA">
            <w:pPr>
              <w:numPr>
                <w:ilvl w:val="0"/>
                <w:numId w:val="118"/>
              </w:numPr>
              <w:ind w:left="0" w:right="567" w:firstLine="284"/>
              <w:jc w:val="both"/>
              <w:rPr>
                <w:i/>
                <w:iCs/>
                <w:color w:val="404040"/>
                <w:sz w:val="24"/>
                <w:szCs w:val="24"/>
              </w:rPr>
            </w:pPr>
            <w:r w:rsidRPr="003E2BC9">
              <w:rPr>
                <w:i/>
                <w:sz w:val="24"/>
                <w:szCs w:val="24"/>
              </w:rPr>
              <w:t xml:space="preserve">владеть понятиями конечные и счетные множества и уметь их применять при решении задач; </w:t>
            </w:r>
          </w:p>
          <w:p w:rsidR="00B7487C" w:rsidRPr="003E2BC9" w:rsidRDefault="00B7487C" w:rsidP="005D63AA">
            <w:pPr>
              <w:numPr>
                <w:ilvl w:val="0"/>
                <w:numId w:val="118"/>
              </w:numPr>
              <w:ind w:left="0" w:right="567" w:firstLine="284"/>
              <w:jc w:val="both"/>
              <w:rPr>
                <w:i/>
                <w:iCs/>
                <w:color w:val="404040"/>
                <w:sz w:val="24"/>
                <w:szCs w:val="24"/>
              </w:rPr>
            </w:pPr>
            <w:r w:rsidRPr="003E2BC9">
              <w:rPr>
                <w:i/>
                <w:sz w:val="24"/>
                <w:szCs w:val="24"/>
              </w:rPr>
              <w:t>уметь применять метод математической индукции;</w:t>
            </w:r>
          </w:p>
          <w:p w:rsidR="00B7487C" w:rsidRPr="003E2BC9" w:rsidRDefault="00B7487C" w:rsidP="005D63AA">
            <w:pPr>
              <w:numPr>
                <w:ilvl w:val="0"/>
                <w:numId w:val="118"/>
              </w:numPr>
              <w:ind w:left="0" w:right="567" w:firstLine="284"/>
              <w:jc w:val="both"/>
              <w:rPr>
                <w:i/>
                <w:iCs/>
                <w:color w:val="404040"/>
                <w:sz w:val="24"/>
                <w:szCs w:val="24"/>
              </w:rPr>
            </w:pPr>
            <w:r w:rsidRPr="003E2BC9">
              <w:rPr>
                <w:i/>
                <w:sz w:val="24"/>
                <w:szCs w:val="24"/>
              </w:rPr>
              <w:t>уметь применять принцип Дирихле при решении задач</w:t>
            </w:r>
          </w:p>
        </w:tc>
      </w:tr>
      <w:tr w:rsidR="00B7487C" w:rsidRPr="003E2BC9" w:rsidTr="00B7487C">
        <w:trPr>
          <w:gridBefore w:val="1"/>
          <w:wBefore w:w="6" w:type="dxa"/>
        </w:trPr>
        <w:tc>
          <w:tcPr>
            <w:tcW w:w="1520" w:type="dxa"/>
          </w:tcPr>
          <w:p w:rsidR="00B7487C" w:rsidRPr="003E2BC9" w:rsidRDefault="00B7487C" w:rsidP="005D63AA">
            <w:pPr>
              <w:ind w:right="567" w:firstLine="284"/>
              <w:jc w:val="both"/>
              <w:rPr>
                <w:b/>
                <w:bCs/>
                <w:i/>
                <w:sz w:val="24"/>
                <w:szCs w:val="24"/>
              </w:rPr>
            </w:pPr>
            <w:r w:rsidRPr="003E2BC9">
              <w:rPr>
                <w:b/>
                <w:bCs/>
                <w:i/>
                <w:sz w:val="24"/>
                <w:szCs w:val="24"/>
              </w:rPr>
              <w:lastRenderedPageBreak/>
              <w:t>Текстовые задачи</w:t>
            </w:r>
          </w:p>
        </w:tc>
        <w:tc>
          <w:tcPr>
            <w:tcW w:w="3118" w:type="dxa"/>
          </w:tcPr>
          <w:p w:rsidR="00B7487C" w:rsidRPr="003E2BC9" w:rsidRDefault="00B7487C" w:rsidP="005D63AA">
            <w:pPr>
              <w:pStyle w:val="a3"/>
              <w:spacing w:after="0"/>
              <w:ind w:left="0" w:right="567" w:firstLine="284"/>
              <w:rPr>
                <w:sz w:val="24"/>
                <w:szCs w:val="24"/>
              </w:rPr>
            </w:pPr>
            <w:r w:rsidRPr="003E2BC9">
              <w:rPr>
                <w:sz w:val="24"/>
                <w:szCs w:val="24"/>
              </w:rPr>
              <w:t>Решать несложные текстовые задачи разных типов;</w:t>
            </w:r>
          </w:p>
          <w:p w:rsidR="00B7487C" w:rsidRPr="003E2BC9" w:rsidRDefault="00B7487C" w:rsidP="005D63AA">
            <w:pPr>
              <w:numPr>
                <w:ilvl w:val="0"/>
                <w:numId w:val="116"/>
              </w:numPr>
              <w:ind w:left="0" w:right="567" w:firstLine="284"/>
              <w:jc w:val="both"/>
              <w:rPr>
                <w:i/>
                <w:iCs/>
                <w:color w:val="404040"/>
                <w:sz w:val="24"/>
                <w:szCs w:val="24"/>
              </w:rPr>
            </w:pPr>
            <w:r w:rsidRPr="003E2BC9">
              <w:rPr>
                <w:color w:val="000000"/>
                <w:sz w:val="24"/>
                <w:szCs w:val="24"/>
              </w:rPr>
              <w:t xml:space="preserve">анализировать условие задачи, при необходимости строить для ее решения </w:t>
            </w:r>
            <w:r w:rsidRPr="003E2BC9">
              <w:rPr>
                <w:color w:val="000000"/>
                <w:sz w:val="24"/>
                <w:szCs w:val="24"/>
              </w:rPr>
              <w:lastRenderedPageBreak/>
              <w:t xml:space="preserve">математическую модель; </w:t>
            </w:r>
          </w:p>
          <w:p w:rsidR="00B7487C" w:rsidRPr="003E2BC9" w:rsidRDefault="00B7487C" w:rsidP="005D63AA">
            <w:pPr>
              <w:numPr>
                <w:ilvl w:val="0"/>
                <w:numId w:val="116"/>
              </w:numPr>
              <w:ind w:left="0" w:right="567" w:firstLine="284"/>
              <w:jc w:val="both"/>
              <w:rPr>
                <w:i/>
                <w:iCs/>
                <w:color w:val="404040"/>
                <w:sz w:val="24"/>
                <w:szCs w:val="24"/>
              </w:rPr>
            </w:pPr>
            <w:r w:rsidRPr="003E2BC9">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B7487C" w:rsidRPr="003E2BC9" w:rsidRDefault="00B7487C" w:rsidP="005D63AA">
            <w:pPr>
              <w:numPr>
                <w:ilvl w:val="0"/>
                <w:numId w:val="116"/>
              </w:numPr>
              <w:ind w:left="0" w:right="567" w:firstLine="284"/>
              <w:jc w:val="both"/>
              <w:rPr>
                <w:i/>
                <w:iCs/>
                <w:color w:val="404040"/>
                <w:sz w:val="24"/>
                <w:szCs w:val="24"/>
              </w:rPr>
            </w:pPr>
            <w:r w:rsidRPr="003E2BC9">
              <w:rPr>
                <w:color w:val="000000"/>
                <w:sz w:val="24"/>
                <w:szCs w:val="24"/>
              </w:rPr>
              <w:t>действовать по алгоритму, содержащемуся в условии задачи;</w:t>
            </w:r>
          </w:p>
          <w:p w:rsidR="00B7487C" w:rsidRPr="003E2BC9" w:rsidRDefault="00B7487C" w:rsidP="005D63AA">
            <w:pPr>
              <w:numPr>
                <w:ilvl w:val="0"/>
                <w:numId w:val="116"/>
              </w:numPr>
              <w:ind w:left="0" w:right="567" w:firstLine="284"/>
              <w:jc w:val="both"/>
              <w:rPr>
                <w:i/>
                <w:iCs/>
                <w:color w:val="404040"/>
                <w:sz w:val="24"/>
                <w:szCs w:val="24"/>
              </w:rPr>
            </w:pPr>
            <w:r w:rsidRPr="003E2BC9">
              <w:rPr>
                <w:color w:val="000000"/>
                <w:sz w:val="24"/>
                <w:szCs w:val="24"/>
              </w:rPr>
              <w:t>использовать логические рассуждения при решении задачи;</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работать с избыточными условиями, выбирая из всей информации, данные, необходимые для решения задачи;</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 xml:space="preserve">осуществлять несложный перебор возможных решений, выбирая из них оптимальное по </w:t>
            </w:r>
            <w:r w:rsidRPr="003E2BC9">
              <w:rPr>
                <w:sz w:val="24"/>
                <w:szCs w:val="24"/>
              </w:rPr>
              <w:lastRenderedPageBreak/>
              <w:t>критериям, сформулированным в условии;</w:t>
            </w:r>
          </w:p>
          <w:p w:rsidR="00B7487C" w:rsidRPr="003E2BC9" w:rsidRDefault="00B7487C" w:rsidP="005D63AA">
            <w:pPr>
              <w:numPr>
                <w:ilvl w:val="0"/>
                <w:numId w:val="116"/>
              </w:numPr>
              <w:ind w:left="0" w:right="567" w:firstLine="284"/>
              <w:jc w:val="both"/>
              <w:rPr>
                <w:i/>
                <w:iCs/>
                <w:color w:val="404040"/>
                <w:sz w:val="24"/>
                <w:szCs w:val="24"/>
              </w:rPr>
            </w:pPr>
            <w:r w:rsidRPr="003E2BC9">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B7487C" w:rsidRPr="003E2BC9" w:rsidRDefault="00B7487C" w:rsidP="005D63AA">
            <w:pPr>
              <w:pStyle w:val="a3"/>
              <w:spacing w:after="0"/>
              <w:ind w:left="0" w:right="567" w:firstLine="284"/>
              <w:rPr>
                <w:sz w:val="24"/>
                <w:szCs w:val="24"/>
              </w:rPr>
            </w:pPr>
            <w:r w:rsidRPr="003E2BC9">
              <w:rPr>
                <w:sz w:val="24"/>
                <w:szCs w:val="24"/>
              </w:rPr>
              <w:t>решать задачи на расчет стоимости покупок, услуг, поездок и т.п.;</w:t>
            </w:r>
          </w:p>
          <w:p w:rsidR="00B7487C" w:rsidRPr="003E2BC9" w:rsidRDefault="00B7487C" w:rsidP="005D63AA">
            <w:pPr>
              <w:pStyle w:val="a3"/>
              <w:spacing w:after="0"/>
              <w:ind w:left="0" w:right="567" w:firstLine="284"/>
              <w:rPr>
                <w:sz w:val="24"/>
                <w:szCs w:val="24"/>
              </w:rPr>
            </w:pPr>
            <w:r w:rsidRPr="003E2BC9">
              <w:rPr>
                <w:sz w:val="24"/>
                <w:szCs w:val="24"/>
              </w:rPr>
              <w:t>решать несложные задачи, связанные с долевым участием во владении фирмой, предприятием, недвижимостью;</w:t>
            </w:r>
          </w:p>
          <w:p w:rsidR="00B7487C" w:rsidRPr="003E2BC9" w:rsidRDefault="00B7487C" w:rsidP="005D63AA">
            <w:pPr>
              <w:pStyle w:val="a3"/>
              <w:spacing w:after="0"/>
              <w:ind w:left="0" w:right="567" w:firstLine="284"/>
              <w:rPr>
                <w:sz w:val="24"/>
                <w:szCs w:val="24"/>
              </w:rPr>
            </w:pPr>
            <w:r w:rsidRPr="003E2BC9">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lastRenderedPageBreak/>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B7487C" w:rsidRPr="003E2BC9" w:rsidRDefault="00B7487C" w:rsidP="005D63AA">
            <w:pPr>
              <w:pStyle w:val="a3"/>
              <w:spacing w:after="0"/>
              <w:ind w:left="0" w:right="567" w:firstLine="284"/>
              <w:rPr>
                <w:sz w:val="24"/>
                <w:szCs w:val="24"/>
                <w:lang w:eastAsia="ru-RU"/>
              </w:rPr>
            </w:pPr>
            <w:r w:rsidRPr="003E2BC9">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numPr>
                <w:ilvl w:val="0"/>
                <w:numId w:val="124"/>
              </w:numPr>
              <w:ind w:left="0" w:right="567" w:firstLine="284"/>
              <w:jc w:val="both"/>
              <w:rPr>
                <w:i/>
                <w:iCs/>
                <w:color w:val="404040"/>
                <w:sz w:val="24"/>
                <w:szCs w:val="24"/>
              </w:rPr>
            </w:pPr>
            <w:r w:rsidRPr="003E2BC9">
              <w:rPr>
                <w:sz w:val="24"/>
                <w:szCs w:val="24"/>
              </w:rPr>
              <w:t xml:space="preserve">решать несложные </w:t>
            </w:r>
            <w:r w:rsidRPr="003E2BC9">
              <w:rPr>
                <w:sz w:val="24"/>
                <w:szCs w:val="24"/>
              </w:rPr>
              <w:lastRenderedPageBreak/>
              <w:t>практические задачи, возникающие в ситуациях повседневной жизни</w:t>
            </w:r>
          </w:p>
        </w:tc>
        <w:tc>
          <w:tcPr>
            <w:tcW w:w="3605" w:type="dxa"/>
            <w:gridSpan w:val="2"/>
          </w:tcPr>
          <w:p w:rsidR="00B7487C" w:rsidRPr="003E2BC9" w:rsidRDefault="00B7487C" w:rsidP="005D63AA">
            <w:pPr>
              <w:numPr>
                <w:ilvl w:val="0"/>
                <w:numId w:val="116"/>
              </w:numPr>
              <w:ind w:left="0" w:right="567" w:firstLine="284"/>
              <w:contextualSpacing/>
              <w:jc w:val="both"/>
              <w:rPr>
                <w:i/>
                <w:iCs/>
                <w:color w:val="404040"/>
                <w:sz w:val="24"/>
                <w:szCs w:val="24"/>
              </w:rPr>
            </w:pPr>
            <w:r w:rsidRPr="003E2BC9">
              <w:rPr>
                <w:i/>
                <w:sz w:val="24"/>
                <w:szCs w:val="24"/>
              </w:rPr>
              <w:lastRenderedPageBreak/>
              <w:t>Решать задачи разных типов, в том числе задачи повышенной трудности;</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 xml:space="preserve">выбирать оптимальный метод решения задачи, рассматривая различные </w:t>
            </w:r>
            <w:r w:rsidRPr="003E2BC9">
              <w:rPr>
                <w:i/>
                <w:sz w:val="24"/>
                <w:szCs w:val="24"/>
              </w:rPr>
              <w:lastRenderedPageBreak/>
              <w:t>методы;</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строить модель решения задачи, проводить доказательные рассуждения;</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решать задачи, требующие перебора вариантов, проверки условий, выбора оптимального результата;</w:t>
            </w:r>
          </w:p>
          <w:p w:rsidR="00B7487C" w:rsidRPr="003E2BC9" w:rsidRDefault="00B7487C" w:rsidP="005D63AA">
            <w:pPr>
              <w:numPr>
                <w:ilvl w:val="0"/>
                <w:numId w:val="116"/>
              </w:numPr>
              <w:ind w:left="0" w:right="567" w:firstLine="284"/>
              <w:jc w:val="both"/>
              <w:rPr>
                <w:i/>
                <w:iCs/>
                <w:color w:val="404040"/>
                <w:sz w:val="24"/>
                <w:szCs w:val="24"/>
              </w:rPr>
            </w:pPr>
            <w:r w:rsidRPr="003E2BC9">
              <w:rPr>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3E2BC9">
              <w:rPr>
                <w:i/>
                <w:sz w:val="24"/>
                <w:szCs w:val="24"/>
              </w:rPr>
              <w:t xml:space="preserve">  </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1"/>
              <w:numPr>
                <w:ilvl w:val="0"/>
                <w:numId w:val="118"/>
              </w:numPr>
              <w:ind w:left="0" w:right="567" w:firstLine="284"/>
              <w:rPr>
                <w:rFonts w:ascii="Times New Roman" w:hAnsi="Times New Roman"/>
                <w:i/>
                <w:iCs/>
                <w:color w:val="404040"/>
                <w:sz w:val="24"/>
                <w:szCs w:val="24"/>
              </w:rPr>
            </w:pPr>
            <w:r w:rsidRPr="003E2BC9">
              <w:rPr>
                <w:rFonts w:ascii="Times New Roman" w:hAnsi="Times New Roman"/>
                <w:i/>
                <w:sz w:val="24"/>
                <w:szCs w:val="24"/>
              </w:rPr>
              <w:t xml:space="preserve">решать практические задачи и </w:t>
            </w:r>
            <w:r w:rsidRPr="003E2BC9">
              <w:rPr>
                <w:rFonts w:ascii="Times New Roman" w:hAnsi="Times New Roman"/>
                <w:i/>
                <w:sz w:val="24"/>
                <w:szCs w:val="24"/>
              </w:rPr>
              <w:lastRenderedPageBreak/>
              <w:t>задачи из других предметов</w:t>
            </w:r>
          </w:p>
        </w:tc>
        <w:tc>
          <w:tcPr>
            <w:tcW w:w="3288" w:type="dxa"/>
          </w:tcPr>
          <w:p w:rsidR="00B7487C" w:rsidRPr="003E2BC9" w:rsidRDefault="00B7487C" w:rsidP="005D63AA">
            <w:pPr>
              <w:numPr>
                <w:ilvl w:val="0"/>
                <w:numId w:val="116"/>
              </w:numPr>
              <w:ind w:left="0" w:right="567" w:firstLine="284"/>
              <w:contextualSpacing/>
              <w:jc w:val="both"/>
              <w:rPr>
                <w:i/>
                <w:iCs/>
                <w:color w:val="404040"/>
                <w:sz w:val="24"/>
                <w:szCs w:val="24"/>
              </w:rPr>
            </w:pPr>
            <w:r w:rsidRPr="003E2BC9">
              <w:rPr>
                <w:sz w:val="24"/>
                <w:szCs w:val="24"/>
              </w:rPr>
              <w:lastRenderedPageBreak/>
              <w:t>Решать разные задачи повышенной трудности;</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 xml:space="preserve">анализировать условие задачи, выбирать оптимальный метод решения задачи, рассматривая </w:t>
            </w:r>
            <w:r w:rsidRPr="003E2BC9">
              <w:rPr>
                <w:sz w:val="24"/>
                <w:szCs w:val="24"/>
              </w:rPr>
              <w:lastRenderedPageBreak/>
              <w:t>различные методы;</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строить модель решения задачи, проводить доказательные рассуждения при решении задачи;</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решать задачи, требующие перебора вариантов, проверки условий, выбора оптимального результата;</w:t>
            </w:r>
          </w:p>
          <w:p w:rsidR="00B7487C" w:rsidRPr="003E2BC9" w:rsidRDefault="00B7487C" w:rsidP="005D63AA">
            <w:pPr>
              <w:numPr>
                <w:ilvl w:val="0"/>
                <w:numId w:val="116"/>
              </w:numPr>
              <w:ind w:left="0" w:right="567" w:firstLine="284"/>
              <w:jc w:val="both"/>
              <w:rPr>
                <w:i/>
                <w:iCs/>
                <w:color w:val="404040"/>
                <w:sz w:val="24"/>
                <w:szCs w:val="24"/>
              </w:rPr>
            </w:pPr>
            <w:r w:rsidRPr="003E2BC9">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3E2BC9">
              <w:rPr>
                <w:sz w:val="24"/>
                <w:szCs w:val="24"/>
              </w:rPr>
              <w:t xml:space="preserve">  </w:t>
            </w:r>
          </w:p>
          <w:p w:rsidR="00B7487C" w:rsidRPr="003E2BC9" w:rsidRDefault="00B7487C" w:rsidP="005D63AA">
            <w:pPr>
              <w:numPr>
                <w:ilvl w:val="0"/>
                <w:numId w:val="116"/>
              </w:numPr>
              <w:ind w:left="0" w:right="567" w:firstLine="284"/>
              <w:jc w:val="both"/>
              <w:rPr>
                <w:i/>
                <w:iCs/>
                <w:color w:val="404040"/>
                <w:sz w:val="24"/>
                <w:szCs w:val="24"/>
              </w:rPr>
            </w:pPr>
            <w:r w:rsidRPr="003E2BC9">
              <w:rPr>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t xml:space="preserve">В повседневной </w:t>
            </w:r>
            <w:r w:rsidRPr="003E2BC9">
              <w:rPr>
                <w:i/>
                <w:sz w:val="24"/>
                <w:szCs w:val="24"/>
              </w:rPr>
              <w:lastRenderedPageBreak/>
              <w:t>жизни и при изучении других предметов:</w:t>
            </w:r>
          </w:p>
          <w:p w:rsidR="00B7487C" w:rsidRPr="003E2BC9" w:rsidRDefault="00B7487C" w:rsidP="005D63AA">
            <w:pPr>
              <w:pStyle w:val="a1"/>
              <w:numPr>
                <w:ilvl w:val="0"/>
                <w:numId w:val="124"/>
              </w:numPr>
              <w:ind w:left="0" w:right="567" w:firstLine="284"/>
              <w:rPr>
                <w:rFonts w:ascii="Times New Roman" w:hAnsi="Times New Roman"/>
                <w:i/>
                <w:iCs/>
                <w:color w:val="404040"/>
                <w:sz w:val="24"/>
                <w:szCs w:val="24"/>
                <w:lang w:eastAsia="en-US"/>
              </w:rPr>
            </w:pPr>
            <w:r w:rsidRPr="003E2BC9">
              <w:rPr>
                <w:rFonts w:ascii="Times New Roman" w:hAnsi="Times New Roman"/>
                <w:sz w:val="24"/>
                <w:szCs w:val="24"/>
              </w:rPr>
              <w:t>решать практические задачи и задачи из других предметов</w:t>
            </w:r>
          </w:p>
        </w:tc>
        <w:tc>
          <w:tcPr>
            <w:tcW w:w="3288" w:type="dxa"/>
          </w:tcPr>
          <w:p w:rsidR="00B7487C" w:rsidRPr="003E2BC9" w:rsidRDefault="00B7487C" w:rsidP="005D63AA">
            <w:pPr>
              <w:pStyle w:val="a3"/>
              <w:spacing w:after="0"/>
              <w:ind w:left="0" w:right="567" w:firstLine="284"/>
              <w:rPr>
                <w:i/>
                <w:sz w:val="24"/>
                <w:szCs w:val="24"/>
              </w:rPr>
            </w:pPr>
            <w:r w:rsidRPr="003E2BC9">
              <w:rPr>
                <w:i/>
                <w:sz w:val="24"/>
                <w:szCs w:val="24"/>
              </w:rPr>
              <w:lastRenderedPageBreak/>
              <w:t xml:space="preserve">Достижение результатов раздела </w:t>
            </w:r>
            <w:r w:rsidRPr="003E2BC9">
              <w:rPr>
                <w:i/>
                <w:sz w:val="24"/>
                <w:szCs w:val="24"/>
                <w:lang w:val="en-US"/>
              </w:rPr>
              <w:t>II</w:t>
            </w:r>
          </w:p>
          <w:p w:rsidR="00B7487C" w:rsidRPr="003E2BC9" w:rsidRDefault="00B7487C" w:rsidP="005D63AA">
            <w:pPr>
              <w:pStyle w:val="a1"/>
              <w:numPr>
                <w:ilvl w:val="0"/>
                <w:numId w:val="0"/>
              </w:numPr>
              <w:ind w:right="567" w:firstLine="284"/>
              <w:rPr>
                <w:rFonts w:ascii="Times New Roman" w:hAnsi="Times New Roman"/>
                <w:i/>
                <w:sz w:val="24"/>
                <w:szCs w:val="24"/>
                <w:lang w:eastAsia="en-US"/>
              </w:rPr>
            </w:pPr>
          </w:p>
        </w:tc>
      </w:tr>
      <w:tr w:rsidR="00B7487C" w:rsidRPr="003E2BC9" w:rsidTr="00B7487C">
        <w:trPr>
          <w:gridBefore w:val="1"/>
          <w:wBefore w:w="6" w:type="dxa"/>
        </w:trPr>
        <w:tc>
          <w:tcPr>
            <w:tcW w:w="1520" w:type="dxa"/>
          </w:tcPr>
          <w:p w:rsidR="00B7487C" w:rsidRPr="003E2BC9" w:rsidRDefault="00B7487C" w:rsidP="005D63AA">
            <w:pPr>
              <w:ind w:right="567" w:firstLine="284"/>
              <w:jc w:val="both"/>
              <w:rPr>
                <w:b/>
                <w:i/>
                <w:sz w:val="24"/>
                <w:szCs w:val="24"/>
              </w:rPr>
            </w:pPr>
            <w:r w:rsidRPr="003E2BC9">
              <w:rPr>
                <w:b/>
                <w:i/>
                <w:sz w:val="24"/>
                <w:szCs w:val="24"/>
              </w:rPr>
              <w:lastRenderedPageBreak/>
              <w:t>Геометрия</w:t>
            </w:r>
          </w:p>
        </w:tc>
        <w:tc>
          <w:tcPr>
            <w:tcW w:w="3118" w:type="dxa"/>
          </w:tcPr>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распознавать основные виды многогранников (призма, пирамида, прямоугольный параллелепипед, куб);</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изображать изучаемые фигуры от руки и с применением простых чертежных инструментов;</w:t>
            </w:r>
          </w:p>
          <w:p w:rsidR="00B7487C" w:rsidRPr="003E2BC9" w:rsidRDefault="00B7487C" w:rsidP="005D63AA">
            <w:pPr>
              <w:pStyle w:val="a3"/>
              <w:spacing w:after="0"/>
              <w:ind w:left="0" w:right="567" w:firstLine="284"/>
              <w:rPr>
                <w:sz w:val="24"/>
                <w:szCs w:val="24"/>
              </w:rPr>
            </w:pPr>
            <w:r w:rsidRPr="003E2BC9">
              <w:rPr>
                <w:sz w:val="24"/>
                <w:szCs w:val="24"/>
                <w:lang w:eastAsia="ru-RU"/>
              </w:rPr>
              <w:t>делать (выносные) плоские чертежи из рисунков простых объемных фигур: вид сверху, сбоку, снизу</w:t>
            </w:r>
            <w:r w:rsidRPr="003E2BC9">
              <w:rPr>
                <w:i/>
                <w:iCs/>
                <w:color w:val="000000"/>
                <w:sz w:val="24"/>
                <w:szCs w:val="24"/>
                <w:lang w:eastAsia="ru-RU"/>
              </w:rPr>
              <w:t>;</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 xml:space="preserve">извлекать информацию о </w:t>
            </w:r>
            <w:r w:rsidRPr="003E2BC9">
              <w:rPr>
                <w:sz w:val="24"/>
                <w:szCs w:val="24"/>
                <w:lang w:eastAsia="ru-RU"/>
              </w:rPr>
              <w:lastRenderedPageBreak/>
              <w:t>пространственных геометрических фигурах, представленную на чертежах и рисунках;</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применять теорему Пифагора при вычислении элементов стереометрических фигур;</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находить объемы и площади поверхностей простейших многогранников с применением формул;</w:t>
            </w:r>
          </w:p>
          <w:p w:rsidR="00B7487C" w:rsidRPr="003E2BC9" w:rsidRDefault="00B7487C" w:rsidP="005D63AA">
            <w:pPr>
              <w:pStyle w:val="a3"/>
              <w:spacing w:after="0"/>
              <w:ind w:left="0" w:right="567" w:firstLine="284"/>
              <w:rPr>
                <w:sz w:val="24"/>
                <w:szCs w:val="24"/>
                <w:lang w:eastAsia="ru-RU"/>
              </w:rPr>
            </w:pPr>
            <w:r w:rsidRPr="003E2BC9">
              <w:rPr>
                <w:color w:val="000000"/>
                <w:sz w:val="24"/>
                <w:szCs w:val="24"/>
                <w:lang w:eastAsia="ru-RU"/>
              </w:rPr>
              <w:t>распознавать основные виды тел вращения (конус, цилиндр, сфера и шар);</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находить объемы и площади поверхностей простейших многогранников и тел вращения с применением формул.</w:t>
            </w:r>
          </w:p>
          <w:p w:rsidR="00B7487C" w:rsidRPr="003E2BC9" w:rsidRDefault="00B7487C" w:rsidP="005D63AA">
            <w:pPr>
              <w:pStyle w:val="a1"/>
              <w:numPr>
                <w:ilvl w:val="0"/>
                <w:numId w:val="0"/>
              </w:numPr>
              <w:ind w:right="567" w:firstLine="284"/>
              <w:rPr>
                <w:rFonts w:ascii="Times New Roman" w:hAnsi="Times New Roman"/>
                <w:i/>
                <w:sz w:val="24"/>
                <w:szCs w:val="24"/>
              </w:rPr>
            </w:pPr>
          </w:p>
          <w:p w:rsidR="00B7487C" w:rsidRPr="003E2BC9" w:rsidRDefault="00B7487C" w:rsidP="005D63AA">
            <w:pPr>
              <w:pStyle w:val="a1"/>
              <w:numPr>
                <w:ilvl w:val="0"/>
                <w:numId w:val="0"/>
              </w:numPr>
              <w:ind w:right="567" w:firstLine="284"/>
              <w:rPr>
                <w:rFonts w:ascii="Times New Roman" w:hAnsi="Times New Roman"/>
                <w:i/>
                <w:sz w:val="24"/>
                <w:szCs w:val="24"/>
              </w:rPr>
            </w:pPr>
            <w:r w:rsidRPr="003E2BC9">
              <w:rPr>
                <w:rFonts w:ascii="Times New Roman" w:hAnsi="Times New Roman"/>
                <w:i/>
                <w:sz w:val="24"/>
                <w:szCs w:val="24"/>
              </w:rPr>
              <w:t xml:space="preserve">В повседневной </w:t>
            </w:r>
            <w:r w:rsidRPr="003E2BC9">
              <w:rPr>
                <w:rFonts w:ascii="Times New Roman" w:hAnsi="Times New Roman"/>
                <w:i/>
                <w:sz w:val="24"/>
                <w:szCs w:val="24"/>
              </w:rPr>
              <w:lastRenderedPageBreak/>
              <w:t>жизни и при изучении других предметов:</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соотносить абстрактные геометрические понятия и факты с реальными жизненными объектами и ситуациями;</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соотносить площади поверхностей тел одинаковой формы различного размера;</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соотносить объемы сосудов одинаковой формы различного размера;</w:t>
            </w:r>
          </w:p>
          <w:p w:rsidR="00B7487C" w:rsidRPr="003E2BC9" w:rsidRDefault="00B7487C" w:rsidP="005D63AA">
            <w:pPr>
              <w:pStyle w:val="a3"/>
              <w:spacing w:after="0"/>
              <w:ind w:left="0" w:right="567" w:firstLine="284"/>
              <w:rPr>
                <w:sz w:val="24"/>
                <w:szCs w:val="24"/>
                <w:lang w:eastAsia="ru-RU"/>
              </w:rPr>
            </w:pPr>
            <w:r w:rsidRPr="003E2BC9">
              <w:rPr>
                <w:sz w:val="24"/>
                <w:szCs w:val="24"/>
                <w:lang w:eastAsia="ru-RU"/>
              </w:rPr>
              <w:t xml:space="preserve">оценивать форму правильного многогранника после спилов, срезов и т.п. (определять </w:t>
            </w:r>
            <w:r w:rsidRPr="003E2BC9">
              <w:rPr>
                <w:sz w:val="24"/>
                <w:szCs w:val="24"/>
                <w:lang w:eastAsia="ru-RU"/>
              </w:rPr>
              <w:lastRenderedPageBreak/>
              <w:t xml:space="preserve">количество вершин, ребер и граней полученных многогранников) </w:t>
            </w:r>
          </w:p>
        </w:tc>
        <w:tc>
          <w:tcPr>
            <w:tcW w:w="3605" w:type="dxa"/>
            <w:gridSpan w:val="2"/>
          </w:tcPr>
          <w:p w:rsidR="00B7487C" w:rsidRPr="003E2BC9" w:rsidRDefault="00B7487C" w:rsidP="005D63AA">
            <w:pPr>
              <w:pStyle w:val="a3"/>
              <w:spacing w:after="0"/>
              <w:ind w:left="0" w:right="567" w:firstLine="284"/>
              <w:rPr>
                <w:i/>
                <w:sz w:val="24"/>
                <w:szCs w:val="24"/>
                <w:lang w:eastAsia="ru-RU"/>
              </w:rPr>
            </w:pPr>
            <w:r w:rsidRPr="003E2BC9">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B7487C" w:rsidRPr="003E2BC9" w:rsidRDefault="00B7487C" w:rsidP="005D63AA">
            <w:pPr>
              <w:pStyle w:val="a3"/>
              <w:spacing w:after="0"/>
              <w:ind w:left="0" w:right="567" w:firstLine="284"/>
              <w:rPr>
                <w:i/>
                <w:sz w:val="24"/>
                <w:szCs w:val="24"/>
                <w:lang w:eastAsia="ru-RU"/>
              </w:rPr>
            </w:pPr>
            <w:r w:rsidRPr="003E2BC9">
              <w:rPr>
                <w:i/>
                <w:sz w:val="24"/>
                <w:szCs w:val="24"/>
                <w:lang w:eastAsia="ru-RU"/>
              </w:rPr>
              <w:t>применять для решения задач геометрические факты, если условия применения заданы в явной форме;</w:t>
            </w:r>
          </w:p>
          <w:p w:rsidR="00B7487C" w:rsidRPr="003E2BC9" w:rsidRDefault="00B7487C" w:rsidP="005D63AA">
            <w:pPr>
              <w:pStyle w:val="a3"/>
              <w:spacing w:after="0"/>
              <w:ind w:left="0" w:right="567" w:firstLine="284"/>
              <w:rPr>
                <w:i/>
                <w:sz w:val="24"/>
                <w:szCs w:val="24"/>
                <w:lang w:eastAsia="ru-RU"/>
              </w:rPr>
            </w:pPr>
            <w:r w:rsidRPr="003E2BC9">
              <w:rPr>
                <w:i/>
                <w:sz w:val="24"/>
                <w:szCs w:val="24"/>
                <w:lang w:eastAsia="ru-RU"/>
              </w:rPr>
              <w:t>решать задачи на нахождение геометрических величин по образцам или алгоритмам;</w:t>
            </w:r>
          </w:p>
          <w:p w:rsidR="00B7487C" w:rsidRPr="003E2BC9" w:rsidRDefault="00B7487C" w:rsidP="005D63AA">
            <w:pPr>
              <w:pStyle w:val="a3"/>
              <w:spacing w:after="0"/>
              <w:ind w:left="0" w:right="567" w:firstLine="284"/>
              <w:rPr>
                <w:i/>
                <w:sz w:val="24"/>
                <w:szCs w:val="24"/>
              </w:rPr>
            </w:pPr>
            <w:r w:rsidRPr="003E2BC9">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B7487C" w:rsidRPr="003E2BC9" w:rsidRDefault="00B7487C" w:rsidP="005D63AA">
            <w:pPr>
              <w:pStyle w:val="a3"/>
              <w:spacing w:after="0"/>
              <w:ind w:left="0" w:right="567" w:firstLine="284"/>
              <w:rPr>
                <w:i/>
                <w:sz w:val="24"/>
                <w:szCs w:val="24"/>
              </w:rPr>
            </w:pPr>
            <w:r w:rsidRPr="003E2BC9">
              <w:rPr>
                <w:i/>
                <w:sz w:val="24"/>
                <w:szCs w:val="24"/>
              </w:rPr>
              <w:t xml:space="preserve">извлекать, интерпретировать и преобразовывать информацию о геометрических фигурах, </w:t>
            </w:r>
            <w:r w:rsidRPr="003E2BC9">
              <w:rPr>
                <w:i/>
                <w:sz w:val="24"/>
                <w:szCs w:val="24"/>
              </w:rPr>
              <w:lastRenderedPageBreak/>
              <w:t>представленную на чертежах;</w:t>
            </w:r>
          </w:p>
          <w:p w:rsidR="00B7487C" w:rsidRPr="003E2BC9" w:rsidRDefault="00B7487C" w:rsidP="005D63AA">
            <w:pPr>
              <w:pStyle w:val="a3"/>
              <w:spacing w:after="0"/>
              <w:ind w:left="0" w:right="567" w:firstLine="284"/>
              <w:rPr>
                <w:i/>
                <w:sz w:val="24"/>
                <w:szCs w:val="24"/>
              </w:rPr>
            </w:pPr>
            <w:r w:rsidRPr="003E2BC9">
              <w:rPr>
                <w:i/>
                <w:sz w:val="24"/>
                <w:szCs w:val="24"/>
              </w:rPr>
              <w:t xml:space="preserve">применять геометрические факты для решения задач, в том числе предполагающих несколько шагов решения; </w:t>
            </w:r>
          </w:p>
          <w:p w:rsidR="00B7487C" w:rsidRPr="003E2BC9" w:rsidRDefault="00B7487C" w:rsidP="005D63AA">
            <w:pPr>
              <w:pStyle w:val="a3"/>
              <w:spacing w:after="0"/>
              <w:ind w:left="0" w:right="567" w:firstLine="284"/>
              <w:rPr>
                <w:i/>
                <w:sz w:val="24"/>
                <w:szCs w:val="24"/>
              </w:rPr>
            </w:pPr>
            <w:r w:rsidRPr="003E2BC9">
              <w:rPr>
                <w:i/>
                <w:sz w:val="24"/>
                <w:szCs w:val="24"/>
              </w:rPr>
              <w:t>описывать взаимное расположение прямых и плоскостей в пространстве;</w:t>
            </w:r>
          </w:p>
          <w:p w:rsidR="00B7487C" w:rsidRPr="003E2BC9" w:rsidRDefault="00B7487C" w:rsidP="005D63AA">
            <w:pPr>
              <w:pStyle w:val="a3"/>
              <w:spacing w:after="0"/>
              <w:ind w:left="0" w:right="567" w:firstLine="284"/>
              <w:rPr>
                <w:i/>
                <w:sz w:val="24"/>
                <w:szCs w:val="24"/>
              </w:rPr>
            </w:pPr>
            <w:r w:rsidRPr="003E2BC9">
              <w:rPr>
                <w:i/>
                <w:sz w:val="24"/>
                <w:szCs w:val="24"/>
              </w:rPr>
              <w:t>формулировать свойства и признаки фигур;</w:t>
            </w:r>
          </w:p>
          <w:p w:rsidR="00B7487C" w:rsidRPr="003E2BC9" w:rsidRDefault="00B7487C" w:rsidP="005D63AA">
            <w:pPr>
              <w:pStyle w:val="a3"/>
              <w:spacing w:after="0"/>
              <w:ind w:left="0" w:right="567" w:firstLine="284"/>
              <w:rPr>
                <w:i/>
                <w:sz w:val="24"/>
                <w:szCs w:val="24"/>
              </w:rPr>
            </w:pPr>
            <w:r w:rsidRPr="003E2BC9">
              <w:rPr>
                <w:i/>
                <w:sz w:val="24"/>
                <w:szCs w:val="24"/>
              </w:rPr>
              <w:t>доказывать геометрические утверждения</w:t>
            </w:r>
            <w:r w:rsidRPr="003E2BC9">
              <w:rPr>
                <w:i/>
                <w:color w:val="FF0000"/>
                <w:sz w:val="24"/>
                <w:szCs w:val="24"/>
              </w:rPr>
              <w:t>;</w:t>
            </w:r>
          </w:p>
          <w:p w:rsidR="00B7487C" w:rsidRPr="003E2BC9" w:rsidRDefault="00B7487C" w:rsidP="005D63AA">
            <w:pPr>
              <w:pStyle w:val="a3"/>
              <w:spacing w:after="0"/>
              <w:ind w:left="0" w:right="567" w:firstLine="284"/>
              <w:rPr>
                <w:i/>
                <w:sz w:val="24"/>
                <w:szCs w:val="24"/>
              </w:rPr>
            </w:pPr>
            <w:r w:rsidRPr="003E2BC9">
              <w:rPr>
                <w:i/>
                <w:sz w:val="24"/>
                <w:szCs w:val="24"/>
              </w:rPr>
              <w:t xml:space="preserve">владеть стандартной классификацией пространственных фигур (пирамиды, призмы, параллелепипеды); </w:t>
            </w:r>
          </w:p>
          <w:p w:rsidR="00B7487C" w:rsidRPr="003E2BC9" w:rsidRDefault="00B7487C" w:rsidP="005D63AA">
            <w:pPr>
              <w:pStyle w:val="a3"/>
              <w:spacing w:after="0"/>
              <w:ind w:left="0" w:right="567" w:firstLine="284"/>
              <w:rPr>
                <w:i/>
                <w:sz w:val="24"/>
                <w:szCs w:val="24"/>
              </w:rPr>
            </w:pPr>
            <w:r w:rsidRPr="003E2BC9">
              <w:rPr>
                <w:i/>
                <w:sz w:val="24"/>
                <w:szCs w:val="24"/>
                <w:lang w:eastAsia="ru-RU"/>
              </w:rPr>
              <w:t>находить объемы и площади поверхностей геометрических тел с применением формул;</w:t>
            </w:r>
          </w:p>
          <w:p w:rsidR="00B7487C" w:rsidRPr="003E2BC9" w:rsidRDefault="00B7487C" w:rsidP="005D63AA">
            <w:pPr>
              <w:pStyle w:val="a3"/>
              <w:spacing w:after="0"/>
              <w:ind w:left="0" w:right="567" w:firstLine="284"/>
              <w:rPr>
                <w:i/>
                <w:sz w:val="24"/>
                <w:szCs w:val="24"/>
              </w:rPr>
            </w:pPr>
            <w:r w:rsidRPr="003E2BC9">
              <w:rPr>
                <w:i/>
                <w:iCs/>
                <w:color w:val="000000"/>
                <w:sz w:val="24"/>
                <w:szCs w:val="24"/>
                <w:lang w:eastAsia="ru-RU"/>
              </w:rPr>
              <w:t>вычислять расстояния и углы в пространстве</w:t>
            </w:r>
            <w:r w:rsidRPr="003E2BC9">
              <w:rPr>
                <w:i/>
                <w:iCs/>
                <w:color w:val="FF0000"/>
                <w:sz w:val="24"/>
                <w:szCs w:val="24"/>
                <w:lang w:eastAsia="ru-RU"/>
              </w:rPr>
              <w:t>.</w:t>
            </w:r>
          </w:p>
          <w:p w:rsidR="00B7487C" w:rsidRPr="003E2BC9" w:rsidRDefault="00B7487C" w:rsidP="005D63AA">
            <w:pPr>
              <w:ind w:right="567" w:firstLine="284"/>
              <w:jc w:val="both"/>
              <w:rPr>
                <w:i/>
                <w:sz w:val="24"/>
                <w:szCs w:val="24"/>
              </w:rPr>
            </w:pPr>
          </w:p>
          <w:p w:rsidR="00B7487C" w:rsidRPr="003E2BC9" w:rsidRDefault="00B7487C" w:rsidP="005D63AA">
            <w:pPr>
              <w:ind w:right="567" w:firstLine="284"/>
              <w:jc w:val="both"/>
              <w:rPr>
                <w:i/>
                <w:sz w:val="24"/>
                <w:szCs w:val="24"/>
              </w:rPr>
            </w:pPr>
            <w:r w:rsidRPr="003E2BC9">
              <w:rPr>
                <w:i/>
                <w:sz w:val="24"/>
                <w:szCs w:val="24"/>
              </w:rPr>
              <w:lastRenderedPageBreak/>
              <w:t>В повседневной жизни и при изучении других предметов:</w:t>
            </w:r>
          </w:p>
          <w:p w:rsidR="00B7487C" w:rsidRPr="003E2BC9" w:rsidRDefault="00B7487C" w:rsidP="005D63AA">
            <w:pPr>
              <w:pStyle w:val="a3"/>
              <w:spacing w:after="0"/>
              <w:ind w:left="0" w:right="567" w:firstLine="284"/>
              <w:rPr>
                <w:i/>
                <w:sz w:val="24"/>
                <w:szCs w:val="24"/>
              </w:rPr>
            </w:pPr>
            <w:r w:rsidRPr="003E2BC9">
              <w:rPr>
                <w:i/>
                <w:sz w:val="24"/>
                <w:szCs w:val="24"/>
              </w:rPr>
              <w:t xml:space="preserve">использовать свойства геометрических фигур для решения </w:t>
            </w:r>
            <w:r w:rsidRPr="003E2BC9">
              <w:rPr>
                <w:rStyle w:val="dash041e0431044b0447043d044b0439char1"/>
                <w:i/>
              </w:rPr>
              <w:t xml:space="preserve">задач практического характера и задач из других областей знаний </w:t>
            </w:r>
          </w:p>
        </w:tc>
        <w:tc>
          <w:tcPr>
            <w:tcW w:w="3288" w:type="dxa"/>
            <w:shd w:val="clear" w:color="auto" w:fill="auto"/>
          </w:tcPr>
          <w:p w:rsidR="00B7487C" w:rsidRPr="003E2BC9" w:rsidRDefault="00B7487C" w:rsidP="005D63AA">
            <w:pPr>
              <w:pStyle w:val="a1"/>
              <w:numPr>
                <w:ilvl w:val="0"/>
                <w:numId w:val="123"/>
              </w:numPr>
              <w:ind w:left="0" w:right="567" w:firstLine="284"/>
              <w:rPr>
                <w:rFonts w:ascii="Times New Roman" w:hAnsi="Times New Roman"/>
                <w:i/>
                <w:iCs/>
                <w:color w:val="404040"/>
                <w:sz w:val="24"/>
                <w:szCs w:val="24"/>
              </w:rPr>
            </w:pPr>
            <w:r w:rsidRPr="003E2BC9">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B7487C" w:rsidRPr="003E2BC9" w:rsidRDefault="00B7487C" w:rsidP="005D63AA">
            <w:pPr>
              <w:pStyle w:val="a1"/>
              <w:numPr>
                <w:ilvl w:val="0"/>
                <w:numId w:val="123"/>
              </w:numPr>
              <w:ind w:left="0" w:right="567" w:firstLine="284"/>
              <w:rPr>
                <w:rFonts w:ascii="Times New Roman" w:hAnsi="Times New Roman"/>
                <w:i/>
                <w:iCs/>
                <w:color w:val="404040"/>
                <w:sz w:val="24"/>
                <w:szCs w:val="24"/>
              </w:rPr>
            </w:pPr>
            <w:r w:rsidRPr="003E2BC9">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B7487C" w:rsidRPr="003E2BC9" w:rsidRDefault="00B7487C" w:rsidP="005D63AA">
            <w:pPr>
              <w:numPr>
                <w:ilvl w:val="0"/>
                <w:numId w:val="123"/>
              </w:numPr>
              <w:ind w:left="0" w:right="567" w:firstLine="284"/>
              <w:jc w:val="both"/>
              <w:rPr>
                <w:i/>
                <w:iCs/>
                <w:color w:val="404040"/>
                <w:sz w:val="24"/>
                <w:szCs w:val="24"/>
              </w:rPr>
            </w:pPr>
            <w:r w:rsidRPr="003E2BC9">
              <w:rPr>
                <w:sz w:val="24"/>
                <w:szCs w:val="24"/>
              </w:rPr>
              <w:t xml:space="preserve">исследовать чертежи, включая </w:t>
            </w:r>
            <w:r w:rsidRPr="003E2BC9">
              <w:rPr>
                <w:sz w:val="24"/>
                <w:szCs w:val="24"/>
              </w:rPr>
              <w:lastRenderedPageBreak/>
              <w:t>комбинации фигур, извлекать, интерпретировать и преобразовывать информацию, представленную на чертежах;</w:t>
            </w:r>
          </w:p>
          <w:p w:rsidR="00B7487C" w:rsidRPr="003E2BC9" w:rsidRDefault="00B7487C" w:rsidP="005D63AA">
            <w:pPr>
              <w:numPr>
                <w:ilvl w:val="0"/>
                <w:numId w:val="123"/>
              </w:numPr>
              <w:ind w:left="0" w:right="567" w:firstLine="284"/>
              <w:jc w:val="both"/>
              <w:rPr>
                <w:i/>
                <w:iCs/>
                <w:color w:val="404040"/>
                <w:sz w:val="24"/>
                <w:szCs w:val="24"/>
              </w:rPr>
            </w:pPr>
            <w:r w:rsidRPr="003E2BC9">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уметь формулировать и доказывать геометрические утверждения;</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 xml:space="preserve">владеть понятиями стереометрии: призма, </w:t>
            </w:r>
            <w:r w:rsidRPr="003E2BC9">
              <w:rPr>
                <w:sz w:val="24"/>
                <w:szCs w:val="24"/>
              </w:rPr>
              <w:lastRenderedPageBreak/>
              <w:t>параллелепипед, пирамида, тетраэдр;</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иметь представления об аксиомах стереометрии и следствиях из них и уметь применять их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уметь строить сечения многогранников с использованием различных методов, в том числе и метода следов;</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иметь представление о скрещивающихся прямых в пространстве и уметь находить угол и расстояние между ними;</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применять теоремы о параллельности прямых и плоскостей в пространстве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 xml:space="preserve">уметь применять параллельное проектирование для </w:t>
            </w:r>
            <w:r w:rsidRPr="003E2BC9">
              <w:rPr>
                <w:sz w:val="24"/>
                <w:szCs w:val="24"/>
              </w:rPr>
              <w:lastRenderedPageBreak/>
              <w:t>изображения фигур;</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уметь применять перпендикулярности прямой и плоскости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владеть понятием угол между прямой и плоскостью и уметь применять его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 xml:space="preserve">владеть понятиями двугранный угол, угол между </w:t>
            </w:r>
            <w:r w:rsidRPr="003E2BC9">
              <w:rPr>
                <w:sz w:val="24"/>
                <w:szCs w:val="24"/>
              </w:rPr>
              <w:lastRenderedPageBreak/>
              <w:t>плоскостями, перпендикулярные плоскости и уметь применять их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владеть понятиями призма, параллелепипед и применять свойства параллелепипеда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владеть понятием прямоугольный параллелепипед и применять его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владеть понятиями пирамида, виды пирамид, элементы правильной пирамиды и уметь применять их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иметь представление о теореме Эйлера,</w:t>
            </w:r>
            <w:r w:rsidRPr="003E2BC9">
              <w:rPr>
                <w:i/>
                <w:sz w:val="24"/>
                <w:szCs w:val="24"/>
              </w:rPr>
              <w:t xml:space="preserve"> </w:t>
            </w:r>
            <w:r w:rsidRPr="003E2BC9">
              <w:rPr>
                <w:sz w:val="24"/>
                <w:szCs w:val="24"/>
              </w:rPr>
              <w:t xml:space="preserve">правильных многогранниках; </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 xml:space="preserve">владеть понятием площади </w:t>
            </w:r>
            <w:r w:rsidRPr="003E2BC9">
              <w:rPr>
                <w:sz w:val="24"/>
                <w:szCs w:val="24"/>
              </w:rPr>
              <w:lastRenderedPageBreak/>
              <w:t>поверхностей многогранников и уметь применять его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владеть понятиями тела вращения (цилиндр, конус, шар и сфера), их сечения и уметь применять их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владеть понятиями касательные прямые и плоскости и уметь применять из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иметь представления о вписанных и описанных сферах и уметь применять их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владеть понятиями объем, объемы многогранников, тел вращения и применять их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 xml:space="preserve">иметь представление о развертке цилиндра и </w:t>
            </w:r>
            <w:r w:rsidRPr="003E2BC9">
              <w:rPr>
                <w:sz w:val="24"/>
                <w:szCs w:val="24"/>
              </w:rPr>
              <w:lastRenderedPageBreak/>
              <w:t>конуса, площади поверхности цилиндра и конуса, уметь применять их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иметь представление о площади сферы и уметь применять его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уметь решать задачи на комбинации многогранников и тел вращения;</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B7487C" w:rsidRPr="003E2BC9" w:rsidRDefault="00B7487C" w:rsidP="005D63AA">
            <w:pPr>
              <w:ind w:right="567" w:firstLine="284"/>
              <w:jc w:val="both"/>
              <w:rPr>
                <w:i/>
                <w:sz w:val="24"/>
                <w:szCs w:val="24"/>
              </w:rPr>
            </w:pPr>
            <w:r w:rsidRPr="003E2BC9">
              <w:rPr>
                <w:i/>
                <w:sz w:val="24"/>
                <w:szCs w:val="24"/>
              </w:rPr>
              <w:t>В повседневной жизни и при изучении других предметов:</w:t>
            </w:r>
          </w:p>
          <w:p w:rsidR="00B7487C" w:rsidRPr="003E2BC9" w:rsidRDefault="00B7487C" w:rsidP="005D63AA">
            <w:pPr>
              <w:pStyle w:val="a1"/>
              <w:numPr>
                <w:ilvl w:val="0"/>
                <w:numId w:val="123"/>
              </w:numPr>
              <w:ind w:left="0" w:right="567" w:firstLine="284"/>
              <w:rPr>
                <w:rFonts w:ascii="Times New Roman" w:hAnsi="Times New Roman"/>
                <w:i/>
                <w:iCs/>
                <w:color w:val="404040"/>
                <w:sz w:val="24"/>
                <w:szCs w:val="24"/>
              </w:rPr>
            </w:pPr>
            <w:r w:rsidRPr="003E2BC9">
              <w:rPr>
                <w:rFonts w:ascii="Times New Roman" w:hAnsi="Times New Roman"/>
                <w:sz w:val="24"/>
                <w:szCs w:val="24"/>
              </w:rPr>
              <w:t xml:space="preserve">составлять с использованием свойств геометрических фигур математические модели </w:t>
            </w:r>
            <w:r w:rsidRPr="003E2BC9">
              <w:rPr>
                <w:rStyle w:val="dash041e0431044b0447043d044b0439char1"/>
              </w:rPr>
              <w:t xml:space="preserve">для решения задач практического </w:t>
            </w:r>
            <w:r w:rsidRPr="003E2BC9">
              <w:rPr>
                <w:rStyle w:val="dash041e0431044b0447043d044b0439char1"/>
              </w:rPr>
              <w:lastRenderedPageBreak/>
              <w:t>характера и задач из смежных дисциплин</w:t>
            </w:r>
            <w:r w:rsidRPr="003E2BC9">
              <w:rPr>
                <w:rFonts w:ascii="Times New Roman" w:hAnsi="Times New Roman"/>
                <w:sz w:val="24"/>
                <w:szCs w:val="24"/>
              </w:rPr>
              <w:t>, исследовать полученные модели и интерпретировать результат</w:t>
            </w:r>
          </w:p>
        </w:tc>
        <w:tc>
          <w:tcPr>
            <w:tcW w:w="3288" w:type="dxa"/>
          </w:tcPr>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lastRenderedPageBreak/>
              <w:t>Иметь представление об аксиоматическом методе;</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владеть понятием геометрические места точек в пространстве и уметь применять их для решения задач;</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 xml:space="preserve">владеть понятием перпендикулярное сечение призмы и уметь применять его при решении задач; </w:t>
            </w:r>
          </w:p>
          <w:p w:rsidR="00B7487C" w:rsidRPr="003E2BC9" w:rsidRDefault="00B7487C" w:rsidP="005D63AA">
            <w:pPr>
              <w:numPr>
                <w:ilvl w:val="0"/>
                <w:numId w:val="116"/>
              </w:numPr>
              <w:ind w:left="0" w:right="567" w:firstLine="284"/>
              <w:jc w:val="both"/>
              <w:rPr>
                <w:i/>
                <w:iCs/>
                <w:color w:val="BFBFBF"/>
                <w:sz w:val="24"/>
                <w:szCs w:val="24"/>
              </w:rPr>
            </w:pPr>
            <w:r w:rsidRPr="003E2BC9">
              <w:rPr>
                <w:i/>
                <w:sz w:val="24"/>
                <w:szCs w:val="24"/>
              </w:rPr>
              <w:t xml:space="preserve">иметь представление о двойственности </w:t>
            </w:r>
            <w:r w:rsidRPr="003E2BC9">
              <w:rPr>
                <w:i/>
                <w:sz w:val="24"/>
                <w:szCs w:val="24"/>
              </w:rPr>
              <w:lastRenderedPageBreak/>
              <w:t>правильных многогранников;</w:t>
            </w:r>
            <w:r w:rsidRPr="003E2BC9">
              <w:rPr>
                <w:i/>
                <w:color w:val="BFBFBF"/>
                <w:sz w:val="24"/>
                <w:szCs w:val="24"/>
              </w:rPr>
              <w:t xml:space="preserve"> </w:t>
            </w:r>
          </w:p>
          <w:p w:rsidR="00B7487C" w:rsidRPr="003E2BC9" w:rsidRDefault="00B7487C" w:rsidP="005D63AA">
            <w:pPr>
              <w:numPr>
                <w:ilvl w:val="0"/>
                <w:numId w:val="116"/>
              </w:numPr>
              <w:ind w:left="0" w:right="567" w:firstLine="284"/>
              <w:jc w:val="both"/>
              <w:rPr>
                <w:i/>
                <w:iCs/>
                <w:color w:val="BFBFBF"/>
                <w:sz w:val="24"/>
                <w:szCs w:val="24"/>
              </w:rPr>
            </w:pPr>
            <w:r w:rsidRPr="003E2BC9">
              <w:rPr>
                <w:i/>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иметь представление о развертке многогранника и кратчайшем пути на поверхности многогранника;</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 xml:space="preserve">иметь представление о конических сечениях; </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иметь представление о касающихся сферах и комбинации тел вращения и уметь применять их при решении задач;</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 xml:space="preserve">применять при решении задач формулу расстояния от точки </w:t>
            </w:r>
            <w:r w:rsidRPr="003E2BC9">
              <w:rPr>
                <w:i/>
                <w:sz w:val="24"/>
                <w:szCs w:val="24"/>
              </w:rPr>
              <w:lastRenderedPageBreak/>
              <w:t>до плоскости;</w:t>
            </w:r>
          </w:p>
          <w:p w:rsidR="00B7487C" w:rsidRPr="003E2BC9" w:rsidRDefault="00B7487C" w:rsidP="005D63AA">
            <w:pPr>
              <w:numPr>
                <w:ilvl w:val="0"/>
                <w:numId w:val="116"/>
              </w:numPr>
              <w:ind w:left="0" w:right="567" w:firstLine="284"/>
              <w:jc w:val="both"/>
              <w:rPr>
                <w:i/>
                <w:iCs/>
                <w:color w:val="404040"/>
                <w:sz w:val="24"/>
                <w:szCs w:val="24"/>
              </w:rPr>
            </w:pPr>
            <w:r w:rsidRPr="003E2BC9">
              <w:rPr>
                <w:i/>
                <w:sz w:val="24"/>
                <w:szCs w:val="24"/>
              </w:rPr>
              <w:t>владеть разными способами задания прямой уравнениями и уметь применять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i/>
                <w:sz w:val="24"/>
                <w:szCs w:val="24"/>
              </w:rPr>
              <w:t xml:space="preserve">применять при решении задач и доказательстве теорем векторный метод и метод координат; </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i/>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i/>
                <w:sz w:val="24"/>
                <w:szCs w:val="24"/>
              </w:rPr>
              <w:t>применять теоремы об отношениях объемов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i/>
                <w:sz w:val="24"/>
                <w:szCs w:val="24"/>
              </w:rPr>
              <w:t xml:space="preserve">применять интеграл для вычисления объемов и поверхностей тел вращения, вычисления </w:t>
            </w:r>
            <w:r w:rsidRPr="003E2BC9">
              <w:rPr>
                <w:i/>
                <w:sz w:val="24"/>
                <w:szCs w:val="24"/>
              </w:rPr>
              <w:lastRenderedPageBreak/>
              <w:t xml:space="preserve">площади сферического пояса и объема шарового слоя; </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i/>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i/>
                <w:sz w:val="24"/>
                <w:szCs w:val="24"/>
              </w:rPr>
              <w:t>иметь представление о площади ортогональной проекции;</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i/>
                <w:sz w:val="24"/>
                <w:szCs w:val="24"/>
              </w:rPr>
              <w:t xml:space="preserve">иметь </w:t>
            </w:r>
            <w:r w:rsidRPr="003E2BC9">
              <w:rPr>
                <w:i/>
                <w:sz w:val="24"/>
                <w:szCs w:val="24"/>
              </w:rPr>
              <w:lastRenderedPageBreak/>
              <w:t>представления о преобразовании подобия, гомотетии и уметь применять их при решении задач;</w:t>
            </w:r>
          </w:p>
          <w:p w:rsidR="00B7487C" w:rsidRPr="003E2BC9" w:rsidRDefault="00B7487C" w:rsidP="005D63AA">
            <w:pPr>
              <w:numPr>
                <w:ilvl w:val="0"/>
                <w:numId w:val="123"/>
              </w:numPr>
              <w:ind w:left="0" w:right="567" w:firstLine="284"/>
              <w:contextualSpacing/>
              <w:jc w:val="both"/>
              <w:rPr>
                <w:i/>
                <w:iCs/>
                <w:color w:val="404040"/>
                <w:sz w:val="24"/>
                <w:szCs w:val="24"/>
              </w:rPr>
            </w:pPr>
            <w:r w:rsidRPr="003E2BC9">
              <w:rPr>
                <w:i/>
                <w:sz w:val="24"/>
                <w:szCs w:val="24"/>
              </w:rPr>
              <w:t xml:space="preserve"> уметь решать задачи на плоскости методами стереометрии;</w:t>
            </w:r>
          </w:p>
          <w:p w:rsidR="00B7487C" w:rsidRPr="003E2BC9" w:rsidRDefault="00B7487C" w:rsidP="005D63AA">
            <w:pPr>
              <w:numPr>
                <w:ilvl w:val="0"/>
                <w:numId w:val="123"/>
              </w:numPr>
              <w:ind w:left="0" w:right="567" w:firstLine="284"/>
              <w:contextualSpacing/>
              <w:jc w:val="both"/>
              <w:rPr>
                <w:i/>
                <w:iCs/>
                <w:color w:val="D9D9D9"/>
                <w:sz w:val="24"/>
                <w:szCs w:val="24"/>
              </w:rPr>
            </w:pPr>
            <w:r w:rsidRPr="003E2BC9">
              <w:rPr>
                <w:i/>
                <w:sz w:val="24"/>
                <w:szCs w:val="24"/>
              </w:rPr>
              <w:t>уметь применять формулы объемов при решении задач</w:t>
            </w:r>
          </w:p>
        </w:tc>
      </w:tr>
      <w:tr w:rsidR="00B7487C" w:rsidRPr="003E2BC9" w:rsidTr="00B7487C">
        <w:trPr>
          <w:gridBefore w:val="1"/>
          <w:wBefore w:w="6" w:type="dxa"/>
        </w:trPr>
        <w:tc>
          <w:tcPr>
            <w:tcW w:w="1520" w:type="dxa"/>
          </w:tcPr>
          <w:p w:rsidR="00B7487C" w:rsidRPr="003E2BC9" w:rsidRDefault="00B7487C" w:rsidP="005D63AA">
            <w:pPr>
              <w:ind w:right="567" w:firstLine="284"/>
              <w:jc w:val="both"/>
              <w:rPr>
                <w:b/>
                <w:i/>
                <w:sz w:val="24"/>
                <w:szCs w:val="24"/>
              </w:rPr>
            </w:pPr>
            <w:r w:rsidRPr="003E2BC9">
              <w:rPr>
                <w:b/>
                <w:i/>
                <w:sz w:val="24"/>
                <w:szCs w:val="24"/>
              </w:rPr>
              <w:lastRenderedPageBreak/>
              <w:t>Векторы и координаты в пространстве</w:t>
            </w:r>
          </w:p>
        </w:tc>
        <w:tc>
          <w:tcPr>
            <w:tcW w:w="3118" w:type="dxa"/>
          </w:tcPr>
          <w:p w:rsidR="00B7487C" w:rsidRPr="003E2BC9" w:rsidRDefault="00B7487C" w:rsidP="005D63AA">
            <w:pPr>
              <w:numPr>
                <w:ilvl w:val="0"/>
                <w:numId w:val="119"/>
              </w:numPr>
              <w:ind w:left="0" w:right="567" w:firstLine="284"/>
              <w:jc w:val="both"/>
              <w:rPr>
                <w:i/>
                <w:iCs/>
                <w:color w:val="404040"/>
                <w:sz w:val="24"/>
                <w:szCs w:val="24"/>
              </w:rPr>
            </w:pPr>
            <w:r w:rsidRPr="003E2BC9">
              <w:rPr>
                <w:sz w:val="24"/>
                <w:szCs w:val="24"/>
              </w:rPr>
              <w:t>Оперировать на базовом уровне понятием декартовы координаты в пространстве</w:t>
            </w:r>
            <w:r w:rsidRPr="003E2BC9">
              <w:rPr>
                <w:color w:val="FF0000"/>
                <w:sz w:val="24"/>
                <w:szCs w:val="24"/>
              </w:rPr>
              <w:t>;</w:t>
            </w:r>
            <w:r w:rsidRPr="003E2BC9">
              <w:rPr>
                <w:sz w:val="24"/>
                <w:szCs w:val="24"/>
              </w:rPr>
              <w:t xml:space="preserve"> </w:t>
            </w:r>
          </w:p>
          <w:p w:rsidR="00B7487C" w:rsidRPr="003E2BC9" w:rsidRDefault="00B7487C" w:rsidP="005D63AA">
            <w:pPr>
              <w:numPr>
                <w:ilvl w:val="0"/>
                <w:numId w:val="119"/>
              </w:numPr>
              <w:ind w:left="0" w:right="567" w:firstLine="284"/>
              <w:jc w:val="both"/>
              <w:rPr>
                <w:i/>
                <w:iCs/>
                <w:color w:val="404040"/>
                <w:sz w:val="24"/>
                <w:szCs w:val="24"/>
              </w:rPr>
            </w:pPr>
            <w:r w:rsidRPr="003E2BC9">
              <w:rPr>
                <w:sz w:val="24"/>
                <w:szCs w:val="24"/>
              </w:rPr>
              <w:t>находить координаты вершин куба и прямоугольного параллелепипеда</w:t>
            </w:r>
          </w:p>
        </w:tc>
        <w:tc>
          <w:tcPr>
            <w:tcW w:w="3605" w:type="dxa"/>
            <w:gridSpan w:val="2"/>
          </w:tcPr>
          <w:p w:rsidR="00B7487C" w:rsidRPr="003E2BC9" w:rsidRDefault="00B7487C" w:rsidP="005D63AA">
            <w:pPr>
              <w:numPr>
                <w:ilvl w:val="0"/>
                <w:numId w:val="122"/>
              </w:numPr>
              <w:ind w:left="0" w:right="567" w:firstLine="284"/>
              <w:contextualSpacing/>
              <w:jc w:val="both"/>
              <w:rPr>
                <w:i/>
                <w:iCs/>
                <w:color w:val="404040"/>
                <w:sz w:val="24"/>
                <w:szCs w:val="24"/>
              </w:rPr>
            </w:pPr>
            <w:r w:rsidRPr="003E2BC9">
              <w:rPr>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i/>
                <w:sz w:val="24"/>
                <w:szCs w:val="24"/>
              </w:rPr>
              <w:t>задавать плоскость уравнением в декартовой системе координат;</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i/>
                <w:sz w:val="24"/>
                <w:szCs w:val="24"/>
              </w:rPr>
              <w:t xml:space="preserve">решать </w:t>
            </w:r>
            <w:r w:rsidRPr="003E2BC9">
              <w:rPr>
                <w:i/>
                <w:sz w:val="24"/>
                <w:szCs w:val="24"/>
              </w:rPr>
              <w:lastRenderedPageBreak/>
              <w:t>простейшие задачи введением векторного базиса</w:t>
            </w:r>
          </w:p>
        </w:tc>
        <w:tc>
          <w:tcPr>
            <w:tcW w:w="3288" w:type="dxa"/>
          </w:tcPr>
          <w:p w:rsidR="00B7487C" w:rsidRPr="003E2BC9" w:rsidRDefault="00B7487C" w:rsidP="005D63AA">
            <w:pPr>
              <w:numPr>
                <w:ilvl w:val="0"/>
                <w:numId w:val="122"/>
              </w:numPr>
              <w:ind w:left="0" w:right="567" w:firstLine="284"/>
              <w:contextualSpacing/>
              <w:jc w:val="both"/>
              <w:rPr>
                <w:i/>
                <w:iCs/>
                <w:color w:val="404040"/>
                <w:sz w:val="24"/>
                <w:szCs w:val="24"/>
              </w:rPr>
            </w:pPr>
            <w:r w:rsidRPr="003E2BC9">
              <w:rPr>
                <w:sz w:val="24"/>
                <w:szCs w:val="24"/>
              </w:rPr>
              <w:lastRenderedPageBreak/>
              <w:t>Владеть понятиями векторы и их координаты;</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sz w:val="24"/>
                <w:szCs w:val="24"/>
              </w:rPr>
              <w:t>уметь выполнять операции над векторами;</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sz w:val="24"/>
                <w:szCs w:val="24"/>
              </w:rPr>
              <w:t>использовать скалярное произведение векторов при решении задач;</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sz w:val="24"/>
                <w:szCs w:val="24"/>
              </w:rPr>
              <w:t>применять уравнение плоскости, формулу расстояния между точками, уравнение сферы при решении задач;</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sz w:val="24"/>
                <w:szCs w:val="24"/>
              </w:rPr>
              <w:t xml:space="preserve">применять векторы и метод координат в пространстве при решении задач </w:t>
            </w:r>
          </w:p>
          <w:p w:rsidR="00B7487C" w:rsidRPr="003E2BC9" w:rsidRDefault="00B7487C" w:rsidP="005D63AA">
            <w:pPr>
              <w:ind w:right="567" w:firstLine="284"/>
              <w:jc w:val="both"/>
              <w:rPr>
                <w:sz w:val="24"/>
                <w:szCs w:val="24"/>
              </w:rPr>
            </w:pPr>
          </w:p>
        </w:tc>
        <w:tc>
          <w:tcPr>
            <w:tcW w:w="3288" w:type="dxa"/>
          </w:tcPr>
          <w:p w:rsidR="00B7487C" w:rsidRPr="003E2BC9" w:rsidRDefault="00B7487C" w:rsidP="005D63AA">
            <w:pPr>
              <w:pStyle w:val="a3"/>
              <w:spacing w:after="0"/>
              <w:ind w:left="0" w:right="567" w:firstLine="284"/>
              <w:rPr>
                <w:i/>
                <w:sz w:val="24"/>
                <w:szCs w:val="24"/>
              </w:rPr>
            </w:pPr>
            <w:r w:rsidRPr="003E2BC9">
              <w:rPr>
                <w:i/>
                <w:sz w:val="24"/>
                <w:szCs w:val="24"/>
              </w:rPr>
              <w:t xml:space="preserve">Достижение результатов раздела </w:t>
            </w:r>
            <w:r w:rsidRPr="003E2BC9">
              <w:rPr>
                <w:i/>
                <w:sz w:val="24"/>
                <w:szCs w:val="24"/>
                <w:lang w:val="en-US"/>
              </w:rPr>
              <w:t>II</w:t>
            </w:r>
            <w:r w:rsidRPr="003E2BC9">
              <w:rPr>
                <w:i/>
                <w:sz w:val="24"/>
                <w:szCs w:val="24"/>
              </w:rPr>
              <w:t>;</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i/>
                <w:sz w:val="24"/>
                <w:szCs w:val="24"/>
              </w:rPr>
              <w:t>находить объем параллелепипеда и тетраэдра, заданных координатами своих вершин;</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i/>
                <w:sz w:val="24"/>
                <w:szCs w:val="24"/>
              </w:rPr>
              <w:t>задавать прямую в пространстве;</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i/>
                <w:sz w:val="24"/>
                <w:szCs w:val="24"/>
              </w:rPr>
              <w:t>находить расстояние от точки до плоскости в системе координат;</w:t>
            </w:r>
          </w:p>
          <w:p w:rsidR="00B7487C" w:rsidRPr="003E2BC9" w:rsidRDefault="00B7487C" w:rsidP="005D63AA">
            <w:pPr>
              <w:numPr>
                <w:ilvl w:val="0"/>
                <w:numId w:val="122"/>
              </w:numPr>
              <w:ind w:left="0" w:right="567" w:firstLine="284"/>
              <w:contextualSpacing/>
              <w:jc w:val="both"/>
              <w:rPr>
                <w:i/>
                <w:iCs/>
                <w:color w:val="404040"/>
                <w:sz w:val="24"/>
                <w:szCs w:val="24"/>
              </w:rPr>
            </w:pPr>
            <w:r w:rsidRPr="003E2BC9">
              <w:rPr>
                <w:i/>
                <w:sz w:val="24"/>
                <w:szCs w:val="24"/>
              </w:rPr>
              <w:t>находить расстояние между скрещивающимися прямыми, заданными в системе координат</w:t>
            </w:r>
          </w:p>
        </w:tc>
      </w:tr>
      <w:tr w:rsidR="00B7487C" w:rsidRPr="003E2BC9" w:rsidTr="00B7487C">
        <w:trPr>
          <w:gridBefore w:val="1"/>
          <w:wBefore w:w="6" w:type="dxa"/>
        </w:trPr>
        <w:tc>
          <w:tcPr>
            <w:tcW w:w="1520" w:type="dxa"/>
          </w:tcPr>
          <w:p w:rsidR="00B7487C" w:rsidRPr="003E2BC9" w:rsidRDefault="00B7487C" w:rsidP="005D63AA">
            <w:pPr>
              <w:ind w:right="567" w:firstLine="284"/>
              <w:jc w:val="both"/>
              <w:rPr>
                <w:b/>
                <w:bCs/>
                <w:i/>
                <w:sz w:val="24"/>
                <w:szCs w:val="24"/>
              </w:rPr>
            </w:pPr>
            <w:r w:rsidRPr="003E2BC9">
              <w:rPr>
                <w:b/>
                <w:bCs/>
                <w:i/>
                <w:sz w:val="24"/>
                <w:szCs w:val="24"/>
              </w:rPr>
              <w:lastRenderedPageBreak/>
              <w:t>История математики</w:t>
            </w:r>
          </w:p>
          <w:p w:rsidR="00B7487C" w:rsidRPr="003E2BC9" w:rsidRDefault="00B7487C" w:rsidP="005D63AA">
            <w:pPr>
              <w:ind w:right="567" w:firstLine="284"/>
              <w:jc w:val="both"/>
              <w:rPr>
                <w:b/>
                <w:bCs/>
                <w:i/>
                <w:sz w:val="24"/>
                <w:szCs w:val="24"/>
              </w:rPr>
            </w:pPr>
          </w:p>
        </w:tc>
        <w:tc>
          <w:tcPr>
            <w:tcW w:w="3118" w:type="dxa"/>
          </w:tcPr>
          <w:p w:rsidR="00B7487C" w:rsidRPr="003E2BC9" w:rsidRDefault="00B7487C" w:rsidP="005D63AA">
            <w:pPr>
              <w:numPr>
                <w:ilvl w:val="0"/>
                <w:numId w:val="120"/>
              </w:numPr>
              <w:tabs>
                <w:tab w:val="left" w:pos="34"/>
              </w:tabs>
              <w:ind w:left="0" w:right="567" w:firstLine="284"/>
              <w:jc w:val="both"/>
              <w:rPr>
                <w:i/>
                <w:iCs/>
                <w:color w:val="404040"/>
                <w:sz w:val="24"/>
                <w:szCs w:val="24"/>
              </w:rPr>
            </w:pPr>
            <w:r w:rsidRPr="003E2BC9">
              <w:rPr>
                <w:sz w:val="24"/>
                <w:szCs w:val="24"/>
              </w:rPr>
              <w:t>Описывать отдельные выдающиеся результаты, полученные в ходе развития математики как науки;</w:t>
            </w:r>
          </w:p>
          <w:p w:rsidR="00B7487C" w:rsidRPr="003E2BC9" w:rsidRDefault="00B7487C" w:rsidP="005D63AA">
            <w:pPr>
              <w:numPr>
                <w:ilvl w:val="0"/>
                <w:numId w:val="120"/>
              </w:numPr>
              <w:tabs>
                <w:tab w:val="left" w:pos="34"/>
              </w:tabs>
              <w:ind w:left="0" w:right="567" w:firstLine="284"/>
              <w:jc w:val="both"/>
              <w:rPr>
                <w:i/>
                <w:iCs/>
                <w:color w:val="404040"/>
                <w:sz w:val="24"/>
                <w:szCs w:val="24"/>
              </w:rPr>
            </w:pPr>
            <w:r w:rsidRPr="003E2BC9">
              <w:rPr>
                <w:sz w:val="24"/>
                <w:szCs w:val="24"/>
              </w:rPr>
              <w:t>знать примеры математических открытий и их авторов в связи с отечественной и всемирной историей;</w:t>
            </w:r>
          </w:p>
          <w:p w:rsidR="00B7487C" w:rsidRPr="003E2BC9" w:rsidRDefault="00B7487C" w:rsidP="005D63AA">
            <w:pPr>
              <w:numPr>
                <w:ilvl w:val="0"/>
                <w:numId w:val="120"/>
              </w:numPr>
              <w:tabs>
                <w:tab w:val="left" w:pos="34"/>
              </w:tabs>
              <w:ind w:left="0" w:right="567" w:firstLine="284"/>
              <w:jc w:val="both"/>
              <w:rPr>
                <w:i/>
                <w:iCs/>
                <w:color w:val="404040"/>
                <w:sz w:val="24"/>
                <w:szCs w:val="24"/>
              </w:rPr>
            </w:pPr>
            <w:r w:rsidRPr="003E2BC9">
              <w:rPr>
                <w:sz w:val="24"/>
                <w:szCs w:val="24"/>
              </w:rPr>
              <w:t>понимать роль математики в развитии России</w:t>
            </w:r>
          </w:p>
        </w:tc>
        <w:tc>
          <w:tcPr>
            <w:tcW w:w="3605" w:type="dxa"/>
            <w:gridSpan w:val="2"/>
          </w:tcPr>
          <w:p w:rsidR="00B7487C" w:rsidRPr="003E2BC9" w:rsidRDefault="00B7487C" w:rsidP="005D63AA">
            <w:pPr>
              <w:numPr>
                <w:ilvl w:val="0"/>
                <w:numId w:val="120"/>
              </w:numPr>
              <w:ind w:left="0" w:right="567" w:firstLine="284"/>
              <w:jc w:val="both"/>
              <w:rPr>
                <w:i/>
                <w:iCs/>
                <w:color w:val="404040"/>
                <w:sz w:val="24"/>
                <w:szCs w:val="24"/>
              </w:rPr>
            </w:pPr>
            <w:r w:rsidRPr="003E2BC9">
              <w:rPr>
                <w:i/>
                <w:sz w:val="24"/>
                <w:szCs w:val="24"/>
              </w:rPr>
              <w:t>Представлять вклад выдающихся математиков в развитие математики и иных научных областей;</w:t>
            </w:r>
          </w:p>
          <w:p w:rsidR="00B7487C" w:rsidRPr="003E2BC9" w:rsidRDefault="00B7487C" w:rsidP="005D63AA">
            <w:pPr>
              <w:numPr>
                <w:ilvl w:val="0"/>
                <w:numId w:val="120"/>
              </w:numPr>
              <w:ind w:left="0" w:right="567" w:firstLine="284"/>
              <w:jc w:val="both"/>
              <w:rPr>
                <w:i/>
                <w:iCs/>
                <w:color w:val="404040"/>
                <w:sz w:val="24"/>
                <w:szCs w:val="24"/>
              </w:rPr>
            </w:pPr>
            <w:r w:rsidRPr="003E2BC9">
              <w:rPr>
                <w:i/>
                <w:sz w:val="24"/>
                <w:szCs w:val="24"/>
              </w:rPr>
              <w:t>понимать роль математики в развитии России</w:t>
            </w:r>
          </w:p>
        </w:tc>
        <w:tc>
          <w:tcPr>
            <w:tcW w:w="3288" w:type="dxa"/>
          </w:tcPr>
          <w:p w:rsidR="00B7487C" w:rsidRPr="003E2BC9" w:rsidRDefault="00B7487C" w:rsidP="005D63AA">
            <w:pPr>
              <w:numPr>
                <w:ilvl w:val="0"/>
                <w:numId w:val="120"/>
              </w:numPr>
              <w:ind w:left="0" w:right="567" w:firstLine="284"/>
              <w:jc w:val="both"/>
              <w:rPr>
                <w:i/>
                <w:iCs/>
                <w:color w:val="404040"/>
                <w:sz w:val="24"/>
                <w:szCs w:val="24"/>
              </w:rPr>
            </w:pPr>
            <w:r w:rsidRPr="003E2BC9">
              <w:rPr>
                <w:sz w:val="24"/>
                <w:szCs w:val="24"/>
              </w:rPr>
              <w:t>Иметь представление о вкладе выдающихся математиков в развитие науки;</w:t>
            </w:r>
          </w:p>
          <w:p w:rsidR="00B7487C" w:rsidRPr="003E2BC9" w:rsidRDefault="00B7487C" w:rsidP="005D63AA">
            <w:pPr>
              <w:numPr>
                <w:ilvl w:val="0"/>
                <w:numId w:val="120"/>
              </w:numPr>
              <w:ind w:left="0" w:right="567" w:firstLine="284"/>
              <w:jc w:val="both"/>
              <w:rPr>
                <w:i/>
                <w:iCs/>
                <w:color w:val="404040"/>
                <w:sz w:val="24"/>
                <w:szCs w:val="24"/>
              </w:rPr>
            </w:pPr>
            <w:r w:rsidRPr="003E2BC9">
              <w:rPr>
                <w:sz w:val="24"/>
                <w:szCs w:val="24"/>
              </w:rPr>
              <w:t>понимать роль математики в развитии России</w:t>
            </w:r>
          </w:p>
        </w:tc>
        <w:tc>
          <w:tcPr>
            <w:tcW w:w="3288" w:type="dxa"/>
          </w:tcPr>
          <w:p w:rsidR="00B7487C" w:rsidRPr="003E2BC9" w:rsidRDefault="00B7487C" w:rsidP="005D63AA">
            <w:pPr>
              <w:ind w:right="567" w:firstLine="284"/>
              <w:jc w:val="both"/>
              <w:rPr>
                <w:i/>
                <w:sz w:val="24"/>
                <w:szCs w:val="24"/>
                <w:lang w:val="en-US"/>
              </w:rPr>
            </w:pPr>
            <w:r w:rsidRPr="003E2BC9">
              <w:rPr>
                <w:i/>
                <w:sz w:val="24"/>
                <w:szCs w:val="24"/>
              </w:rPr>
              <w:t xml:space="preserve">Достижение результатов раздела </w:t>
            </w:r>
            <w:r w:rsidRPr="003E2BC9">
              <w:rPr>
                <w:i/>
                <w:sz w:val="24"/>
                <w:szCs w:val="24"/>
                <w:lang w:val="en-US"/>
              </w:rPr>
              <w:t>II</w:t>
            </w:r>
          </w:p>
        </w:tc>
      </w:tr>
      <w:tr w:rsidR="00B7487C" w:rsidRPr="003E2BC9" w:rsidTr="00B7487C">
        <w:trPr>
          <w:gridBefore w:val="1"/>
          <w:wBefore w:w="6" w:type="dxa"/>
        </w:trPr>
        <w:tc>
          <w:tcPr>
            <w:tcW w:w="1520" w:type="dxa"/>
          </w:tcPr>
          <w:p w:rsidR="00B7487C" w:rsidRPr="003E2BC9" w:rsidRDefault="00B7487C" w:rsidP="005D63AA">
            <w:pPr>
              <w:ind w:right="567" w:firstLine="284"/>
              <w:jc w:val="both"/>
              <w:rPr>
                <w:b/>
                <w:bCs/>
                <w:i/>
                <w:sz w:val="24"/>
                <w:szCs w:val="24"/>
              </w:rPr>
            </w:pPr>
            <w:r w:rsidRPr="003E2BC9">
              <w:rPr>
                <w:b/>
                <w:bCs/>
                <w:i/>
                <w:sz w:val="24"/>
                <w:szCs w:val="24"/>
              </w:rPr>
              <w:t>Методы математики</w:t>
            </w:r>
          </w:p>
        </w:tc>
        <w:tc>
          <w:tcPr>
            <w:tcW w:w="3118" w:type="dxa"/>
          </w:tcPr>
          <w:p w:rsidR="00B7487C" w:rsidRPr="003E2BC9" w:rsidRDefault="00B7487C" w:rsidP="005D63AA">
            <w:pPr>
              <w:numPr>
                <w:ilvl w:val="0"/>
                <w:numId w:val="120"/>
              </w:numPr>
              <w:tabs>
                <w:tab w:val="left" w:pos="34"/>
              </w:tabs>
              <w:ind w:left="0" w:right="567" w:firstLine="284"/>
              <w:jc w:val="both"/>
              <w:rPr>
                <w:i/>
                <w:iCs/>
                <w:color w:val="404040"/>
                <w:sz w:val="24"/>
                <w:szCs w:val="24"/>
              </w:rPr>
            </w:pPr>
            <w:r w:rsidRPr="003E2BC9">
              <w:rPr>
                <w:sz w:val="24"/>
                <w:szCs w:val="24"/>
              </w:rPr>
              <w:t>Применять известные методы при решении стандартных математических задач;</w:t>
            </w:r>
          </w:p>
          <w:p w:rsidR="00B7487C" w:rsidRPr="003E2BC9" w:rsidRDefault="00B7487C" w:rsidP="005D63AA">
            <w:pPr>
              <w:numPr>
                <w:ilvl w:val="0"/>
                <w:numId w:val="120"/>
              </w:numPr>
              <w:tabs>
                <w:tab w:val="left" w:pos="34"/>
              </w:tabs>
              <w:ind w:left="0" w:right="567" w:firstLine="284"/>
              <w:jc w:val="both"/>
              <w:rPr>
                <w:i/>
                <w:iCs/>
                <w:color w:val="404040"/>
                <w:sz w:val="24"/>
                <w:szCs w:val="24"/>
              </w:rPr>
            </w:pPr>
            <w:r w:rsidRPr="003E2BC9">
              <w:rPr>
                <w:sz w:val="24"/>
                <w:szCs w:val="24"/>
              </w:rPr>
              <w:t>замечать и характеризовать математические закономерности в окружающей действительности;</w:t>
            </w:r>
          </w:p>
          <w:p w:rsidR="00B7487C" w:rsidRPr="003E2BC9" w:rsidRDefault="00B7487C" w:rsidP="005D63AA">
            <w:pPr>
              <w:numPr>
                <w:ilvl w:val="0"/>
                <w:numId w:val="120"/>
              </w:numPr>
              <w:ind w:left="0" w:right="567" w:firstLine="284"/>
              <w:jc w:val="both"/>
              <w:rPr>
                <w:i/>
                <w:iCs/>
                <w:color w:val="404040"/>
                <w:sz w:val="24"/>
                <w:szCs w:val="24"/>
              </w:rPr>
            </w:pPr>
            <w:r w:rsidRPr="003E2BC9">
              <w:rPr>
                <w:sz w:val="24"/>
                <w:szCs w:val="24"/>
              </w:rPr>
              <w:t xml:space="preserve">приводить </w:t>
            </w:r>
            <w:r w:rsidRPr="003E2BC9">
              <w:rPr>
                <w:sz w:val="24"/>
                <w:szCs w:val="24"/>
              </w:rPr>
              <w:lastRenderedPageBreak/>
              <w:t>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B7487C" w:rsidRPr="003E2BC9" w:rsidRDefault="00B7487C" w:rsidP="005D63AA">
            <w:pPr>
              <w:numPr>
                <w:ilvl w:val="0"/>
                <w:numId w:val="120"/>
              </w:numPr>
              <w:ind w:left="0" w:right="567" w:firstLine="284"/>
              <w:jc w:val="both"/>
              <w:rPr>
                <w:i/>
                <w:iCs/>
                <w:color w:val="404040"/>
                <w:sz w:val="24"/>
                <w:szCs w:val="24"/>
              </w:rPr>
            </w:pPr>
            <w:r w:rsidRPr="003E2BC9">
              <w:rPr>
                <w:i/>
                <w:sz w:val="24"/>
                <w:szCs w:val="24"/>
              </w:rPr>
              <w:lastRenderedPageBreak/>
              <w:t>Использовать основные методы доказательства, проводить доказательство и выполнять опровержение;</w:t>
            </w:r>
          </w:p>
          <w:p w:rsidR="00B7487C" w:rsidRPr="003E2BC9" w:rsidRDefault="00B7487C" w:rsidP="005D63AA">
            <w:pPr>
              <w:numPr>
                <w:ilvl w:val="0"/>
                <w:numId w:val="120"/>
              </w:numPr>
              <w:ind w:left="0" w:right="567" w:firstLine="284"/>
              <w:jc w:val="both"/>
              <w:rPr>
                <w:i/>
                <w:iCs/>
                <w:color w:val="404040"/>
                <w:sz w:val="24"/>
                <w:szCs w:val="24"/>
              </w:rPr>
            </w:pPr>
            <w:r w:rsidRPr="003E2BC9">
              <w:rPr>
                <w:i/>
                <w:sz w:val="24"/>
                <w:szCs w:val="24"/>
              </w:rPr>
              <w:t>применять основные методы решения математических задач;</w:t>
            </w:r>
          </w:p>
          <w:p w:rsidR="00B7487C" w:rsidRPr="003E2BC9" w:rsidRDefault="00B7487C" w:rsidP="005D63AA">
            <w:pPr>
              <w:numPr>
                <w:ilvl w:val="0"/>
                <w:numId w:val="120"/>
              </w:numPr>
              <w:ind w:left="0" w:right="567" w:firstLine="284"/>
              <w:jc w:val="both"/>
              <w:rPr>
                <w:i/>
                <w:iCs/>
                <w:color w:val="404040"/>
                <w:sz w:val="24"/>
                <w:szCs w:val="24"/>
              </w:rPr>
            </w:pPr>
            <w:r w:rsidRPr="003E2BC9">
              <w:rPr>
                <w:i/>
                <w:sz w:val="24"/>
                <w:szCs w:val="24"/>
              </w:rPr>
              <w:t xml:space="preserve">на основе математических закономерностей в </w:t>
            </w:r>
            <w:r w:rsidRPr="003E2BC9">
              <w:rPr>
                <w:i/>
                <w:sz w:val="24"/>
                <w:szCs w:val="24"/>
              </w:rPr>
              <w:lastRenderedPageBreak/>
              <w:t>природе характеризовать красоту и совершенство окружающего мира и произведений искусства;</w:t>
            </w:r>
          </w:p>
          <w:p w:rsidR="00B7487C" w:rsidRPr="003E2BC9" w:rsidRDefault="00B7487C" w:rsidP="005D63AA">
            <w:pPr>
              <w:numPr>
                <w:ilvl w:val="0"/>
                <w:numId w:val="120"/>
              </w:numPr>
              <w:ind w:left="0" w:right="567" w:firstLine="284"/>
              <w:jc w:val="both"/>
              <w:rPr>
                <w:i/>
                <w:iCs/>
                <w:color w:val="404040"/>
                <w:sz w:val="24"/>
                <w:szCs w:val="24"/>
              </w:rPr>
            </w:pPr>
            <w:r w:rsidRPr="003E2BC9">
              <w:rPr>
                <w:i/>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B7487C" w:rsidRPr="003E2BC9" w:rsidRDefault="00B7487C" w:rsidP="005D63AA">
            <w:pPr>
              <w:numPr>
                <w:ilvl w:val="0"/>
                <w:numId w:val="120"/>
              </w:numPr>
              <w:ind w:left="0" w:right="567" w:firstLine="284"/>
              <w:jc w:val="both"/>
              <w:rPr>
                <w:i/>
                <w:iCs/>
                <w:color w:val="404040"/>
                <w:spacing w:val="-2"/>
                <w:sz w:val="24"/>
                <w:szCs w:val="24"/>
              </w:rPr>
            </w:pPr>
            <w:r w:rsidRPr="003E2BC9">
              <w:rPr>
                <w:spacing w:val="-2"/>
                <w:sz w:val="24"/>
                <w:szCs w:val="24"/>
              </w:rPr>
              <w:lastRenderedPageBreak/>
              <w:t>Использовать основные методы доказательства, проводить доказательство и выполнять опровержение;</w:t>
            </w:r>
          </w:p>
          <w:p w:rsidR="00B7487C" w:rsidRPr="003E2BC9" w:rsidRDefault="00B7487C" w:rsidP="005D63AA">
            <w:pPr>
              <w:numPr>
                <w:ilvl w:val="0"/>
                <w:numId w:val="120"/>
              </w:numPr>
              <w:ind w:left="0" w:right="567" w:firstLine="284"/>
              <w:jc w:val="both"/>
              <w:rPr>
                <w:i/>
                <w:iCs/>
                <w:color w:val="404040"/>
                <w:spacing w:val="-2"/>
                <w:sz w:val="24"/>
                <w:szCs w:val="24"/>
              </w:rPr>
            </w:pPr>
            <w:r w:rsidRPr="003E2BC9">
              <w:rPr>
                <w:spacing w:val="-2"/>
                <w:sz w:val="24"/>
                <w:szCs w:val="24"/>
              </w:rPr>
              <w:t>применять основные методы решения математических задач;</w:t>
            </w:r>
          </w:p>
          <w:p w:rsidR="00B7487C" w:rsidRPr="003E2BC9" w:rsidRDefault="00B7487C" w:rsidP="005D63AA">
            <w:pPr>
              <w:numPr>
                <w:ilvl w:val="0"/>
                <w:numId w:val="120"/>
              </w:numPr>
              <w:ind w:left="0" w:right="567" w:firstLine="284"/>
              <w:jc w:val="both"/>
              <w:rPr>
                <w:i/>
                <w:iCs/>
                <w:color w:val="404040"/>
                <w:spacing w:val="-2"/>
                <w:sz w:val="24"/>
                <w:szCs w:val="24"/>
              </w:rPr>
            </w:pPr>
            <w:r w:rsidRPr="003E2BC9">
              <w:rPr>
                <w:spacing w:val="-2"/>
                <w:sz w:val="24"/>
                <w:szCs w:val="24"/>
              </w:rPr>
              <w:t xml:space="preserve">на основе </w:t>
            </w:r>
            <w:r w:rsidRPr="003E2BC9">
              <w:rPr>
                <w:spacing w:val="-2"/>
                <w:sz w:val="24"/>
                <w:szCs w:val="24"/>
              </w:rPr>
              <w:lastRenderedPageBreak/>
              <w:t>математических закономерностей в природе характеризовать красоту и совершенство окружающего мира и произведений искусства;</w:t>
            </w:r>
          </w:p>
          <w:p w:rsidR="00B7487C" w:rsidRPr="003E2BC9" w:rsidRDefault="00B7487C" w:rsidP="005D63AA">
            <w:pPr>
              <w:numPr>
                <w:ilvl w:val="0"/>
                <w:numId w:val="120"/>
              </w:numPr>
              <w:ind w:left="0" w:right="567" w:firstLine="284"/>
              <w:jc w:val="both"/>
              <w:rPr>
                <w:i/>
                <w:iCs/>
                <w:color w:val="404040"/>
                <w:spacing w:val="-2"/>
                <w:sz w:val="24"/>
                <w:szCs w:val="24"/>
              </w:rPr>
            </w:pPr>
            <w:r w:rsidRPr="003E2BC9">
              <w:rPr>
                <w:spacing w:val="-2"/>
                <w:sz w:val="24"/>
                <w:szCs w:val="24"/>
              </w:rPr>
              <w:t>применять простейшие программные средства и электронно-коммуникационные системы при решении математических задач;</w:t>
            </w:r>
          </w:p>
          <w:p w:rsidR="00B7487C" w:rsidRPr="003E2BC9" w:rsidRDefault="00B7487C" w:rsidP="005D63AA">
            <w:pPr>
              <w:numPr>
                <w:ilvl w:val="0"/>
                <w:numId w:val="120"/>
              </w:numPr>
              <w:ind w:left="0" w:right="567" w:firstLine="284"/>
              <w:jc w:val="both"/>
              <w:rPr>
                <w:i/>
                <w:iCs/>
                <w:color w:val="404040"/>
                <w:sz w:val="24"/>
                <w:szCs w:val="24"/>
              </w:rPr>
            </w:pPr>
            <w:r w:rsidRPr="003E2BC9">
              <w:rPr>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B7487C" w:rsidRPr="003E2BC9" w:rsidRDefault="00B7487C" w:rsidP="005D63AA">
            <w:pPr>
              <w:pStyle w:val="a3"/>
              <w:spacing w:after="0"/>
              <w:ind w:left="0" w:right="567" w:firstLine="284"/>
              <w:rPr>
                <w:i/>
                <w:sz w:val="24"/>
                <w:szCs w:val="24"/>
              </w:rPr>
            </w:pPr>
            <w:r w:rsidRPr="003E2BC9">
              <w:rPr>
                <w:i/>
                <w:sz w:val="24"/>
                <w:szCs w:val="24"/>
              </w:rPr>
              <w:lastRenderedPageBreak/>
              <w:t xml:space="preserve">Достижение результатов раздела </w:t>
            </w:r>
            <w:r w:rsidRPr="003E2BC9">
              <w:rPr>
                <w:i/>
                <w:sz w:val="24"/>
                <w:szCs w:val="24"/>
                <w:lang w:val="en-US"/>
              </w:rPr>
              <w:t>II</w:t>
            </w:r>
            <w:r w:rsidRPr="003E2BC9">
              <w:rPr>
                <w:i/>
                <w:sz w:val="24"/>
                <w:szCs w:val="24"/>
              </w:rPr>
              <w:t>;</w:t>
            </w:r>
          </w:p>
          <w:p w:rsidR="00B7487C" w:rsidRPr="003E2BC9" w:rsidRDefault="00B7487C" w:rsidP="005D63AA">
            <w:pPr>
              <w:pStyle w:val="a3"/>
              <w:spacing w:after="0"/>
              <w:ind w:left="0" w:right="567" w:firstLine="284"/>
              <w:rPr>
                <w:i/>
                <w:sz w:val="24"/>
                <w:szCs w:val="24"/>
              </w:rPr>
            </w:pPr>
            <w:r w:rsidRPr="003E2BC9">
              <w:rPr>
                <w:i/>
                <w:sz w:val="24"/>
                <w:szCs w:val="24"/>
              </w:rPr>
              <w:t>применять математические знания к исследованию окружающего мира (моделирование физических процессов, задачи экономики)</w:t>
            </w:r>
          </w:p>
          <w:p w:rsidR="00B7487C" w:rsidRPr="003E2BC9" w:rsidRDefault="00B7487C" w:rsidP="005D63AA">
            <w:pPr>
              <w:ind w:right="567" w:firstLine="284"/>
              <w:jc w:val="both"/>
              <w:rPr>
                <w:i/>
                <w:sz w:val="24"/>
                <w:szCs w:val="24"/>
              </w:rPr>
            </w:pPr>
          </w:p>
        </w:tc>
      </w:tr>
    </w:tbl>
    <w:p w:rsidR="00B7487C" w:rsidRPr="003E2BC9" w:rsidRDefault="00B7487C" w:rsidP="005D63AA">
      <w:pPr>
        <w:ind w:right="567" w:firstLine="284"/>
        <w:jc w:val="both"/>
        <w:rPr>
          <w:sz w:val="24"/>
          <w:szCs w:val="24"/>
        </w:rPr>
      </w:pPr>
    </w:p>
    <w:p w:rsidR="00B7487C" w:rsidRPr="00B307A1" w:rsidRDefault="00B7487C" w:rsidP="005D63AA">
      <w:pPr>
        <w:pStyle w:val="ab"/>
        <w:ind w:right="567" w:firstLine="284"/>
        <w:jc w:val="both"/>
        <w:rPr>
          <w:sz w:val="24"/>
          <w:szCs w:val="24"/>
        </w:rPr>
      </w:pPr>
      <w:r w:rsidRPr="00B307A1">
        <w:rPr>
          <w:sz w:val="24"/>
          <w:szCs w:val="24"/>
        </w:rPr>
        <w:t>для обучающихся с нарушениями опорно-двигательного аппарата:</w:t>
      </w:r>
    </w:p>
    <w:p w:rsidR="00B7487C" w:rsidRPr="00B307A1" w:rsidRDefault="00B7487C" w:rsidP="005D63AA">
      <w:pPr>
        <w:pStyle w:val="ab"/>
        <w:ind w:right="567" w:firstLine="284"/>
        <w:jc w:val="both"/>
        <w:rPr>
          <w:sz w:val="24"/>
          <w:szCs w:val="24"/>
        </w:rPr>
      </w:pPr>
      <w:r w:rsidRPr="00B307A1">
        <w:rPr>
          <w:sz w:val="24"/>
          <w:szCs w:val="24"/>
        </w:rPr>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7487C" w:rsidRPr="00B307A1" w:rsidRDefault="00B7487C" w:rsidP="005D63AA">
      <w:pPr>
        <w:pStyle w:val="ab"/>
        <w:ind w:right="567" w:firstLine="284"/>
        <w:jc w:val="both"/>
        <w:rPr>
          <w:sz w:val="24"/>
          <w:szCs w:val="24"/>
        </w:rPr>
      </w:pPr>
      <w:r w:rsidRPr="00B307A1">
        <w:rPr>
          <w:sz w:val="24"/>
          <w:szCs w:val="24"/>
        </w:rPr>
        <w:t>наличие умения использовать персональные средства доступа.".</w:t>
      </w:r>
    </w:p>
    <w:p w:rsidR="00B7487C" w:rsidRPr="003E2BC9" w:rsidRDefault="00B7487C" w:rsidP="005D63AA">
      <w:pPr>
        <w:ind w:right="567" w:firstLine="284"/>
        <w:jc w:val="both"/>
        <w:rPr>
          <w:sz w:val="24"/>
          <w:szCs w:val="24"/>
        </w:rPr>
        <w:sectPr w:rsidR="00B7487C" w:rsidRPr="003E2BC9" w:rsidSect="00B7487C">
          <w:pgSz w:w="16838" w:h="11906" w:orient="landscape"/>
          <w:pgMar w:top="1701" w:right="1134" w:bottom="567" w:left="1134" w:header="708" w:footer="545" w:gutter="0"/>
          <w:cols w:space="708"/>
          <w:titlePg/>
          <w:docGrid w:linePitch="381"/>
        </w:sectPr>
      </w:pPr>
    </w:p>
    <w:p w:rsidR="00B7487C" w:rsidRPr="00066319" w:rsidRDefault="008B6922" w:rsidP="00FD5842">
      <w:pPr>
        <w:keepNext/>
        <w:keepLines/>
        <w:ind w:right="-2" w:firstLine="284"/>
        <w:jc w:val="both"/>
        <w:outlineLvl w:val="3"/>
        <w:rPr>
          <w:b/>
          <w:iCs/>
          <w:sz w:val="24"/>
          <w:szCs w:val="24"/>
        </w:rPr>
      </w:pPr>
      <w:bookmarkStart w:id="24" w:name="_Toc453968158"/>
      <w:bookmarkEnd w:id="22"/>
      <w:bookmarkEnd w:id="23"/>
      <w:r>
        <w:rPr>
          <w:b/>
          <w:iCs/>
          <w:sz w:val="24"/>
          <w:szCs w:val="24"/>
        </w:rPr>
        <w:lastRenderedPageBreak/>
        <w:t>1.2.3.9</w:t>
      </w:r>
      <w:r w:rsidR="00B7487C">
        <w:rPr>
          <w:b/>
          <w:iCs/>
          <w:sz w:val="24"/>
          <w:szCs w:val="24"/>
        </w:rPr>
        <w:t xml:space="preserve">.  </w:t>
      </w:r>
      <w:r w:rsidR="00B7487C" w:rsidRPr="008B6922">
        <w:rPr>
          <w:b/>
          <w:i/>
          <w:iCs/>
          <w:sz w:val="24"/>
          <w:szCs w:val="24"/>
        </w:rPr>
        <w:t>Информатика</w:t>
      </w:r>
      <w:bookmarkEnd w:id="24"/>
    </w:p>
    <w:p w:rsidR="00B7487C" w:rsidRPr="008B6922" w:rsidRDefault="00B7487C" w:rsidP="00FD5842">
      <w:pPr>
        <w:ind w:right="-2" w:firstLine="284"/>
        <w:jc w:val="both"/>
        <w:rPr>
          <w:sz w:val="24"/>
          <w:szCs w:val="24"/>
        </w:rPr>
      </w:pPr>
      <w:r w:rsidRPr="008B6922">
        <w:rPr>
          <w:sz w:val="24"/>
          <w:szCs w:val="24"/>
        </w:rPr>
        <w:t>В результате изучения учебного предмета «Информатика» на уровне среднего общего образования:</w:t>
      </w:r>
    </w:p>
    <w:p w:rsidR="00B7487C" w:rsidRPr="003E2BC9" w:rsidRDefault="00B7487C" w:rsidP="00FD5842">
      <w:pPr>
        <w:ind w:right="-2" w:firstLine="284"/>
        <w:jc w:val="both"/>
        <w:rPr>
          <w:sz w:val="24"/>
          <w:szCs w:val="24"/>
        </w:rPr>
      </w:pPr>
      <w:r w:rsidRPr="003E2BC9">
        <w:rPr>
          <w:b/>
          <w:sz w:val="24"/>
          <w:szCs w:val="24"/>
        </w:rPr>
        <w:t>Выпускник на базовом уровне научится:</w:t>
      </w:r>
    </w:p>
    <w:p w:rsidR="00B7487C" w:rsidRPr="003E2BC9" w:rsidRDefault="00B7487C" w:rsidP="00FD5842">
      <w:pPr>
        <w:pStyle w:val="a0"/>
        <w:spacing w:line="240" w:lineRule="auto"/>
        <w:ind w:right="-2"/>
        <w:rPr>
          <w:sz w:val="24"/>
          <w:szCs w:val="24"/>
        </w:rPr>
      </w:pPr>
      <w:r w:rsidRPr="003E2BC9">
        <w:rPr>
          <w:sz w:val="24"/>
          <w:szCs w:val="24"/>
        </w:rPr>
        <w:t>определять информационный объем графических и звуковых данных при заданных условиях дискретизации;</w:t>
      </w:r>
    </w:p>
    <w:p w:rsidR="00B7487C" w:rsidRPr="003E2BC9" w:rsidRDefault="00B7487C" w:rsidP="00FD5842">
      <w:pPr>
        <w:pStyle w:val="a0"/>
        <w:spacing w:line="240" w:lineRule="auto"/>
        <w:ind w:right="-2"/>
        <w:rPr>
          <w:sz w:val="24"/>
          <w:szCs w:val="24"/>
        </w:rPr>
      </w:pPr>
      <w:r w:rsidRPr="003E2BC9">
        <w:rPr>
          <w:sz w:val="24"/>
          <w:szCs w:val="24"/>
        </w:rPr>
        <w:t>строить логическое выражение по заданной таблице истинности; решать несложные логические уравнения;</w:t>
      </w:r>
    </w:p>
    <w:p w:rsidR="00B7487C" w:rsidRPr="003E2BC9" w:rsidRDefault="00B7487C" w:rsidP="00FD5842">
      <w:pPr>
        <w:pStyle w:val="a0"/>
        <w:spacing w:line="240" w:lineRule="auto"/>
        <w:ind w:right="-2"/>
        <w:rPr>
          <w:sz w:val="24"/>
          <w:szCs w:val="24"/>
        </w:rPr>
      </w:pPr>
      <w:r w:rsidRPr="003E2BC9">
        <w:rPr>
          <w:sz w:val="24"/>
          <w:szCs w:val="24"/>
        </w:rPr>
        <w:t>находить оптимальный путь во взвешенном графе;</w:t>
      </w:r>
    </w:p>
    <w:p w:rsidR="00B7487C" w:rsidRPr="003E2BC9" w:rsidRDefault="00B7487C" w:rsidP="00FD5842">
      <w:pPr>
        <w:pStyle w:val="a0"/>
        <w:spacing w:line="240" w:lineRule="auto"/>
        <w:ind w:right="-2"/>
        <w:rPr>
          <w:sz w:val="24"/>
          <w:szCs w:val="24"/>
        </w:rPr>
      </w:pPr>
      <w:r w:rsidRPr="003E2BC9">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B7487C" w:rsidRPr="003E2BC9" w:rsidRDefault="00B7487C" w:rsidP="00FD5842">
      <w:pPr>
        <w:pStyle w:val="a0"/>
        <w:spacing w:line="240" w:lineRule="auto"/>
        <w:ind w:right="-2"/>
        <w:rPr>
          <w:sz w:val="24"/>
          <w:szCs w:val="24"/>
        </w:rPr>
      </w:pPr>
      <w:r w:rsidRPr="003E2BC9">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B7487C" w:rsidRPr="003E2BC9" w:rsidRDefault="00B7487C" w:rsidP="00FD5842">
      <w:pPr>
        <w:pStyle w:val="a0"/>
        <w:spacing w:line="240" w:lineRule="auto"/>
        <w:ind w:right="-2"/>
        <w:rPr>
          <w:sz w:val="24"/>
          <w:szCs w:val="24"/>
        </w:rPr>
      </w:pPr>
      <w:r w:rsidRPr="003E2BC9">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B7487C" w:rsidRPr="003E2BC9" w:rsidRDefault="00B7487C" w:rsidP="00FD5842">
      <w:pPr>
        <w:pStyle w:val="a0"/>
        <w:spacing w:line="240" w:lineRule="auto"/>
        <w:ind w:right="-2"/>
        <w:rPr>
          <w:sz w:val="24"/>
          <w:szCs w:val="24"/>
        </w:rPr>
      </w:pPr>
      <w:r w:rsidRPr="003E2BC9">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B7487C" w:rsidRPr="003E2BC9" w:rsidRDefault="00B7487C" w:rsidP="00FD5842">
      <w:pPr>
        <w:pStyle w:val="a0"/>
        <w:spacing w:line="240" w:lineRule="auto"/>
        <w:ind w:right="-2"/>
        <w:rPr>
          <w:sz w:val="24"/>
          <w:szCs w:val="24"/>
        </w:rPr>
      </w:pPr>
      <w:r w:rsidRPr="003E2BC9">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B7487C" w:rsidRPr="003E2BC9" w:rsidRDefault="00B7487C" w:rsidP="00FD5842">
      <w:pPr>
        <w:pStyle w:val="a0"/>
        <w:spacing w:line="240" w:lineRule="auto"/>
        <w:ind w:right="-2"/>
        <w:rPr>
          <w:sz w:val="24"/>
          <w:szCs w:val="24"/>
        </w:rPr>
      </w:pPr>
      <w:r w:rsidRPr="003E2BC9">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B7487C" w:rsidRPr="003E2BC9" w:rsidRDefault="00B7487C" w:rsidP="00FD5842">
      <w:pPr>
        <w:pStyle w:val="a0"/>
        <w:spacing w:line="240" w:lineRule="auto"/>
        <w:ind w:right="-2"/>
        <w:rPr>
          <w:sz w:val="24"/>
          <w:szCs w:val="24"/>
        </w:rPr>
      </w:pPr>
      <w:r w:rsidRPr="003E2BC9">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B7487C" w:rsidRPr="003E2BC9" w:rsidRDefault="00B7487C" w:rsidP="00FD5842">
      <w:pPr>
        <w:pStyle w:val="a0"/>
        <w:spacing w:line="240" w:lineRule="auto"/>
        <w:ind w:right="-2"/>
        <w:rPr>
          <w:sz w:val="24"/>
          <w:szCs w:val="24"/>
        </w:rPr>
      </w:pPr>
      <w:r w:rsidRPr="003E2BC9">
        <w:rPr>
          <w:sz w:val="24"/>
          <w:szCs w:val="24"/>
        </w:rPr>
        <w:t>использовать электронные таблицы для выполнения учебных заданий из различных предметных областей;</w:t>
      </w:r>
    </w:p>
    <w:p w:rsidR="00B7487C" w:rsidRPr="003E2BC9" w:rsidRDefault="00B7487C" w:rsidP="00FD5842">
      <w:pPr>
        <w:pStyle w:val="a0"/>
        <w:spacing w:line="240" w:lineRule="auto"/>
        <w:ind w:right="-2"/>
        <w:rPr>
          <w:sz w:val="24"/>
          <w:szCs w:val="24"/>
        </w:rPr>
      </w:pPr>
      <w:r w:rsidRPr="003E2BC9">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B7487C" w:rsidRPr="003E2BC9" w:rsidRDefault="00B7487C" w:rsidP="00FD5842">
      <w:pPr>
        <w:pStyle w:val="a0"/>
        <w:spacing w:line="240" w:lineRule="auto"/>
        <w:ind w:right="-2"/>
        <w:rPr>
          <w:sz w:val="24"/>
          <w:szCs w:val="24"/>
        </w:rPr>
      </w:pPr>
      <w:r w:rsidRPr="003E2BC9">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B7487C" w:rsidRPr="003E2BC9" w:rsidRDefault="00B7487C" w:rsidP="00FD5842">
      <w:pPr>
        <w:pStyle w:val="a0"/>
        <w:spacing w:line="240" w:lineRule="auto"/>
        <w:ind w:right="-2"/>
        <w:rPr>
          <w:sz w:val="24"/>
          <w:szCs w:val="24"/>
        </w:rPr>
      </w:pPr>
      <w:r w:rsidRPr="003E2BC9">
        <w:rPr>
          <w:sz w:val="24"/>
          <w:szCs w:val="24"/>
        </w:rPr>
        <w:t xml:space="preserve">применять антивирусные программы для обеспечения стабильной работы технических средств ИКТ; </w:t>
      </w:r>
    </w:p>
    <w:p w:rsidR="00B7487C" w:rsidRPr="00066319" w:rsidRDefault="00B7487C" w:rsidP="00FD5842">
      <w:pPr>
        <w:pStyle w:val="a0"/>
        <w:spacing w:line="240" w:lineRule="auto"/>
        <w:ind w:right="-2"/>
        <w:rPr>
          <w:sz w:val="24"/>
          <w:szCs w:val="24"/>
        </w:rPr>
      </w:pPr>
      <w:r w:rsidRPr="003E2BC9">
        <w:rPr>
          <w:sz w:val="24"/>
          <w:szCs w:val="24"/>
        </w:rPr>
        <w:t>соблюдать санитарно-гигиенические требования при работе за персональным компьютером в соответстви</w:t>
      </w:r>
      <w:r>
        <w:rPr>
          <w:sz w:val="24"/>
          <w:szCs w:val="24"/>
        </w:rPr>
        <w:t>и с нормами действующих СанПиН.</w:t>
      </w:r>
    </w:p>
    <w:p w:rsidR="00B7487C" w:rsidRPr="003E2BC9" w:rsidRDefault="00B7487C" w:rsidP="00FD5842">
      <w:pPr>
        <w:ind w:right="-2" w:firstLine="284"/>
        <w:jc w:val="both"/>
        <w:rPr>
          <w:b/>
          <w:sz w:val="24"/>
          <w:szCs w:val="24"/>
        </w:rPr>
      </w:pPr>
      <w:r w:rsidRPr="003E2BC9">
        <w:rPr>
          <w:b/>
          <w:sz w:val="24"/>
          <w:szCs w:val="24"/>
        </w:rPr>
        <w:t>Выпускник на базовом уровне получит возможность научиться:</w:t>
      </w:r>
    </w:p>
    <w:p w:rsidR="00B7487C" w:rsidRPr="003E2BC9" w:rsidRDefault="00B7487C" w:rsidP="00FD5842">
      <w:pPr>
        <w:pStyle w:val="a0"/>
        <w:spacing w:line="240" w:lineRule="auto"/>
        <w:ind w:right="-2"/>
        <w:rPr>
          <w:i/>
          <w:sz w:val="24"/>
          <w:szCs w:val="24"/>
        </w:rPr>
      </w:pPr>
      <w:r w:rsidRPr="003E2BC9">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B7487C" w:rsidRPr="003E2BC9" w:rsidRDefault="00B7487C" w:rsidP="00FD5842">
      <w:pPr>
        <w:pStyle w:val="a0"/>
        <w:spacing w:line="240" w:lineRule="auto"/>
        <w:ind w:right="-2"/>
        <w:rPr>
          <w:i/>
          <w:sz w:val="24"/>
          <w:szCs w:val="24"/>
        </w:rPr>
      </w:pPr>
      <w:r w:rsidRPr="003E2BC9">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B7487C" w:rsidRPr="003E2BC9" w:rsidRDefault="00B7487C" w:rsidP="00FD5842">
      <w:pPr>
        <w:pStyle w:val="a0"/>
        <w:spacing w:line="240" w:lineRule="auto"/>
        <w:ind w:right="-2"/>
        <w:rPr>
          <w:i/>
          <w:sz w:val="24"/>
          <w:szCs w:val="24"/>
        </w:rPr>
      </w:pPr>
      <w:r w:rsidRPr="003E2BC9">
        <w:rPr>
          <w:i/>
          <w:sz w:val="24"/>
          <w:szCs w:val="24"/>
        </w:rPr>
        <w:t>использовать знания о графах, деревьях и списках при описании реальных объектов и процессов;</w:t>
      </w:r>
    </w:p>
    <w:p w:rsidR="00B7487C" w:rsidRPr="003E2BC9" w:rsidRDefault="00B7487C" w:rsidP="00FD5842">
      <w:pPr>
        <w:pStyle w:val="a0"/>
        <w:spacing w:line="240" w:lineRule="auto"/>
        <w:ind w:right="-2"/>
        <w:rPr>
          <w:i/>
          <w:sz w:val="24"/>
          <w:szCs w:val="24"/>
        </w:rPr>
      </w:pPr>
      <w:r w:rsidRPr="003E2BC9">
        <w:rPr>
          <w:i/>
          <w:sz w:val="24"/>
          <w:szCs w:val="24"/>
        </w:rPr>
        <w:lastRenderedPageBreak/>
        <w:t>с</w:t>
      </w:r>
      <w:r w:rsidRPr="003E2BC9">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3E2BC9">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B7487C" w:rsidRPr="003E2BC9" w:rsidRDefault="00B7487C" w:rsidP="00FD5842">
      <w:pPr>
        <w:pStyle w:val="a0"/>
        <w:spacing w:line="240" w:lineRule="auto"/>
        <w:ind w:right="-2"/>
        <w:rPr>
          <w:i/>
          <w:sz w:val="24"/>
          <w:szCs w:val="24"/>
        </w:rPr>
      </w:pPr>
      <w:r w:rsidRPr="003E2BC9">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B7487C" w:rsidRPr="003E2BC9" w:rsidRDefault="00B7487C" w:rsidP="00FD5842">
      <w:pPr>
        <w:pStyle w:val="a0"/>
        <w:spacing w:line="240" w:lineRule="auto"/>
        <w:ind w:right="-2"/>
        <w:rPr>
          <w:i/>
          <w:sz w:val="24"/>
          <w:szCs w:val="24"/>
        </w:rPr>
      </w:pPr>
      <w:r w:rsidRPr="003E2BC9">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B7487C" w:rsidRPr="003E2BC9" w:rsidRDefault="00B7487C" w:rsidP="00FD5842">
      <w:pPr>
        <w:pStyle w:val="a0"/>
        <w:spacing w:line="240" w:lineRule="auto"/>
        <w:ind w:right="-2"/>
        <w:rPr>
          <w:sz w:val="24"/>
          <w:szCs w:val="24"/>
        </w:rPr>
      </w:pPr>
      <w:r w:rsidRPr="003E2BC9">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3E2BC9">
        <w:rPr>
          <w:sz w:val="24"/>
          <w:szCs w:val="24"/>
        </w:rPr>
        <w:t xml:space="preserve"> </w:t>
      </w:r>
      <w:r w:rsidRPr="003E2BC9">
        <w:rPr>
          <w:i/>
          <w:sz w:val="24"/>
          <w:szCs w:val="24"/>
        </w:rPr>
        <w:t>анализировать готовые модели на предмет соответствия реальному объекту или процессу;</w:t>
      </w:r>
    </w:p>
    <w:p w:rsidR="00B7487C" w:rsidRPr="003E2BC9" w:rsidRDefault="00B7487C" w:rsidP="00FD5842">
      <w:pPr>
        <w:pStyle w:val="a0"/>
        <w:spacing w:line="240" w:lineRule="auto"/>
        <w:ind w:right="-2"/>
        <w:rPr>
          <w:i/>
          <w:sz w:val="24"/>
          <w:szCs w:val="24"/>
        </w:rPr>
      </w:pPr>
      <w:r w:rsidRPr="003E2BC9">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B7487C" w:rsidRPr="003E2BC9" w:rsidRDefault="00B7487C" w:rsidP="00FD5842">
      <w:pPr>
        <w:pStyle w:val="a0"/>
        <w:spacing w:line="240" w:lineRule="auto"/>
        <w:ind w:right="-2"/>
        <w:rPr>
          <w:i/>
          <w:sz w:val="24"/>
          <w:szCs w:val="24"/>
        </w:rPr>
      </w:pPr>
      <w:r w:rsidRPr="003E2BC9">
        <w:rPr>
          <w:i/>
          <w:sz w:val="24"/>
          <w:szCs w:val="24"/>
        </w:rPr>
        <w:t>классифицировать программное обеспечение в соответствии с кругом выполняемых задач;</w:t>
      </w:r>
    </w:p>
    <w:p w:rsidR="00B7487C" w:rsidRPr="003E2BC9" w:rsidRDefault="00B7487C" w:rsidP="00FD5842">
      <w:pPr>
        <w:pStyle w:val="a0"/>
        <w:spacing w:line="240" w:lineRule="auto"/>
        <w:ind w:right="-2"/>
        <w:rPr>
          <w:i/>
          <w:sz w:val="24"/>
          <w:szCs w:val="24"/>
        </w:rPr>
      </w:pPr>
      <w:r w:rsidRPr="003E2BC9">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B7487C" w:rsidRPr="003E2BC9" w:rsidRDefault="00B7487C" w:rsidP="00FD5842">
      <w:pPr>
        <w:pStyle w:val="a0"/>
        <w:spacing w:line="240" w:lineRule="auto"/>
        <w:ind w:right="-2"/>
        <w:rPr>
          <w:i/>
          <w:sz w:val="24"/>
          <w:szCs w:val="24"/>
        </w:rPr>
      </w:pPr>
      <w:r w:rsidRPr="003E2BC9">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B7487C" w:rsidRPr="00066319" w:rsidRDefault="00B7487C" w:rsidP="00FD5842">
      <w:pPr>
        <w:pStyle w:val="a0"/>
        <w:spacing w:line="240" w:lineRule="auto"/>
        <w:ind w:right="-2"/>
        <w:rPr>
          <w:i/>
          <w:sz w:val="24"/>
          <w:szCs w:val="24"/>
        </w:rPr>
      </w:pPr>
      <w:r w:rsidRPr="003E2BC9">
        <w:rPr>
          <w:i/>
          <w:sz w:val="24"/>
          <w:szCs w:val="24"/>
        </w:rPr>
        <w:t>критически оценивать информаци</w:t>
      </w:r>
      <w:r>
        <w:rPr>
          <w:i/>
          <w:sz w:val="24"/>
          <w:szCs w:val="24"/>
        </w:rPr>
        <w:t>ю, полученную из сети Интернет.</w:t>
      </w:r>
    </w:p>
    <w:p w:rsidR="00B7487C" w:rsidRPr="003E2BC9" w:rsidRDefault="00B7487C" w:rsidP="00FD5842">
      <w:pPr>
        <w:ind w:right="-2" w:firstLine="284"/>
        <w:jc w:val="both"/>
        <w:rPr>
          <w:sz w:val="24"/>
          <w:szCs w:val="24"/>
        </w:rPr>
      </w:pPr>
      <w:r w:rsidRPr="003E2BC9">
        <w:rPr>
          <w:b/>
          <w:sz w:val="24"/>
          <w:szCs w:val="24"/>
        </w:rPr>
        <w:t>Выпускник на углубленном уровне научится:</w:t>
      </w:r>
    </w:p>
    <w:p w:rsidR="00B7487C" w:rsidRPr="003E2BC9" w:rsidRDefault="00B7487C" w:rsidP="00FD5842">
      <w:pPr>
        <w:pStyle w:val="a0"/>
        <w:spacing w:line="240" w:lineRule="auto"/>
        <w:ind w:right="-2"/>
        <w:rPr>
          <w:sz w:val="24"/>
          <w:szCs w:val="24"/>
        </w:rPr>
      </w:pPr>
      <w:r w:rsidRPr="003E2BC9">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B7487C" w:rsidRPr="003E2BC9" w:rsidRDefault="00B7487C" w:rsidP="00FD5842">
      <w:pPr>
        <w:pStyle w:val="a0"/>
        <w:spacing w:line="240" w:lineRule="auto"/>
        <w:ind w:right="-2"/>
        <w:rPr>
          <w:sz w:val="24"/>
          <w:szCs w:val="24"/>
        </w:rPr>
      </w:pPr>
      <w:r w:rsidRPr="003E2BC9">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B7487C" w:rsidRPr="003E2BC9" w:rsidRDefault="00B7487C" w:rsidP="00FD5842">
      <w:pPr>
        <w:pStyle w:val="a0"/>
        <w:spacing w:line="240" w:lineRule="auto"/>
        <w:ind w:right="-2"/>
        <w:rPr>
          <w:sz w:val="24"/>
          <w:szCs w:val="24"/>
        </w:rPr>
      </w:pPr>
      <w:r w:rsidRPr="003E2BC9">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B7487C" w:rsidRPr="003E2BC9" w:rsidRDefault="00B7487C" w:rsidP="00FD5842">
      <w:pPr>
        <w:pStyle w:val="a0"/>
        <w:spacing w:line="240" w:lineRule="auto"/>
        <w:ind w:right="-2"/>
        <w:rPr>
          <w:sz w:val="24"/>
          <w:szCs w:val="24"/>
        </w:rPr>
      </w:pPr>
      <w:r w:rsidRPr="003E2BC9">
        <w:rPr>
          <w:sz w:val="24"/>
          <w:szCs w:val="24"/>
        </w:rPr>
        <w:t>строить дерево игры по заданному алгоритму; строить и обосновывать выигрышную стратегию игры;</w:t>
      </w:r>
    </w:p>
    <w:p w:rsidR="00B7487C" w:rsidRPr="003E2BC9" w:rsidRDefault="00B7487C" w:rsidP="00FD5842">
      <w:pPr>
        <w:pStyle w:val="a0"/>
        <w:spacing w:line="240" w:lineRule="auto"/>
        <w:ind w:right="-2"/>
        <w:rPr>
          <w:sz w:val="24"/>
          <w:szCs w:val="24"/>
        </w:rPr>
      </w:pPr>
      <w:r w:rsidRPr="003E2BC9">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B7487C" w:rsidRPr="003E2BC9" w:rsidRDefault="00B7487C" w:rsidP="00FD5842">
      <w:pPr>
        <w:pStyle w:val="a0"/>
        <w:spacing w:line="240" w:lineRule="auto"/>
        <w:ind w:right="-2"/>
        <w:rPr>
          <w:sz w:val="24"/>
          <w:szCs w:val="24"/>
        </w:rPr>
      </w:pPr>
      <w:r w:rsidRPr="003E2BC9">
        <w:rPr>
          <w:color w:val="000000"/>
          <w:sz w:val="24"/>
          <w:szCs w:val="24"/>
        </w:rPr>
        <w:t>записывать действительные числа в  экспоненциальной форме; применять знания о представлении чисел в памяти компьютера</w:t>
      </w:r>
      <w:r w:rsidRPr="003E2BC9">
        <w:rPr>
          <w:sz w:val="24"/>
          <w:szCs w:val="24"/>
        </w:rPr>
        <w:t>;</w:t>
      </w:r>
    </w:p>
    <w:p w:rsidR="00B7487C" w:rsidRPr="003E2BC9" w:rsidRDefault="00B7487C" w:rsidP="00FD5842">
      <w:pPr>
        <w:pStyle w:val="a0"/>
        <w:spacing w:line="240" w:lineRule="auto"/>
        <w:ind w:right="-2"/>
        <w:rPr>
          <w:sz w:val="24"/>
          <w:szCs w:val="24"/>
        </w:rPr>
      </w:pPr>
      <w:r w:rsidRPr="003E2BC9">
        <w:rPr>
          <w:sz w:val="24"/>
          <w:szCs w:val="24"/>
        </w:rPr>
        <w:lastRenderedPageBreak/>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B7487C" w:rsidRPr="003E2BC9" w:rsidRDefault="00B7487C" w:rsidP="00FD5842">
      <w:pPr>
        <w:pStyle w:val="a0"/>
        <w:spacing w:line="240" w:lineRule="auto"/>
        <w:ind w:right="-2"/>
        <w:rPr>
          <w:sz w:val="24"/>
          <w:szCs w:val="24"/>
        </w:rPr>
      </w:pPr>
      <w:r w:rsidRPr="003E2BC9">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B7487C" w:rsidRPr="003E2BC9" w:rsidRDefault="00B7487C" w:rsidP="00FD5842">
      <w:pPr>
        <w:pStyle w:val="a0"/>
        <w:spacing w:line="240" w:lineRule="auto"/>
        <w:ind w:right="-2"/>
        <w:rPr>
          <w:sz w:val="24"/>
          <w:szCs w:val="24"/>
        </w:rPr>
      </w:pPr>
      <w:r w:rsidRPr="003E2BC9">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B7487C" w:rsidRPr="003E2BC9" w:rsidRDefault="00B7487C" w:rsidP="00FD5842">
      <w:pPr>
        <w:pStyle w:val="a0"/>
        <w:spacing w:line="240" w:lineRule="auto"/>
        <w:ind w:right="-2"/>
        <w:rPr>
          <w:sz w:val="24"/>
          <w:szCs w:val="24"/>
        </w:rPr>
      </w:pPr>
      <w:r w:rsidRPr="003E2BC9">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B7487C" w:rsidRPr="003E2BC9" w:rsidRDefault="00B7487C" w:rsidP="00FD5842">
      <w:pPr>
        <w:pStyle w:val="a0"/>
        <w:spacing w:line="240" w:lineRule="auto"/>
        <w:ind w:right="-2"/>
        <w:rPr>
          <w:sz w:val="24"/>
          <w:szCs w:val="24"/>
        </w:rPr>
      </w:pPr>
      <w:r w:rsidRPr="003E2BC9">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B7487C" w:rsidRPr="003E2BC9" w:rsidRDefault="00B7487C" w:rsidP="00FD5842">
      <w:pPr>
        <w:pStyle w:val="a0"/>
        <w:spacing w:line="240" w:lineRule="auto"/>
        <w:ind w:right="-2"/>
        <w:rPr>
          <w:sz w:val="24"/>
          <w:szCs w:val="24"/>
        </w:rPr>
      </w:pPr>
      <w:r w:rsidRPr="003E2BC9">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B7487C" w:rsidRPr="003E2BC9" w:rsidRDefault="00B7487C" w:rsidP="00FD5842">
      <w:pPr>
        <w:pStyle w:val="a0"/>
        <w:spacing w:line="240" w:lineRule="auto"/>
        <w:ind w:right="-2"/>
        <w:rPr>
          <w:sz w:val="24"/>
          <w:szCs w:val="24"/>
        </w:rPr>
      </w:pPr>
      <w:r w:rsidRPr="003E2BC9">
        <w:rPr>
          <w:sz w:val="24"/>
          <w:szCs w:val="24"/>
        </w:rPr>
        <w:t>создавать собственные алгоритмы для решения прикладных задач на основе изученных алгоритмов и методов;</w:t>
      </w:r>
    </w:p>
    <w:p w:rsidR="00B7487C" w:rsidRPr="003E2BC9" w:rsidRDefault="00B7487C" w:rsidP="00FD5842">
      <w:pPr>
        <w:pStyle w:val="a0"/>
        <w:spacing w:line="240" w:lineRule="auto"/>
        <w:ind w:right="-2"/>
        <w:rPr>
          <w:sz w:val="24"/>
          <w:szCs w:val="24"/>
        </w:rPr>
      </w:pPr>
      <w:r w:rsidRPr="003E2BC9">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B7487C" w:rsidRPr="003E2BC9" w:rsidRDefault="00B7487C" w:rsidP="00FD5842">
      <w:pPr>
        <w:pStyle w:val="a0"/>
        <w:spacing w:line="240" w:lineRule="auto"/>
        <w:ind w:right="-2"/>
        <w:rPr>
          <w:sz w:val="24"/>
          <w:szCs w:val="24"/>
        </w:rPr>
      </w:pPr>
      <w:r w:rsidRPr="003E2BC9">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B7487C" w:rsidRPr="003E2BC9" w:rsidRDefault="00B7487C" w:rsidP="00FD5842">
      <w:pPr>
        <w:pStyle w:val="a0"/>
        <w:spacing w:line="240" w:lineRule="auto"/>
        <w:ind w:right="-2"/>
        <w:rPr>
          <w:sz w:val="24"/>
          <w:szCs w:val="24"/>
        </w:rPr>
      </w:pPr>
      <w:r w:rsidRPr="003E2BC9">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B7487C" w:rsidRPr="003E2BC9" w:rsidRDefault="00B7487C" w:rsidP="00FD5842">
      <w:pPr>
        <w:pStyle w:val="a0"/>
        <w:spacing w:line="240" w:lineRule="auto"/>
        <w:ind w:right="-2"/>
        <w:rPr>
          <w:sz w:val="24"/>
          <w:szCs w:val="24"/>
        </w:rPr>
      </w:pPr>
      <w:r w:rsidRPr="003E2BC9">
        <w:rPr>
          <w:sz w:val="24"/>
          <w:szCs w:val="24"/>
        </w:rPr>
        <w:t>применять алгоритмы поиска и сортировки при решении типовых задач;</w:t>
      </w:r>
    </w:p>
    <w:p w:rsidR="00B7487C" w:rsidRPr="003E2BC9" w:rsidRDefault="00B7487C" w:rsidP="00FD5842">
      <w:pPr>
        <w:pStyle w:val="a0"/>
        <w:spacing w:line="240" w:lineRule="auto"/>
        <w:ind w:right="-2"/>
        <w:rPr>
          <w:sz w:val="24"/>
          <w:szCs w:val="24"/>
        </w:rPr>
      </w:pPr>
      <w:r w:rsidRPr="003E2BC9">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B7487C" w:rsidRPr="003E2BC9" w:rsidRDefault="00B7487C" w:rsidP="00FD5842">
      <w:pPr>
        <w:pStyle w:val="a0"/>
        <w:spacing w:line="240" w:lineRule="auto"/>
        <w:ind w:right="-2"/>
        <w:rPr>
          <w:sz w:val="24"/>
          <w:szCs w:val="24"/>
        </w:rPr>
      </w:pPr>
      <w:r w:rsidRPr="003E2BC9">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B7487C" w:rsidRPr="003E2BC9" w:rsidRDefault="00B7487C" w:rsidP="00FD5842">
      <w:pPr>
        <w:pStyle w:val="a0"/>
        <w:spacing w:line="240" w:lineRule="auto"/>
        <w:ind w:right="-2"/>
        <w:rPr>
          <w:sz w:val="24"/>
          <w:szCs w:val="24"/>
        </w:rPr>
      </w:pPr>
      <w:r w:rsidRPr="003E2BC9">
        <w:rPr>
          <w:sz w:val="24"/>
          <w:szCs w:val="24"/>
        </w:rPr>
        <w:t>инсталлировать и деинсталлировать программные средства, необходимые для решения учебных задач по выбранной специализации;</w:t>
      </w:r>
    </w:p>
    <w:p w:rsidR="00B7487C" w:rsidRPr="003E2BC9" w:rsidRDefault="00B7487C" w:rsidP="00FD5842">
      <w:pPr>
        <w:pStyle w:val="a0"/>
        <w:spacing w:line="240" w:lineRule="auto"/>
        <w:ind w:right="-2"/>
        <w:rPr>
          <w:sz w:val="24"/>
          <w:szCs w:val="24"/>
        </w:rPr>
      </w:pPr>
      <w:r w:rsidRPr="003E2BC9">
        <w:rPr>
          <w:sz w:val="24"/>
          <w:szCs w:val="24"/>
        </w:rPr>
        <w:lastRenderedPageBreak/>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B7487C" w:rsidRPr="003E2BC9" w:rsidRDefault="00B7487C" w:rsidP="00FD5842">
      <w:pPr>
        <w:pStyle w:val="a0"/>
        <w:spacing w:line="240" w:lineRule="auto"/>
        <w:ind w:right="-2"/>
        <w:rPr>
          <w:sz w:val="24"/>
          <w:szCs w:val="24"/>
        </w:rPr>
      </w:pPr>
      <w:r w:rsidRPr="003E2BC9">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B7487C" w:rsidRPr="003E2BC9" w:rsidRDefault="00B7487C" w:rsidP="00FD5842">
      <w:pPr>
        <w:pStyle w:val="a0"/>
        <w:spacing w:line="240" w:lineRule="auto"/>
        <w:ind w:right="-2"/>
        <w:rPr>
          <w:sz w:val="24"/>
          <w:szCs w:val="24"/>
        </w:rPr>
      </w:pPr>
      <w:r w:rsidRPr="003E2BC9">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B7487C" w:rsidRPr="003E2BC9" w:rsidRDefault="00B7487C" w:rsidP="00FD5842">
      <w:pPr>
        <w:pStyle w:val="a0"/>
        <w:spacing w:line="240" w:lineRule="auto"/>
        <w:ind w:right="-2"/>
        <w:rPr>
          <w:sz w:val="24"/>
          <w:szCs w:val="24"/>
        </w:rPr>
      </w:pPr>
      <w:r w:rsidRPr="003E2BC9">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B7487C" w:rsidRPr="003E2BC9" w:rsidRDefault="00B7487C" w:rsidP="00FD5842">
      <w:pPr>
        <w:pStyle w:val="a0"/>
        <w:spacing w:line="240" w:lineRule="auto"/>
        <w:ind w:right="-2"/>
        <w:rPr>
          <w:sz w:val="24"/>
          <w:szCs w:val="24"/>
        </w:rPr>
      </w:pPr>
      <w:r w:rsidRPr="003E2BC9">
        <w:rPr>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B7487C" w:rsidRPr="003E2BC9" w:rsidRDefault="00B7487C" w:rsidP="00FD5842">
      <w:pPr>
        <w:pStyle w:val="a0"/>
        <w:spacing w:line="240" w:lineRule="auto"/>
        <w:ind w:right="-2"/>
        <w:rPr>
          <w:sz w:val="24"/>
          <w:szCs w:val="24"/>
        </w:rPr>
      </w:pPr>
      <w:r w:rsidRPr="003E2BC9">
        <w:rPr>
          <w:rStyle w:val="diff-chunk"/>
          <w:sz w:val="24"/>
          <w:szCs w:val="24"/>
        </w:rPr>
        <w:t xml:space="preserve">использовать на практике общие правила </w:t>
      </w:r>
      <w:r w:rsidRPr="003E2BC9">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B7487C" w:rsidRPr="003E2BC9" w:rsidRDefault="00B7487C" w:rsidP="00FD5842">
      <w:pPr>
        <w:pStyle w:val="a0"/>
        <w:spacing w:line="240" w:lineRule="auto"/>
        <w:ind w:right="-2"/>
        <w:rPr>
          <w:sz w:val="24"/>
          <w:szCs w:val="24"/>
        </w:rPr>
      </w:pPr>
      <w:r w:rsidRPr="003E2BC9">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B7487C" w:rsidRPr="003E2BC9" w:rsidRDefault="00B7487C" w:rsidP="00FD5842">
      <w:pPr>
        <w:pStyle w:val="a0"/>
        <w:spacing w:line="240" w:lineRule="auto"/>
        <w:ind w:right="-2"/>
        <w:rPr>
          <w:sz w:val="24"/>
          <w:szCs w:val="24"/>
        </w:rPr>
      </w:pPr>
      <w:r w:rsidRPr="003E2BC9">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B7487C" w:rsidRPr="003E2BC9" w:rsidRDefault="00B7487C" w:rsidP="00FD5842">
      <w:pPr>
        <w:pStyle w:val="a0"/>
        <w:spacing w:line="240" w:lineRule="auto"/>
        <w:ind w:right="-2"/>
        <w:rPr>
          <w:sz w:val="24"/>
          <w:szCs w:val="24"/>
        </w:rPr>
      </w:pPr>
      <w:r w:rsidRPr="003E2BC9">
        <w:rPr>
          <w:sz w:val="24"/>
          <w:szCs w:val="24"/>
        </w:rPr>
        <w:t>использовать компьютерные сети для обмена данными при решении прикладных задач;</w:t>
      </w:r>
    </w:p>
    <w:p w:rsidR="00B7487C" w:rsidRPr="003E2BC9" w:rsidRDefault="00B7487C" w:rsidP="00FD5842">
      <w:pPr>
        <w:pStyle w:val="a0"/>
        <w:spacing w:line="240" w:lineRule="auto"/>
        <w:ind w:right="-2"/>
        <w:rPr>
          <w:sz w:val="24"/>
          <w:szCs w:val="24"/>
        </w:rPr>
      </w:pPr>
      <w:r w:rsidRPr="003E2BC9">
        <w:rPr>
          <w:sz w:val="24"/>
          <w:szCs w:val="24"/>
        </w:rPr>
        <w:t>организовывать на базовом уровне сетевое взаимодействие (настраивать работу протоколов сети TCP/IP и определять маску сети);</w:t>
      </w:r>
    </w:p>
    <w:p w:rsidR="00B7487C" w:rsidRPr="003E2BC9" w:rsidRDefault="00B7487C" w:rsidP="00FD5842">
      <w:pPr>
        <w:pStyle w:val="a0"/>
        <w:spacing w:line="240" w:lineRule="auto"/>
        <w:ind w:right="-2"/>
        <w:rPr>
          <w:sz w:val="24"/>
          <w:szCs w:val="24"/>
        </w:rPr>
      </w:pPr>
      <w:r w:rsidRPr="003E2BC9">
        <w:rPr>
          <w:sz w:val="24"/>
          <w:szCs w:val="24"/>
        </w:rPr>
        <w:t>понимать структуру доменных имен; принципы IP-адресации узлов сети;</w:t>
      </w:r>
    </w:p>
    <w:p w:rsidR="00B7487C" w:rsidRPr="003E2BC9" w:rsidRDefault="00B7487C" w:rsidP="00FD5842">
      <w:pPr>
        <w:pStyle w:val="a0"/>
        <w:spacing w:line="240" w:lineRule="auto"/>
        <w:ind w:right="-2"/>
        <w:rPr>
          <w:sz w:val="24"/>
          <w:szCs w:val="24"/>
        </w:rPr>
      </w:pPr>
      <w:r w:rsidRPr="003E2BC9">
        <w:rPr>
          <w:sz w:val="24"/>
          <w:szCs w:val="24"/>
        </w:rPr>
        <w:t>представлять общие принципы разработки и функционирования интернет-приложений (сайты, блоги и др.);</w:t>
      </w:r>
    </w:p>
    <w:p w:rsidR="00B7487C" w:rsidRPr="003E2BC9" w:rsidRDefault="00B7487C" w:rsidP="00FD5842">
      <w:pPr>
        <w:pStyle w:val="a0"/>
        <w:spacing w:line="240" w:lineRule="auto"/>
        <w:ind w:right="-2"/>
        <w:rPr>
          <w:sz w:val="24"/>
          <w:szCs w:val="24"/>
        </w:rPr>
      </w:pPr>
      <w:r w:rsidRPr="003E2BC9">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B7487C" w:rsidRPr="00066319" w:rsidRDefault="00B7487C" w:rsidP="00FD5842">
      <w:pPr>
        <w:pStyle w:val="a0"/>
        <w:spacing w:line="240" w:lineRule="auto"/>
        <w:ind w:right="-2"/>
        <w:rPr>
          <w:sz w:val="24"/>
          <w:szCs w:val="24"/>
        </w:rPr>
      </w:pPr>
      <w:r w:rsidRPr="003E2BC9">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w:t>
      </w:r>
      <w:r>
        <w:rPr>
          <w:sz w:val="24"/>
          <w:szCs w:val="24"/>
        </w:rPr>
        <w:t>рмами действующих СанПиН.</w:t>
      </w:r>
    </w:p>
    <w:p w:rsidR="00B7487C" w:rsidRPr="003E2BC9" w:rsidRDefault="00B7487C" w:rsidP="00FD5842">
      <w:pPr>
        <w:ind w:right="-2" w:firstLine="284"/>
        <w:jc w:val="both"/>
        <w:rPr>
          <w:sz w:val="24"/>
          <w:szCs w:val="24"/>
        </w:rPr>
      </w:pPr>
      <w:r w:rsidRPr="003E2BC9">
        <w:rPr>
          <w:b/>
          <w:sz w:val="24"/>
          <w:szCs w:val="24"/>
        </w:rPr>
        <w:t>Выпускник на углубленном уровне получит возможность научиться:</w:t>
      </w:r>
    </w:p>
    <w:p w:rsidR="00B7487C" w:rsidRPr="003E2BC9" w:rsidRDefault="00B7487C" w:rsidP="00FD5842">
      <w:pPr>
        <w:pStyle w:val="a0"/>
        <w:spacing w:line="240" w:lineRule="auto"/>
        <w:ind w:right="-2"/>
        <w:rPr>
          <w:i/>
          <w:sz w:val="24"/>
          <w:szCs w:val="24"/>
        </w:rPr>
      </w:pPr>
      <w:r w:rsidRPr="003E2BC9">
        <w:rPr>
          <w:i/>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B7487C" w:rsidRPr="003E2BC9" w:rsidRDefault="00B7487C" w:rsidP="00FD5842">
      <w:pPr>
        <w:pStyle w:val="a0"/>
        <w:spacing w:line="240" w:lineRule="auto"/>
        <w:ind w:right="-2"/>
        <w:rPr>
          <w:i/>
          <w:sz w:val="24"/>
          <w:szCs w:val="24"/>
        </w:rPr>
      </w:pPr>
      <w:r w:rsidRPr="003E2BC9">
        <w:rPr>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B7487C" w:rsidRPr="003E2BC9" w:rsidRDefault="00B7487C" w:rsidP="00FD5842">
      <w:pPr>
        <w:pStyle w:val="a0"/>
        <w:spacing w:line="240" w:lineRule="auto"/>
        <w:ind w:right="-2"/>
        <w:rPr>
          <w:i/>
          <w:sz w:val="24"/>
          <w:szCs w:val="24"/>
        </w:rPr>
      </w:pPr>
      <w:r w:rsidRPr="003E2BC9">
        <w:rPr>
          <w:i/>
          <w:sz w:val="24"/>
          <w:szCs w:val="24"/>
        </w:rPr>
        <w:t>использовать знания о методе «разделяй и властвуй»;</w:t>
      </w:r>
    </w:p>
    <w:p w:rsidR="00B7487C" w:rsidRPr="003E2BC9" w:rsidRDefault="00B7487C" w:rsidP="00FD5842">
      <w:pPr>
        <w:pStyle w:val="a0"/>
        <w:spacing w:line="240" w:lineRule="auto"/>
        <w:ind w:right="-2"/>
        <w:rPr>
          <w:i/>
          <w:sz w:val="24"/>
          <w:szCs w:val="24"/>
        </w:rPr>
      </w:pPr>
      <w:r w:rsidRPr="003E2BC9">
        <w:rPr>
          <w:i/>
          <w:sz w:val="24"/>
          <w:szCs w:val="24"/>
        </w:rPr>
        <w:lastRenderedPageBreak/>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B7487C" w:rsidRPr="003E2BC9" w:rsidRDefault="00B7487C" w:rsidP="00FD5842">
      <w:pPr>
        <w:pStyle w:val="a0"/>
        <w:spacing w:line="240" w:lineRule="auto"/>
        <w:ind w:right="-2"/>
        <w:rPr>
          <w:i/>
          <w:sz w:val="24"/>
          <w:szCs w:val="24"/>
        </w:rPr>
      </w:pPr>
      <w:r w:rsidRPr="003E2BC9">
        <w:rPr>
          <w:i/>
          <w:sz w:val="24"/>
          <w:szCs w:val="24"/>
        </w:rPr>
        <w:t>использовать понятие универсального алгоритма и приводить примеры алгоритмически неразрешимых проблем;</w:t>
      </w:r>
    </w:p>
    <w:p w:rsidR="00B7487C" w:rsidRPr="003E2BC9" w:rsidRDefault="00B7487C" w:rsidP="00FD5842">
      <w:pPr>
        <w:pStyle w:val="a0"/>
        <w:spacing w:line="240" w:lineRule="auto"/>
        <w:ind w:right="-2"/>
        <w:rPr>
          <w:i/>
          <w:sz w:val="24"/>
          <w:szCs w:val="24"/>
        </w:rPr>
      </w:pPr>
      <w:r w:rsidRPr="003E2BC9">
        <w:rPr>
          <w:i/>
          <w:sz w:val="24"/>
          <w:szCs w:val="24"/>
        </w:rPr>
        <w:t>использовать второй язык программирования; сравнивать преимущества и недостатки двух языков программирования;</w:t>
      </w:r>
    </w:p>
    <w:p w:rsidR="00B7487C" w:rsidRPr="003E2BC9" w:rsidRDefault="00B7487C" w:rsidP="00FD5842">
      <w:pPr>
        <w:pStyle w:val="a0"/>
        <w:spacing w:line="240" w:lineRule="auto"/>
        <w:ind w:right="-2"/>
        <w:rPr>
          <w:i/>
          <w:sz w:val="24"/>
          <w:szCs w:val="24"/>
        </w:rPr>
      </w:pPr>
      <w:r w:rsidRPr="003E2BC9">
        <w:rPr>
          <w:i/>
          <w:sz w:val="24"/>
          <w:szCs w:val="24"/>
        </w:rPr>
        <w:t xml:space="preserve">создавать программы для учебных или проектных задач средней сложности; </w:t>
      </w:r>
    </w:p>
    <w:p w:rsidR="00B7487C" w:rsidRPr="003E2BC9" w:rsidRDefault="00B7487C" w:rsidP="00FD5842">
      <w:pPr>
        <w:pStyle w:val="a0"/>
        <w:spacing w:line="240" w:lineRule="auto"/>
        <w:ind w:right="-2"/>
        <w:rPr>
          <w:i/>
          <w:sz w:val="24"/>
          <w:szCs w:val="24"/>
        </w:rPr>
      </w:pPr>
      <w:r w:rsidRPr="003E2BC9">
        <w:rPr>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B7487C" w:rsidRPr="003E2BC9" w:rsidRDefault="00B7487C" w:rsidP="00FD5842">
      <w:pPr>
        <w:pStyle w:val="a0"/>
        <w:spacing w:line="240" w:lineRule="auto"/>
        <w:ind w:right="-2"/>
        <w:rPr>
          <w:sz w:val="24"/>
          <w:szCs w:val="24"/>
        </w:rPr>
      </w:pPr>
      <w:r w:rsidRPr="003E2BC9">
        <w:rPr>
          <w:rStyle w:val="diff-chunk"/>
          <w:i/>
          <w:sz w:val="24"/>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B7487C" w:rsidRPr="003E2BC9" w:rsidRDefault="00B7487C" w:rsidP="00FD5842">
      <w:pPr>
        <w:pStyle w:val="a0"/>
        <w:spacing w:line="240" w:lineRule="auto"/>
        <w:ind w:right="-2"/>
        <w:rPr>
          <w:i/>
          <w:sz w:val="24"/>
          <w:szCs w:val="24"/>
        </w:rPr>
      </w:pPr>
      <w:r w:rsidRPr="003E2BC9">
        <w:rPr>
          <w:i/>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B7487C" w:rsidRPr="003E2BC9" w:rsidRDefault="00B7487C" w:rsidP="00FD5842">
      <w:pPr>
        <w:pStyle w:val="a0"/>
        <w:spacing w:line="240" w:lineRule="auto"/>
        <w:ind w:right="-2"/>
        <w:rPr>
          <w:i/>
          <w:sz w:val="24"/>
          <w:szCs w:val="24"/>
        </w:rPr>
      </w:pPr>
      <w:r w:rsidRPr="003E2BC9">
        <w:rPr>
          <w:i/>
          <w:sz w:val="24"/>
          <w:szCs w:val="24"/>
        </w:rPr>
        <w:t>использовать пакеты программ и сервисы обработки и представления данных, в том числе – статистической обработки;</w:t>
      </w:r>
    </w:p>
    <w:p w:rsidR="00B7487C" w:rsidRPr="003E2BC9" w:rsidRDefault="00B7487C" w:rsidP="00FD5842">
      <w:pPr>
        <w:pStyle w:val="a0"/>
        <w:spacing w:line="240" w:lineRule="auto"/>
        <w:ind w:right="-2"/>
        <w:rPr>
          <w:i/>
          <w:sz w:val="24"/>
          <w:szCs w:val="24"/>
        </w:rPr>
      </w:pPr>
      <w:r w:rsidRPr="003E2BC9">
        <w:rPr>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B7487C" w:rsidRPr="003E2BC9" w:rsidRDefault="00B7487C" w:rsidP="00FD5842">
      <w:pPr>
        <w:pStyle w:val="a0"/>
        <w:spacing w:line="240" w:lineRule="auto"/>
        <w:ind w:right="-2"/>
        <w:rPr>
          <w:i/>
          <w:sz w:val="24"/>
          <w:szCs w:val="24"/>
        </w:rPr>
      </w:pPr>
      <w:r w:rsidRPr="003E2BC9">
        <w:rPr>
          <w:i/>
          <w:sz w:val="24"/>
          <w:szCs w:val="24"/>
        </w:rPr>
        <w:t>создавать многотабличные базы данных; работе с базами данных и справочными системами с помощью веб-интерфейса.</w:t>
      </w:r>
    </w:p>
    <w:p w:rsidR="00B7487C" w:rsidRPr="008B6922" w:rsidRDefault="008B6922" w:rsidP="00FD5842">
      <w:pPr>
        <w:pStyle w:val="4a"/>
        <w:spacing w:before="0"/>
        <w:ind w:right="-2" w:firstLine="284"/>
        <w:jc w:val="both"/>
        <w:rPr>
          <w:rFonts w:ascii="Times New Roman" w:hAnsi="Times New Roman" w:cs="Times New Roman"/>
          <w:b/>
          <w:color w:val="auto"/>
          <w:sz w:val="24"/>
          <w:szCs w:val="24"/>
        </w:rPr>
      </w:pPr>
      <w:bookmarkStart w:id="25" w:name="_Toc434850682"/>
      <w:bookmarkStart w:id="26" w:name="_Toc435412686"/>
      <w:bookmarkStart w:id="27" w:name="_Toc453968159"/>
      <w:r w:rsidRPr="008B6922">
        <w:rPr>
          <w:rFonts w:ascii="Times New Roman" w:hAnsi="Times New Roman" w:cs="Times New Roman"/>
          <w:b/>
          <w:i w:val="0"/>
          <w:color w:val="auto"/>
          <w:sz w:val="24"/>
          <w:szCs w:val="24"/>
        </w:rPr>
        <w:t>1.2.3.10</w:t>
      </w:r>
      <w:r w:rsidR="00B7487C" w:rsidRPr="008B6922">
        <w:rPr>
          <w:rFonts w:ascii="Times New Roman" w:hAnsi="Times New Roman" w:cs="Times New Roman"/>
          <w:b/>
          <w:i w:val="0"/>
          <w:color w:val="auto"/>
          <w:sz w:val="24"/>
          <w:szCs w:val="24"/>
        </w:rPr>
        <w:t xml:space="preserve">.  </w:t>
      </w:r>
      <w:r w:rsidR="00B7487C" w:rsidRPr="008B6922">
        <w:rPr>
          <w:rFonts w:ascii="Times New Roman" w:hAnsi="Times New Roman" w:cs="Times New Roman"/>
          <w:b/>
          <w:color w:val="auto"/>
          <w:sz w:val="24"/>
          <w:szCs w:val="24"/>
        </w:rPr>
        <w:t>Физика</w:t>
      </w:r>
      <w:bookmarkEnd w:id="25"/>
      <w:bookmarkEnd w:id="26"/>
      <w:bookmarkEnd w:id="27"/>
    </w:p>
    <w:p w:rsidR="00B7487C" w:rsidRPr="008B6922" w:rsidRDefault="00B7487C" w:rsidP="00FD5842">
      <w:pPr>
        <w:ind w:right="-2" w:firstLine="284"/>
        <w:jc w:val="both"/>
        <w:rPr>
          <w:sz w:val="24"/>
          <w:szCs w:val="24"/>
        </w:rPr>
      </w:pPr>
      <w:r w:rsidRPr="008B6922">
        <w:rPr>
          <w:sz w:val="24"/>
          <w:szCs w:val="24"/>
        </w:rPr>
        <w:t>В результате изучения учебного предмета «Физика» на уровне среднего общего образования:</w:t>
      </w:r>
    </w:p>
    <w:p w:rsidR="00B7487C" w:rsidRPr="003E2BC9" w:rsidRDefault="00B7487C" w:rsidP="00FD5842">
      <w:pPr>
        <w:ind w:right="-2" w:firstLine="284"/>
        <w:jc w:val="both"/>
        <w:rPr>
          <w:sz w:val="24"/>
          <w:szCs w:val="24"/>
        </w:rPr>
      </w:pPr>
      <w:r w:rsidRPr="003E2BC9">
        <w:rPr>
          <w:b/>
          <w:sz w:val="24"/>
          <w:szCs w:val="24"/>
        </w:rPr>
        <w:t>Выпускник на базовом уровне научится:</w:t>
      </w:r>
    </w:p>
    <w:p w:rsidR="00B7487C" w:rsidRPr="003E2BC9" w:rsidRDefault="00B7487C" w:rsidP="00FD5842">
      <w:pPr>
        <w:pStyle w:val="a0"/>
        <w:spacing w:line="240" w:lineRule="auto"/>
        <w:ind w:right="-2"/>
        <w:rPr>
          <w:sz w:val="24"/>
          <w:szCs w:val="24"/>
        </w:rPr>
      </w:pPr>
      <w:r w:rsidRPr="003E2BC9">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7487C" w:rsidRPr="003E2BC9" w:rsidRDefault="00B7487C" w:rsidP="00FD5842">
      <w:pPr>
        <w:pStyle w:val="a0"/>
        <w:spacing w:line="240" w:lineRule="auto"/>
        <w:ind w:right="-2"/>
        <w:rPr>
          <w:sz w:val="24"/>
          <w:szCs w:val="24"/>
        </w:rPr>
      </w:pPr>
      <w:r w:rsidRPr="003E2BC9">
        <w:rPr>
          <w:sz w:val="24"/>
          <w:szCs w:val="24"/>
        </w:rPr>
        <w:t>демонстрировать на примерах взаимосвязь между физикой и другими естественными науками;</w:t>
      </w:r>
    </w:p>
    <w:p w:rsidR="00B7487C" w:rsidRPr="003E2BC9" w:rsidRDefault="00B7487C" w:rsidP="00FD5842">
      <w:pPr>
        <w:pStyle w:val="a0"/>
        <w:spacing w:line="240" w:lineRule="auto"/>
        <w:ind w:right="-2"/>
        <w:rPr>
          <w:sz w:val="24"/>
          <w:szCs w:val="24"/>
        </w:rPr>
      </w:pPr>
      <w:r w:rsidRPr="003E2BC9">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B7487C" w:rsidRPr="003E2BC9" w:rsidRDefault="00B7487C" w:rsidP="00FD5842">
      <w:pPr>
        <w:pStyle w:val="a0"/>
        <w:spacing w:line="240" w:lineRule="auto"/>
        <w:ind w:right="-2"/>
        <w:rPr>
          <w:sz w:val="24"/>
          <w:szCs w:val="24"/>
        </w:rPr>
      </w:pPr>
      <w:r w:rsidRPr="003E2BC9">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B7487C" w:rsidRPr="003E2BC9" w:rsidRDefault="00B7487C" w:rsidP="00FD5842">
      <w:pPr>
        <w:pStyle w:val="a0"/>
        <w:spacing w:line="240" w:lineRule="auto"/>
        <w:ind w:right="-2"/>
        <w:rPr>
          <w:sz w:val="24"/>
          <w:szCs w:val="24"/>
        </w:rPr>
      </w:pPr>
      <w:r w:rsidRPr="003E2BC9">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B7487C" w:rsidRPr="003E2BC9" w:rsidRDefault="00B7487C" w:rsidP="00FD5842">
      <w:pPr>
        <w:pStyle w:val="a0"/>
        <w:spacing w:line="240" w:lineRule="auto"/>
        <w:ind w:right="-2"/>
        <w:rPr>
          <w:sz w:val="24"/>
          <w:szCs w:val="24"/>
        </w:rPr>
      </w:pPr>
      <w:r w:rsidRPr="003E2BC9">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B7487C" w:rsidRPr="003E2BC9" w:rsidRDefault="00B7487C" w:rsidP="00FD5842">
      <w:pPr>
        <w:pStyle w:val="a0"/>
        <w:spacing w:line="240" w:lineRule="auto"/>
        <w:ind w:right="-2"/>
        <w:rPr>
          <w:sz w:val="24"/>
          <w:szCs w:val="24"/>
        </w:rPr>
      </w:pPr>
      <w:r w:rsidRPr="003E2BC9">
        <w:rPr>
          <w:sz w:val="24"/>
          <w:szCs w:val="24"/>
        </w:rPr>
        <w:t>на основе исследования значение параметров, характеризующих проводить исследования зависимостей между физическими величинами: проводить измерения и определять данную зависимость между величинами, и делать вывод с учетом погрешности измерений;</w:t>
      </w:r>
    </w:p>
    <w:p w:rsidR="00B7487C" w:rsidRPr="003E2BC9" w:rsidRDefault="00B7487C" w:rsidP="00FD5842">
      <w:pPr>
        <w:pStyle w:val="a0"/>
        <w:spacing w:line="240" w:lineRule="auto"/>
        <w:ind w:right="-2"/>
        <w:rPr>
          <w:sz w:val="24"/>
          <w:szCs w:val="24"/>
        </w:rPr>
      </w:pPr>
      <w:r w:rsidRPr="003E2BC9">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B7487C" w:rsidRPr="003E2BC9" w:rsidRDefault="00B7487C" w:rsidP="00FD5842">
      <w:pPr>
        <w:pStyle w:val="a0"/>
        <w:spacing w:line="240" w:lineRule="auto"/>
        <w:ind w:right="-2"/>
        <w:rPr>
          <w:sz w:val="24"/>
          <w:szCs w:val="24"/>
        </w:rPr>
      </w:pPr>
      <w:r w:rsidRPr="003E2BC9">
        <w:rPr>
          <w:sz w:val="24"/>
          <w:szCs w:val="24"/>
        </w:rPr>
        <w:t>использовать для описания характера протекания физических процессов физические законы с учетом границ их применимости;</w:t>
      </w:r>
    </w:p>
    <w:p w:rsidR="00B7487C" w:rsidRPr="003E2BC9" w:rsidRDefault="00B7487C" w:rsidP="00FD5842">
      <w:pPr>
        <w:pStyle w:val="a0"/>
        <w:spacing w:line="240" w:lineRule="auto"/>
        <w:ind w:right="-2"/>
        <w:rPr>
          <w:sz w:val="24"/>
          <w:szCs w:val="24"/>
        </w:rPr>
      </w:pPr>
      <w:r w:rsidRPr="003E2BC9">
        <w:rPr>
          <w:sz w:val="24"/>
          <w:szCs w:val="24"/>
        </w:rPr>
        <w:lastRenderedPageBreak/>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B7487C" w:rsidRPr="003E2BC9" w:rsidRDefault="00B7487C" w:rsidP="00FD5842">
      <w:pPr>
        <w:pStyle w:val="a0"/>
        <w:spacing w:line="240" w:lineRule="auto"/>
        <w:ind w:right="-2"/>
        <w:rPr>
          <w:sz w:val="24"/>
          <w:szCs w:val="24"/>
        </w:rPr>
      </w:pPr>
      <w:r w:rsidRPr="003E2BC9">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B7487C" w:rsidRPr="003E2BC9" w:rsidRDefault="00B7487C" w:rsidP="00FD5842">
      <w:pPr>
        <w:pStyle w:val="a0"/>
        <w:spacing w:line="240" w:lineRule="auto"/>
        <w:ind w:right="-2"/>
        <w:rPr>
          <w:sz w:val="24"/>
          <w:szCs w:val="24"/>
        </w:rPr>
      </w:pPr>
      <w:r w:rsidRPr="003E2BC9">
        <w:rPr>
          <w:sz w:val="24"/>
          <w:szCs w:val="24"/>
        </w:rPr>
        <w:t>учитывать границы применения изученных физических моделей при решении физических и межпредметных задач;</w:t>
      </w:r>
    </w:p>
    <w:p w:rsidR="00B7487C" w:rsidRPr="003E2BC9" w:rsidRDefault="00B7487C" w:rsidP="00FD5842">
      <w:pPr>
        <w:pStyle w:val="a0"/>
        <w:spacing w:line="240" w:lineRule="auto"/>
        <w:ind w:right="-2"/>
        <w:rPr>
          <w:sz w:val="24"/>
          <w:szCs w:val="24"/>
        </w:rPr>
      </w:pPr>
      <w:r w:rsidRPr="003E2BC9">
        <w:rPr>
          <w:sz w:val="24"/>
          <w:szCs w:val="24"/>
        </w:rPr>
        <w:t>использовать информацию и применять знания о принципах работы и основных характеристиках</w:t>
      </w:r>
      <w:r w:rsidRPr="003E2BC9">
        <w:rPr>
          <w:i/>
          <w:iCs/>
          <w:sz w:val="24"/>
          <w:szCs w:val="24"/>
        </w:rPr>
        <w:t xml:space="preserve"> </w:t>
      </w:r>
      <w:r w:rsidRPr="003E2BC9">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B7487C" w:rsidRPr="00B307A1" w:rsidRDefault="00B7487C" w:rsidP="00FD5842">
      <w:pPr>
        <w:pStyle w:val="a0"/>
        <w:spacing w:line="240" w:lineRule="auto"/>
        <w:ind w:right="-2"/>
        <w:rPr>
          <w:sz w:val="24"/>
          <w:szCs w:val="24"/>
        </w:rPr>
      </w:pPr>
      <w:r w:rsidRPr="003E2BC9">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B7487C" w:rsidRPr="003E2BC9" w:rsidRDefault="00B7487C" w:rsidP="00FD5842">
      <w:pPr>
        <w:ind w:right="-2" w:firstLine="284"/>
        <w:jc w:val="both"/>
        <w:rPr>
          <w:sz w:val="24"/>
          <w:szCs w:val="24"/>
        </w:rPr>
      </w:pPr>
      <w:r w:rsidRPr="003E2BC9">
        <w:rPr>
          <w:b/>
          <w:sz w:val="24"/>
          <w:szCs w:val="24"/>
        </w:rPr>
        <w:t>Выпускник на базовом уровне получит возможность научиться:</w:t>
      </w:r>
    </w:p>
    <w:p w:rsidR="00B7487C" w:rsidRPr="003E2BC9" w:rsidRDefault="00B7487C" w:rsidP="00FD5842">
      <w:pPr>
        <w:pStyle w:val="a0"/>
        <w:spacing w:line="240" w:lineRule="auto"/>
        <w:ind w:right="-2"/>
        <w:rPr>
          <w:i/>
          <w:sz w:val="24"/>
          <w:szCs w:val="24"/>
        </w:rPr>
      </w:pPr>
      <w:r w:rsidRPr="003E2BC9">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B7487C" w:rsidRPr="003E2BC9" w:rsidRDefault="00B7487C" w:rsidP="00FD5842">
      <w:pPr>
        <w:pStyle w:val="a0"/>
        <w:spacing w:line="240" w:lineRule="auto"/>
        <w:ind w:right="-2"/>
        <w:rPr>
          <w:i/>
          <w:sz w:val="24"/>
          <w:szCs w:val="24"/>
        </w:rPr>
      </w:pPr>
      <w:r w:rsidRPr="003E2BC9">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B7487C" w:rsidRPr="003E2BC9" w:rsidRDefault="00B7487C" w:rsidP="00FD5842">
      <w:pPr>
        <w:pStyle w:val="a0"/>
        <w:spacing w:line="240" w:lineRule="auto"/>
        <w:ind w:right="-2"/>
        <w:rPr>
          <w:i/>
          <w:sz w:val="24"/>
          <w:szCs w:val="24"/>
        </w:rPr>
      </w:pPr>
      <w:r w:rsidRPr="003E2BC9">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B7487C" w:rsidRPr="003E2BC9" w:rsidRDefault="00B7487C" w:rsidP="00FD5842">
      <w:pPr>
        <w:pStyle w:val="a0"/>
        <w:spacing w:line="240" w:lineRule="auto"/>
        <w:ind w:right="-2"/>
        <w:rPr>
          <w:i/>
          <w:sz w:val="24"/>
          <w:szCs w:val="24"/>
        </w:rPr>
      </w:pPr>
      <w:r w:rsidRPr="003E2BC9">
        <w:rPr>
          <w:i/>
          <w:sz w:val="24"/>
          <w:szCs w:val="24"/>
        </w:rPr>
        <w:t>выдвигать гипотезы на основе знания основополагающих физических закономерностей и законов;</w:t>
      </w:r>
    </w:p>
    <w:p w:rsidR="00B7487C" w:rsidRPr="003E2BC9" w:rsidRDefault="00B7487C" w:rsidP="00FD5842">
      <w:pPr>
        <w:pStyle w:val="a0"/>
        <w:spacing w:line="240" w:lineRule="auto"/>
        <w:ind w:right="-2"/>
        <w:rPr>
          <w:i/>
          <w:sz w:val="24"/>
          <w:szCs w:val="24"/>
        </w:rPr>
      </w:pPr>
      <w:r w:rsidRPr="003E2BC9">
        <w:rPr>
          <w:i/>
          <w:sz w:val="24"/>
          <w:szCs w:val="24"/>
        </w:rPr>
        <w:t>самостоятельно планировать и проводить физические эксперименты;</w:t>
      </w:r>
    </w:p>
    <w:p w:rsidR="00B7487C" w:rsidRPr="003E2BC9" w:rsidRDefault="00B7487C" w:rsidP="00FD5842">
      <w:pPr>
        <w:pStyle w:val="a0"/>
        <w:spacing w:line="240" w:lineRule="auto"/>
        <w:ind w:right="-2"/>
        <w:rPr>
          <w:i/>
          <w:sz w:val="24"/>
          <w:szCs w:val="24"/>
        </w:rPr>
      </w:pPr>
      <w:r w:rsidRPr="003E2BC9">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B7487C" w:rsidRPr="003E2BC9" w:rsidRDefault="00B7487C" w:rsidP="00FD5842">
      <w:pPr>
        <w:pStyle w:val="a0"/>
        <w:spacing w:line="240" w:lineRule="auto"/>
        <w:ind w:right="-2"/>
        <w:rPr>
          <w:i/>
          <w:sz w:val="24"/>
          <w:szCs w:val="24"/>
        </w:rPr>
      </w:pPr>
      <w:r w:rsidRPr="003E2BC9">
        <w:rPr>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B7487C" w:rsidRPr="003E2BC9" w:rsidRDefault="00B7487C" w:rsidP="00FD5842">
      <w:pPr>
        <w:pStyle w:val="a0"/>
        <w:spacing w:line="240" w:lineRule="auto"/>
        <w:ind w:right="-2"/>
        <w:rPr>
          <w:i/>
          <w:sz w:val="24"/>
          <w:szCs w:val="24"/>
        </w:rPr>
      </w:pPr>
      <w:r w:rsidRPr="003E2BC9">
        <w:rPr>
          <w:i/>
          <w:sz w:val="24"/>
          <w:szCs w:val="24"/>
        </w:rPr>
        <w:t>объяснять принципы работы и характеристики изученных машин, приборов и технических устройств;</w:t>
      </w:r>
    </w:p>
    <w:p w:rsidR="00B7487C" w:rsidRPr="00B307A1" w:rsidRDefault="00B7487C" w:rsidP="00FD5842">
      <w:pPr>
        <w:pStyle w:val="a0"/>
        <w:spacing w:line="240" w:lineRule="auto"/>
        <w:ind w:right="-2"/>
        <w:rPr>
          <w:i/>
          <w:sz w:val="24"/>
          <w:szCs w:val="24"/>
        </w:rPr>
      </w:pPr>
      <w:r w:rsidRPr="003E2BC9">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B7487C" w:rsidRPr="003E2BC9" w:rsidRDefault="00B7487C" w:rsidP="00FD5842">
      <w:pPr>
        <w:ind w:right="-2" w:firstLine="284"/>
        <w:jc w:val="both"/>
        <w:rPr>
          <w:sz w:val="24"/>
          <w:szCs w:val="24"/>
        </w:rPr>
      </w:pPr>
      <w:r w:rsidRPr="003E2BC9">
        <w:rPr>
          <w:b/>
          <w:sz w:val="24"/>
          <w:szCs w:val="24"/>
        </w:rPr>
        <w:t>Выпускник на углубленном уровне научится:</w:t>
      </w:r>
    </w:p>
    <w:p w:rsidR="00B7487C" w:rsidRPr="003E2BC9" w:rsidRDefault="00B7487C" w:rsidP="00FD5842">
      <w:pPr>
        <w:pStyle w:val="a0"/>
        <w:spacing w:line="240" w:lineRule="auto"/>
        <w:ind w:right="-2"/>
        <w:rPr>
          <w:sz w:val="24"/>
          <w:szCs w:val="24"/>
        </w:rPr>
      </w:pPr>
      <w:r w:rsidRPr="003E2BC9">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7487C" w:rsidRPr="003E2BC9" w:rsidRDefault="00B7487C" w:rsidP="00FD5842">
      <w:pPr>
        <w:pStyle w:val="a0"/>
        <w:spacing w:line="240" w:lineRule="auto"/>
        <w:ind w:right="-2"/>
        <w:rPr>
          <w:sz w:val="24"/>
          <w:szCs w:val="24"/>
        </w:rPr>
      </w:pPr>
      <w:r w:rsidRPr="003E2BC9">
        <w:rPr>
          <w:sz w:val="24"/>
          <w:szCs w:val="24"/>
        </w:rPr>
        <w:t>характеризовать взаимосвязь между физикой и другими естественными науками;</w:t>
      </w:r>
    </w:p>
    <w:p w:rsidR="00B7487C" w:rsidRPr="003E2BC9" w:rsidRDefault="00B7487C" w:rsidP="00FD5842">
      <w:pPr>
        <w:pStyle w:val="a0"/>
        <w:spacing w:line="240" w:lineRule="auto"/>
        <w:ind w:right="-2"/>
        <w:rPr>
          <w:sz w:val="24"/>
          <w:szCs w:val="24"/>
        </w:rPr>
      </w:pPr>
      <w:r w:rsidRPr="003E2BC9">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B7487C" w:rsidRPr="003E2BC9" w:rsidRDefault="00B7487C" w:rsidP="00FD5842">
      <w:pPr>
        <w:pStyle w:val="a0"/>
        <w:spacing w:line="240" w:lineRule="auto"/>
        <w:ind w:right="-2"/>
        <w:rPr>
          <w:sz w:val="24"/>
          <w:szCs w:val="24"/>
        </w:rPr>
      </w:pPr>
      <w:r w:rsidRPr="003E2BC9">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B7487C" w:rsidRPr="003E2BC9" w:rsidRDefault="00B7487C" w:rsidP="00FD5842">
      <w:pPr>
        <w:pStyle w:val="a0"/>
        <w:spacing w:line="240" w:lineRule="auto"/>
        <w:ind w:right="-2"/>
        <w:rPr>
          <w:sz w:val="24"/>
          <w:szCs w:val="24"/>
        </w:rPr>
      </w:pPr>
      <w:r w:rsidRPr="003E2BC9">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B7487C" w:rsidRPr="003E2BC9" w:rsidRDefault="00B7487C" w:rsidP="00FD5842">
      <w:pPr>
        <w:pStyle w:val="a0"/>
        <w:spacing w:line="240" w:lineRule="auto"/>
        <w:ind w:right="-2"/>
        <w:rPr>
          <w:sz w:val="24"/>
          <w:szCs w:val="24"/>
        </w:rPr>
      </w:pPr>
      <w:r w:rsidRPr="003E2BC9">
        <w:rPr>
          <w:sz w:val="24"/>
          <w:szCs w:val="24"/>
        </w:rPr>
        <w:lastRenderedPageBreak/>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B7487C" w:rsidRPr="003E2BC9" w:rsidRDefault="00B7487C" w:rsidP="00FD5842">
      <w:pPr>
        <w:pStyle w:val="a0"/>
        <w:spacing w:line="240" w:lineRule="auto"/>
        <w:ind w:right="-2"/>
        <w:rPr>
          <w:sz w:val="24"/>
          <w:szCs w:val="24"/>
        </w:rPr>
      </w:pPr>
      <w:r w:rsidRPr="003E2BC9">
        <w:rPr>
          <w:sz w:val="24"/>
          <w:szCs w:val="24"/>
        </w:rPr>
        <w:t>самостоятельно планировать и проводить физические эксперименты;</w:t>
      </w:r>
    </w:p>
    <w:p w:rsidR="00B7487C" w:rsidRPr="003E2BC9" w:rsidRDefault="00B7487C" w:rsidP="00FD5842">
      <w:pPr>
        <w:pStyle w:val="a0"/>
        <w:spacing w:line="240" w:lineRule="auto"/>
        <w:ind w:right="-2"/>
        <w:rPr>
          <w:sz w:val="24"/>
          <w:szCs w:val="24"/>
        </w:rPr>
      </w:pPr>
      <w:r w:rsidRPr="003E2BC9">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B7487C" w:rsidRPr="003E2BC9" w:rsidRDefault="00B7487C" w:rsidP="00FD5842">
      <w:pPr>
        <w:pStyle w:val="a0"/>
        <w:spacing w:line="240" w:lineRule="auto"/>
        <w:ind w:right="-2"/>
        <w:rPr>
          <w:sz w:val="24"/>
          <w:szCs w:val="24"/>
        </w:rPr>
      </w:pPr>
      <w:r w:rsidRPr="003E2BC9">
        <w:rPr>
          <w:sz w:val="24"/>
          <w:szCs w:val="24"/>
        </w:rPr>
        <w:t>объяснять границы применения изученных физических моделей при решении физических и межпредметных задач;</w:t>
      </w:r>
    </w:p>
    <w:p w:rsidR="00B7487C" w:rsidRPr="003E2BC9" w:rsidRDefault="00B7487C" w:rsidP="00FD5842">
      <w:pPr>
        <w:pStyle w:val="a0"/>
        <w:spacing w:line="240" w:lineRule="auto"/>
        <w:ind w:right="-2"/>
        <w:rPr>
          <w:sz w:val="24"/>
          <w:szCs w:val="24"/>
        </w:rPr>
      </w:pPr>
      <w:r w:rsidRPr="003E2BC9">
        <w:rPr>
          <w:sz w:val="24"/>
          <w:szCs w:val="24"/>
        </w:rPr>
        <w:t>выдвигать гипотезы на основе знания основополагающих физических закономерностей и законов;</w:t>
      </w:r>
    </w:p>
    <w:p w:rsidR="00B7487C" w:rsidRPr="003E2BC9" w:rsidRDefault="00B7487C" w:rsidP="00FD5842">
      <w:pPr>
        <w:pStyle w:val="a0"/>
        <w:spacing w:line="240" w:lineRule="auto"/>
        <w:ind w:right="-2"/>
        <w:rPr>
          <w:sz w:val="24"/>
          <w:szCs w:val="24"/>
        </w:rPr>
      </w:pPr>
      <w:r w:rsidRPr="003E2BC9">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B7487C" w:rsidRPr="003E2BC9" w:rsidRDefault="00B7487C" w:rsidP="00FD5842">
      <w:pPr>
        <w:pStyle w:val="a0"/>
        <w:spacing w:line="240" w:lineRule="auto"/>
        <w:ind w:right="-2"/>
        <w:rPr>
          <w:sz w:val="24"/>
          <w:szCs w:val="24"/>
        </w:rPr>
      </w:pPr>
      <w:r w:rsidRPr="003E2BC9">
        <w:rPr>
          <w:sz w:val="24"/>
          <w:szCs w:val="24"/>
        </w:rPr>
        <w:t>объяснять принципы работы и характеристики изученных машин, приборов и технических устройств;</w:t>
      </w:r>
    </w:p>
    <w:p w:rsidR="00B7487C" w:rsidRPr="00B307A1" w:rsidRDefault="00B7487C" w:rsidP="00FD5842">
      <w:pPr>
        <w:pStyle w:val="a0"/>
        <w:spacing w:line="240" w:lineRule="auto"/>
        <w:ind w:right="-2"/>
        <w:rPr>
          <w:sz w:val="24"/>
          <w:szCs w:val="24"/>
        </w:rPr>
      </w:pPr>
      <w:r w:rsidRPr="003E2BC9">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B7487C" w:rsidRPr="003E2BC9" w:rsidRDefault="00B7487C" w:rsidP="00FD5842">
      <w:pPr>
        <w:ind w:right="-2" w:firstLine="284"/>
        <w:jc w:val="both"/>
        <w:rPr>
          <w:sz w:val="24"/>
          <w:szCs w:val="24"/>
        </w:rPr>
      </w:pPr>
      <w:r w:rsidRPr="003E2BC9">
        <w:rPr>
          <w:b/>
          <w:sz w:val="24"/>
          <w:szCs w:val="24"/>
        </w:rPr>
        <w:t>Выпускник на углубленном уровне получит возможность научиться:</w:t>
      </w:r>
    </w:p>
    <w:p w:rsidR="00B7487C" w:rsidRPr="003E2BC9" w:rsidRDefault="00B7487C" w:rsidP="00FD5842">
      <w:pPr>
        <w:pStyle w:val="a0"/>
        <w:spacing w:line="240" w:lineRule="auto"/>
        <w:ind w:right="-2"/>
        <w:rPr>
          <w:i/>
          <w:sz w:val="24"/>
          <w:szCs w:val="24"/>
        </w:rPr>
      </w:pPr>
      <w:r w:rsidRPr="003E2BC9">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B7487C" w:rsidRPr="003E2BC9" w:rsidRDefault="00B7487C" w:rsidP="00FD5842">
      <w:pPr>
        <w:pStyle w:val="a0"/>
        <w:spacing w:line="240" w:lineRule="auto"/>
        <w:ind w:right="-2"/>
        <w:rPr>
          <w:i/>
          <w:sz w:val="24"/>
          <w:szCs w:val="24"/>
        </w:rPr>
      </w:pPr>
      <w:r w:rsidRPr="003E2BC9">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B7487C" w:rsidRPr="003E2BC9" w:rsidRDefault="00B7487C" w:rsidP="00FD5842">
      <w:pPr>
        <w:pStyle w:val="a0"/>
        <w:spacing w:line="240" w:lineRule="auto"/>
        <w:ind w:right="-2"/>
        <w:rPr>
          <w:i/>
          <w:sz w:val="24"/>
          <w:szCs w:val="24"/>
        </w:rPr>
      </w:pPr>
      <w:r w:rsidRPr="003E2BC9">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B7487C" w:rsidRPr="003E2BC9" w:rsidRDefault="00B7487C" w:rsidP="00FD5842">
      <w:pPr>
        <w:pStyle w:val="a0"/>
        <w:spacing w:line="240" w:lineRule="auto"/>
        <w:ind w:right="-2"/>
        <w:rPr>
          <w:i/>
          <w:sz w:val="24"/>
          <w:szCs w:val="24"/>
        </w:rPr>
      </w:pPr>
      <w:r w:rsidRPr="003E2BC9">
        <w:rPr>
          <w:i/>
          <w:sz w:val="24"/>
          <w:szCs w:val="24"/>
        </w:rPr>
        <w:t>решать экспериментальные</w:t>
      </w:r>
      <w:r w:rsidRPr="003E2BC9">
        <w:rPr>
          <w:i/>
          <w:color w:val="20124D"/>
          <w:sz w:val="24"/>
          <w:szCs w:val="24"/>
        </w:rPr>
        <w:t>,</w:t>
      </w:r>
      <w:r w:rsidRPr="003E2BC9">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B7487C" w:rsidRPr="003E2BC9" w:rsidRDefault="00B7487C" w:rsidP="00FD5842">
      <w:pPr>
        <w:pStyle w:val="a0"/>
        <w:spacing w:line="240" w:lineRule="auto"/>
        <w:ind w:right="-2"/>
        <w:rPr>
          <w:i/>
          <w:sz w:val="24"/>
          <w:szCs w:val="24"/>
        </w:rPr>
      </w:pPr>
      <w:r w:rsidRPr="003E2BC9">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B7487C" w:rsidRPr="003E2BC9" w:rsidRDefault="00B7487C" w:rsidP="00FD5842">
      <w:pPr>
        <w:pStyle w:val="a0"/>
        <w:spacing w:line="240" w:lineRule="auto"/>
        <w:ind w:right="-2"/>
        <w:rPr>
          <w:i/>
          <w:sz w:val="24"/>
          <w:szCs w:val="24"/>
        </w:rPr>
      </w:pPr>
      <w:r w:rsidRPr="003E2BC9">
        <w:rPr>
          <w:i/>
          <w:sz w:val="24"/>
          <w:szCs w:val="24"/>
        </w:rPr>
        <w:t>формулировать и решать новые задачи, возникающие в ходе учебно-исследовательской и проектной деятельности;</w:t>
      </w:r>
    </w:p>
    <w:p w:rsidR="00B7487C" w:rsidRPr="003E2BC9" w:rsidRDefault="00B7487C" w:rsidP="00FD5842">
      <w:pPr>
        <w:pStyle w:val="a0"/>
        <w:spacing w:line="240" w:lineRule="auto"/>
        <w:ind w:right="-2"/>
        <w:rPr>
          <w:i/>
          <w:sz w:val="24"/>
          <w:szCs w:val="24"/>
        </w:rPr>
      </w:pPr>
      <w:r w:rsidRPr="003E2BC9">
        <w:rPr>
          <w:i/>
          <w:sz w:val="24"/>
          <w:szCs w:val="24"/>
        </w:rPr>
        <w:t>усовершенствовать приборы и методы исследования в соответствии с поставленной задачей;</w:t>
      </w:r>
    </w:p>
    <w:p w:rsidR="00B7487C" w:rsidRDefault="00B7487C" w:rsidP="00FD5842">
      <w:pPr>
        <w:pStyle w:val="a0"/>
        <w:spacing w:line="240" w:lineRule="auto"/>
        <w:ind w:right="-2"/>
        <w:rPr>
          <w:i/>
          <w:sz w:val="24"/>
          <w:szCs w:val="24"/>
        </w:rPr>
      </w:pPr>
      <w:r w:rsidRPr="003E2BC9">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bookmarkStart w:id="28" w:name="_Toc434850685"/>
      <w:bookmarkStart w:id="29" w:name="_Toc435412687"/>
      <w:bookmarkStart w:id="30" w:name="_Toc453968160"/>
    </w:p>
    <w:p w:rsidR="00B7487C" w:rsidRPr="008B6922" w:rsidRDefault="008B6922" w:rsidP="00FD5842">
      <w:pPr>
        <w:pStyle w:val="a0"/>
        <w:numPr>
          <w:ilvl w:val="0"/>
          <w:numId w:val="0"/>
        </w:numPr>
        <w:spacing w:line="240" w:lineRule="auto"/>
        <w:ind w:right="-2" w:firstLine="284"/>
        <w:rPr>
          <w:b/>
          <w:i/>
          <w:sz w:val="24"/>
          <w:szCs w:val="24"/>
        </w:rPr>
      </w:pPr>
      <w:r w:rsidRPr="008B6922">
        <w:rPr>
          <w:b/>
          <w:sz w:val="24"/>
          <w:szCs w:val="24"/>
        </w:rPr>
        <w:t>1.2.3.11.</w:t>
      </w:r>
      <w:r w:rsidR="00B7487C" w:rsidRPr="008B6922">
        <w:rPr>
          <w:b/>
          <w:sz w:val="24"/>
          <w:szCs w:val="24"/>
        </w:rPr>
        <w:t xml:space="preserve">  </w:t>
      </w:r>
      <w:r w:rsidR="00B7487C" w:rsidRPr="008B6922">
        <w:rPr>
          <w:b/>
          <w:i/>
          <w:sz w:val="24"/>
          <w:szCs w:val="24"/>
        </w:rPr>
        <w:t>Химия</w:t>
      </w:r>
      <w:bookmarkEnd w:id="28"/>
      <w:bookmarkEnd w:id="29"/>
      <w:bookmarkEnd w:id="30"/>
    </w:p>
    <w:p w:rsidR="00B7487C" w:rsidRPr="008B6922" w:rsidRDefault="00B7487C" w:rsidP="00FD5842">
      <w:pPr>
        <w:ind w:right="-2" w:firstLine="284"/>
        <w:jc w:val="both"/>
        <w:rPr>
          <w:sz w:val="24"/>
          <w:szCs w:val="24"/>
        </w:rPr>
      </w:pPr>
      <w:r w:rsidRPr="008B6922">
        <w:rPr>
          <w:sz w:val="24"/>
          <w:szCs w:val="24"/>
        </w:rPr>
        <w:t>В результате изучения учебного предмета «Химия» на уровне среднего общего образования:</w:t>
      </w:r>
    </w:p>
    <w:p w:rsidR="00B7487C" w:rsidRPr="003E2BC9" w:rsidRDefault="00B7487C" w:rsidP="00FD5842">
      <w:pPr>
        <w:ind w:right="-2" w:firstLine="284"/>
        <w:jc w:val="both"/>
        <w:rPr>
          <w:b/>
          <w:sz w:val="24"/>
          <w:szCs w:val="24"/>
        </w:rPr>
      </w:pPr>
      <w:r w:rsidRPr="003E2BC9">
        <w:rPr>
          <w:b/>
          <w:sz w:val="24"/>
          <w:szCs w:val="24"/>
        </w:rPr>
        <w:t>Выпускник на базовом уровне научится:</w:t>
      </w:r>
    </w:p>
    <w:p w:rsidR="00B7487C" w:rsidRPr="003E2BC9" w:rsidRDefault="00B7487C" w:rsidP="00FD5842">
      <w:pPr>
        <w:pStyle w:val="a0"/>
        <w:spacing w:line="240" w:lineRule="auto"/>
        <w:ind w:right="-2"/>
        <w:rPr>
          <w:sz w:val="24"/>
          <w:szCs w:val="24"/>
        </w:rPr>
      </w:pPr>
      <w:r w:rsidRPr="003E2BC9">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B7487C" w:rsidRPr="003E2BC9" w:rsidRDefault="00B7487C" w:rsidP="00FD5842">
      <w:pPr>
        <w:pStyle w:val="a0"/>
        <w:spacing w:line="240" w:lineRule="auto"/>
        <w:ind w:right="-2"/>
        <w:rPr>
          <w:sz w:val="24"/>
          <w:szCs w:val="24"/>
        </w:rPr>
      </w:pPr>
      <w:r w:rsidRPr="003E2BC9">
        <w:rPr>
          <w:sz w:val="24"/>
          <w:szCs w:val="24"/>
        </w:rPr>
        <w:t>демонстрировать на примерах взаимосвязь между химией и другими естественными науками;</w:t>
      </w:r>
    </w:p>
    <w:p w:rsidR="00B7487C" w:rsidRPr="003E2BC9" w:rsidRDefault="00B7487C" w:rsidP="00FD5842">
      <w:pPr>
        <w:pStyle w:val="a0"/>
        <w:spacing w:line="240" w:lineRule="auto"/>
        <w:ind w:right="-2"/>
        <w:rPr>
          <w:sz w:val="24"/>
          <w:szCs w:val="24"/>
        </w:rPr>
      </w:pPr>
      <w:r w:rsidRPr="003E2BC9">
        <w:rPr>
          <w:sz w:val="24"/>
          <w:szCs w:val="24"/>
        </w:rPr>
        <w:t>раскрывать на примерах положения теории химического строения А.М. Бутлерова;</w:t>
      </w:r>
    </w:p>
    <w:p w:rsidR="00B7487C" w:rsidRPr="003E2BC9" w:rsidRDefault="00B7487C" w:rsidP="00FD5842">
      <w:pPr>
        <w:pStyle w:val="a0"/>
        <w:spacing w:line="240" w:lineRule="auto"/>
        <w:ind w:right="-2"/>
        <w:rPr>
          <w:sz w:val="24"/>
          <w:szCs w:val="24"/>
        </w:rPr>
      </w:pPr>
      <w:r w:rsidRPr="003E2BC9">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B7487C" w:rsidRPr="003E2BC9" w:rsidRDefault="00B7487C" w:rsidP="00FD5842">
      <w:pPr>
        <w:pStyle w:val="a0"/>
        <w:spacing w:line="240" w:lineRule="auto"/>
        <w:ind w:right="-2"/>
        <w:rPr>
          <w:sz w:val="24"/>
          <w:szCs w:val="24"/>
        </w:rPr>
      </w:pPr>
      <w:r w:rsidRPr="003E2BC9">
        <w:rPr>
          <w:sz w:val="24"/>
          <w:szCs w:val="24"/>
        </w:rPr>
        <w:t>объяснять причины многообразия веществ на основе общих представлений об их составе и строении;</w:t>
      </w:r>
    </w:p>
    <w:p w:rsidR="00B7487C" w:rsidRPr="003E2BC9" w:rsidRDefault="00B7487C" w:rsidP="00FD5842">
      <w:pPr>
        <w:pStyle w:val="a0"/>
        <w:spacing w:line="240" w:lineRule="auto"/>
        <w:ind w:right="-2"/>
        <w:rPr>
          <w:sz w:val="24"/>
          <w:szCs w:val="24"/>
        </w:rPr>
      </w:pPr>
      <w:r w:rsidRPr="003E2BC9">
        <w:rPr>
          <w:sz w:val="24"/>
          <w:szCs w:val="24"/>
        </w:rPr>
        <w:lastRenderedPageBreak/>
        <w:t>применять правила систематической международной номенклатуры как средства различения и идентификации веществ по их составу и строению;</w:t>
      </w:r>
    </w:p>
    <w:p w:rsidR="00B7487C" w:rsidRPr="003E2BC9" w:rsidRDefault="00B7487C" w:rsidP="00FD5842">
      <w:pPr>
        <w:pStyle w:val="a0"/>
        <w:spacing w:line="240" w:lineRule="auto"/>
        <w:ind w:right="-2"/>
        <w:rPr>
          <w:sz w:val="24"/>
          <w:szCs w:val="24"/>
        </w:rPr>
      </w:pPr>
      <w:r w:rsidRPr="003E2BC9">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B7487C" w:rsidRPr="003E2BC9" w:rsidRDefault="00B7487C" w:rsidP="00FD5842">
      <w:pPr>
        <w:pStyle w:val="a0"/>
        <w:spacing w:line="240" w:lineRule="auto"/>
        <w:ind w:right="-2"/>
        <w:rPr>
          <w:sz w:val="24"/>
          <w:szCs w:val="24"/>
        </w:rPr>
      </w:pPr>
      <w:r w:rsidRPr="003E2BC9">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B7487C" w:rsidRPr="003E2BC9" w:rsidRDefault="00B7487C" w:rsidP="00FD5842">
      <w:pPr>
        <w:pStyle w:val="a0"/>
        <w:spacing w:line="240" w:lineRule="auto"/>
        <w:ind w:right="-2"/>
        <w:rPr>
          <w:sz w:val="24"/>
          <w:szCs w:val="24"/>
        </w:rPr>
      </w:pPr>
      <w:r w:rsidRPr="003E2BC9">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B7487C" w:rsidRPr="003E2BC9" w:rsidRDefault="00B7487C" w:rsidP="00FD5842">
      <w:pPr>
        <w:pStyle w:val="a0"/>
        <w:spacing w:line="240" w:lineRule="auto"/>
        <w:ind w:right="-2"/>
        <w:rPr>
          <w:sz w:val="24"/>
          <w:szCs w:val="24"/>
        </w:rPr>
      </w:pPr>
      <w:r w:rsidRPr="003E2BC9">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B7487C" w:rsidRPr="003E2BC9" w:rsidRDefault="00B7487C" w:rsidP="00FD5842">
      <w:pPr>
        <w:pStyle w:val="a0"/>
        <w:spacing w:line="240" w:lineRule="auto"/>
        <w:ind w:right="-2"/>
        <w:rPr>
          <w:sz w:val="24"/>
          <w:szCs w:val="24"/>
        </w:rPr>
      </w:pPr>
      <w:r w:rsidRPr="003E2BC9">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B7487C" w:rsidRPr="003E2BC9" w:rsidRDefault="00B7487C" w:rsidP="00FD5842">
      <w:pPr>
        <w:pStyle w:val="a0"/>
        <w:spacing w:line="240" w:lineRule="auto"/>
        <w:ind w:right="-2"/>
        <w:rPr>
          <w:sz w:val="24"/>
          <w:szCs w:val="24"/>
        </w:rPr>
      </w:pPr>
      <w:r w:rsidRPr="003E2BC9">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B7487C" w:rsidRPr="003E2BC9" w:rsidRDefault="00B7487C" w:rsidP="00FD5842">
      <w:pPr>
        <w:pStyle w:val="a0"/>
        <w:spacing w:line="240" w:lineRule="auto"/>
        <w:ind w:right="-2"/>
        <w:rPr>
          <w:sz w:val="24"/>
          <w:szCs w:val="24"/>
        </w:rPr>
      </w:pPr>
      <w:r w:rsidRPr="003E2BC9">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B7487C" w:rsidRPr="003E2BC9" w:rsidRDefault="00B7487C" w:rsidP="00FD5842">
      <w:pPr>
        <w:pStyle w:val="a0"/>
        <w:spacing w:line="240" w:lineRule="auto"/>
        <w:ind w:right="-2"/>
        <w:rPr>
          <w:sz w:val="24"/>
          <w:szCs w:val="24"/>
        </w:rPr>
      </w:pPr>
      <w:r w:rsidRPr="003E2BC9">
        <w:rPr>
          <w:sz w:val="24"/>
          <w:szCs w:val="24"/>
        </w:rPr>
        <w:t>владеть правилами и приемами безопасной работы с химическими веществами и лабораторным оборудованием;</w:t>
      </w:r>
    </w:p>
    <w:p w:rsidR="00B7487C" w:rsidRPr="003E2BC9" w:rsidRDefault="00B7487C" w:rsidP="00FD5842">
      <w:pPr>
        <w:pStyle w:val="a0"/>
        <w:spacing w:line="240" w:lineRule="auto"/>
        <w:ind w:right="-2"/>
        <w:rPr>
          <w:sz w:val="24"/>
          <w:szCs w:val="24"/>
        </w:rPr>
      </w:pPr>
      <w:r w:rsidRPr="003E2BC9">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B7487C" w:rsidRPr="003E2BC9" w:rsidRDefault="00B7487C" w:rsidP="00FD5842">
      <w:pPr>
        <w:pStyle w:val="a0"/>
        <w:spacing w:line="240" w:lineRule="auto"/>
        <w:ind w:right="-2"/>
        <w:rPr>
          <w:sz w:val="24"/>
          <w:szCs w:val="24"/>
        </w:rPr>
      </w:pPr>
      <w:r w:rsidRPr="003E2BC9">
        <w:rPr>
          <w:sz w:val="24"/>
          <w:szCs w:val="24"/>
        </w:rPr>
        <w:t>приводить примеры гидролиза солей в повседневной жизни человека;</w:t>
      </w:r>
    </w:p>
    <w:p w:rsidR="00B7487C" w:rsidRPr="003E2BC9" w:rsidRDefault="00B7487C" w:rsidP="00FD5842">
      <w:pPr>
        <w:pStyle w:val="a0"/>
        <w:spacing w:line="240" w:lineRule="auto"/>
        <w:ind w:right="-2"/>
        <w:rPr>
          <w:sz w:val="24"/>
          <w:szCs w:val="24"/>
        </w:rPr>
      </w:pPr>
      <w:r w:rsidRPr="003E2BC9">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B7487C" w:rsidRPr="003E2BC9" w:rsidRDefault="00B7487C" w:rsidP="00FD5842">
      <w:pPr>
        <w:pStyle w:val="a0"/>
        <w:spacing w:line="240" w:lineRule="auto"/>
        <w:ind w:right="-2"/>
        <w:rPr>
          <w:sz w:val="24"/>
          <w:szCs w:val="24"/>
        </w:rPr>
      </w:pPr>
      <w:r w:rsidRPr="003E2BC9">
        <w:rPr>
          <w:rStyle w:val="af6"/>
        </w:rPr>
        <w:t>приводить примеры химических реакций, раскрывающих общие химические свойства простых веществ – металлов и неметаллов;</w:t>
      </w:r>
    </w:p>
    <w:p w:rsidR="00B7487C" w:rsidRPr="003E2BC9" w:rsidRDefault="00B7487C" w:rsidP="00FD5842">
      <w:pPr>
        <w:pStyle w:val="a0"/>
        <w:spacing w:line="240" w:lineRule="auto"/>
        <w:ind w:right="-2"/>
        <w:rPr>
          <w:sz w:val="24"/>
          <w:szCs w:val="24"/>
        </w:rPr>
      </w:pPr>
      <w:r w:rsidRPr="003E2BC9">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B7487C" w:rsidRPr="003E2BC9" w:rsidRDefault="00B7487C" w:rsidP="00FD5842">
      <w:pPr>
        <w:pStyle w:val="a0"/>
        <w:spacing w:line="240" w:lineRule="auto"/>
        <w:ind w:right="-2"/>
        <w:rPr>
          <w:sz w:val="24"/>
          <w:szCs w:val="24"/>
        </w:rPr>
      </w:pPr>
      <w:r w:rsidRPr="003E2BC9">
        <w:rPr>
          <w:sz w:val="24"/>
          <w:szCs w:val="24"/>
        </w:rPr>
        <w:t>владеть правилами безопасного обращения с едкими, горючими и токсичными веществами, средствами бытовой химии;</w:t>
      </w:r>
    </w:p>
    <w:p w:rsidR="00B7487C" w:rsidRPr="003E2BC9" w:rsidRDefault="00B7487C" w:rsidP="00FD5842">
      <w:pPr>
        <w:pStyle w:val="a0"/>
        <w:spacing w:line="240" w:lineRule="auto"/>
        <w:ind w:right="-2"/>
        <w:rPr>
          <w:sz w:val="24"/>
          <w:szCs w:val="24"/>
        </w:rPr>
      </w:pPr>
      <w:r w:rsidRPr="003E2BC9">
        <w:rPr>
          <w:sz w:val="24"/>
          <w:szCs w:val="24"/>
        </w:rPr>
        <w:t>осуществлять поиск химической информации по названиям, идентификаторам, структурным формулам веществ;</w:t>
      </w:r>
    </w:p>
    <w:p w:rsidR="00B7487C" w:rsidRPr="003E2BC9" w:rsidRDefault="00B7487C" w:rsidP="00FD5842">
      <w:pPr>
        <w:pStyle w:val="a0"/>
        <w:spacing w:line="240" w:lineRule="auto"/>
        <w:ind w:right="-2"/>
        <w:rPr>
          <w:sz w:val="24"/>
          <w:szCs w:val="24"/>
        </w:rPr>
      </w:pPr>
      <w:r w:rsidRPr="003E2BC9">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B7487C" w:rsidRPr="00B307A1" w:rsidRDefault="00B7487C" w:rsidP="00FD5842">
      <w:pPr>
        <w:pStyle w:val="a0"/>
        <w:spacing w:line="240" w:lineRule="auto"/>
        <w:ind w:right="-2"/>
        <w:rPr>
          <w:sz w:val="24"/>
          <w:szCs w:val="24"/>
        </w:rPr>
      </w:pPr>
      <w:r w:rsidRPr="003E2BC9">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B7487C" w:rsidRPr="003E2BC9" w:rsidRDefault="00B7487C" w:rsidP="00FD5842">
      <w:pPr>
        <w:ind w:right="-2" w:firstLine="284"/>
        <w:jc w:val="both"/>
        <w:rPr>
          <w:b/>
          <w:sz w:val="24"/>
          <w:szCs w:val="24"/>
        </w:rPr>
      </w:pPr>
      <w:r w:rsidRPr="003E2BC9">
        <w:rPr>
          <w:b/>
          <w:sz w:val="24"/>
          <w:szCs w:val="24"/>
        </w:rPr>
        <w:t>Выпускник на базовом уровне получит возможность научиться:</w:t>
      </w:r>
    </w:p>
    <w:p w:rsidR="00B7487C" w:rsidRPr="003E2BC9" w:rsidRDefault="00B7487C" w:rsidP="00FD5842">
      <w:pPr>
        <w:pStyle w:val="a0"/>
        <w:spacing w:line="240" w:lineRule="auto"/>
        <w:ind w:right="-2"/>
        <w:rPr>
          <w:i/>
          <w:sz w:val="24"/>
          <w:szCs w:val="24"/>
        </w:rPr>
      </w:pPr>
      <w:r w:rsidRPr="003E2BC9">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B7487C" w:rsidRPr="003E2BC9" w:rsidRDefault="00B7487C" w:rsidP="00FD5842">
      <w:pPr>
        <w:pStyle w:val="a0"/>
        <w:spacing w:line="240" w:lineRule="auto"/>
        <w:ind w:right="-2"/>
        <w:rPr>
          <w:i/>
          <w:sz w:val="24"/>
          <w:szCs w:val="24"/>
        </w:rPr>
      </w:pPr>
      <w:r w:rsidRPr="003E2BC9">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B7487C" w:rsidRPr="003E2BC9" w:rsidRDefault="00B7487C" w:rsidP="00FD5842">
      <w:pPr>
        <w:pStyle w:val="a0"/>
        <w:spacing w:line="240" w:lineRule="auto"/>
        <w:ind w:right="-2"/>
        <w:rPr>
          <w:i/>
          <w:sz w:val="24"/>
          <w:szCs w:val="24"/>
        </w:rPr>
      </w:pPr>
      <w:r w:rsidRPr="003E2BC9">
        <w:rPr>
          <w:i/>
          <w:sz w:val="24"/>
          <w:szCs w:val="24"/>
        </w:rPr>
        <w:lastRenderedPageBreak/>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B7487C" w:rsidRPr="003E2BC9" w:rsidRDefault="00B7487C" w:rsidP="00FD5842">
      <w:pPr>
        <w:pStyle w:val="a0"/>
        <w:spacing w:line="240" w:lineRule="auto"/>
        <w:ind w:right="-2"/>
        <w:rPr>
          <w:i/>
          <w:sz w:val="24"/>
          <w:szCs w:val="24"/>
        </w:rPr>
      </w:pPr>
      <w:r w:rsidRPr="003E2BC9">
        <w:rPr>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B7487C" w:rsidRPr="00B307A1" w:rsidRDefault="00B7487C" w:rsidP="00FD5842">
      <w:pPr>
        <w:pStyle w:val="a0"/>
        <w:spacing w:line="240" w:lineRule="auto"/>
        <w:ind w:right="-2"/>
        <w:rPr>
          <w:i/>
          <w:sz w:val="24"/>
          <w:szCs w:val="24"/>
        </w:rPr>
      </w:pPr>
      <w:r w:rsidRPr="003E2BC9">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bookmarkStart w:id="31" w:name="_Toc434850688"/>
      <w:bookmarkStart w:id="32" w:name="_Toc435412688"/>
    </w:p>
    <w:p w:rsidR="00B7487C" w:rsidRPr="003E2BC9" w:rsidRDefault="00B7487C" w:rsidP="00FD5842">
      <w:pPr>
        <w:ind w:right="-2" w:firstLine="284"/>
        <w:jc w:val="both"/>
        <w:rPr>
          <w:b/>
          <w:sz w:val="24"/>
          <w:szCs w:val="24"/>
        </w:rPr>
      </w:pPr>
      <w:r w:rsidRPr="003E2BC9">
        <w:rPr>
          <w:b/>
          <w:sz w:val="24"/>
          <w:szCs w:val="24"/>
        </w:rPr>
        <w:t>Выпускник на углубленном уровне научится:</w:t>
      </w:r>
    </w:p>
    <w:p w:rsidR="00B7487C" w:rsidRPr="003E2BC9" w:rsidRDefault="00B7487C" w:rsidP="00FD5842">
      <w:pPr>
        <w:pStyle w:val="a0"/>
        <w:spacing w:line="240" w:lineRule="auto"/>
        <w:ind w:right="-2"/>
        <w:rPr>
          <w:sz w:val="24"/>
          <w:szCs w:val="24"/>
        </w:rPr>
      </w:pPr>
      <w:r w:rsidRPr="003E2BC9">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B7487C" w:rsidRPr="003E2BC9" w:rsidRDefault="00B7487C" w:rsidP="00FD5842">
      <w:pPr>
        <w:pStyle w:val="a0"/>
        <w:spacing w:line="240" w:lineRule="auto"/>
        <w:ind w:right="-2"/>
        <w:rPr>
          <w:sz w:val="24"/>
          <w:szCs w:val="24"/>
        </w:rPr>
      </w:pPr>
      <w:r w:rsidRPr="003E2BC9">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B7487C" w:rsidRPr="003E2BC9" w:rsidRDefault="00B7487C" w:rsidP="00FD5842">
      <w:pPr>
        <w:pStyle w:val="a0"/>
        <w:spacing w:line="240" w:lineRule="auto"/>
        <w:ind w:right="-2"/>
        <w:rPr>
          <w:sz w:val="24"/>
          <w:szCs w:val="24"/>
        </w:rPr>
      </w:pPr>
      <w:r w:rsidRPr="003E2BC9">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B7487C" w:rsidRPr="003E2BC9" w:rsidRDefault="00B7487C" w:rsidP="00FD5842">
      <w:pPr>
        <w:pStyle w:val="a0"/>
        <w:spacing w:line="240" w:lineRule="auto"/>
        <w:ind w:right="-2"/>
        <w:rPr>
          <w:sz w:val="24"/>
          <w:szCs w:val="24"/>
        </w:rPr>
      </w:pPr>
      <w:r w:rsidRPr="003E2BC9">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B7487C" w:rsidRPr="003E2BC9" w:rsidRDefault="00B7487C" w:rsidP="00FD5842">
      <w:pPr>
        <w:pStyle w:val="a0"/>
        <w:spacing w:line="240" w:lineRule="auto"/>
        <w:ind w:right="-2"/>
        <w:rPr>
          <w:sz w:val="24"/>
          <w:szCs w:val="24"/>
        </w:rPr>
      </w:pPr>
      <w:r w:rsidRPr="003E2BC9">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B7487C" w:rsidRPr="003E2BC9" w:rsidRDefault="00B7487C" w:rsidP="00FD5842">
      <w:pPr>
        <w:pStyle w:val="a0"/>
        <w:spacing w:line="240" w:lineRule="auto"/>
        <w:ind w:right="-2"/>
        <w:rPr>
          <w:sz w:val="24"/>
          <w:szCs w:val="24"/>
        </w:rPr>
      </w:pPr>
      <w:r w:rsidRPr="003E2BC9">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B7487C" w:rsidRPr="003E2BC9" w:rsidRDefault="00B7487C" w:rsidP="00FD5842">
      <w:pPr>
        <w:pStyle w:val="a0"/>
        <w:spacing w:line="240" w:lineRule="auto"/>
        <w:ind w:right="-2"/>
        <w:rPr>
          <w:sz w:val="24"/>
          <w:szCs w:val="24"/>
        </w:rPr>
      </w:pPr>
      <w:r w:rsidRPr="003E2BC9">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B7487C" w:rsidRPr="003E2BC9" w:rsidRDefault="00B7487C" w:rsidP="00FD5842">
      <w:pPr>
        <w:pStyle w:val="a0"/>
        <w:spacing w:line="240" w:lineRule="auto"/>
        <w:ind w:right="-2"/>
        <w:rPr>
          <w:sz w:val="24"/>
          <w:szCs w:val="24"/>
        </w:rPr>
      </w:pPr>
      <w:r w:rsidRPr="003E2BC9">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B7487C" w:rsidRPr="003E2BC9" w:rsidRDefault="00B7487C" w:rsidP="00FD5842">
      <w:pPr>
        <w:pStyle w:val="a0"/>
        <w:spacing w:line="240" w:lineRule="auto"/>
        <w:ind w:right="-2"/>
        <w:rPr>
          <w:sz w:val="24"/>
          <w:szCs w:val="24"/>
        </w:rPr>
      </w:pPr>
      <w:r w:rsidRPr="003E2BC9">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B7487C" w:rsidRPr="003E2BC9" w:rsidRDefault="00B7487C" w:rsidP="00FD5842">
      <w:pPr>
        <w:pStyle w:val="a0"/>
        <w:spacing w:line="240" w:lineRule="auto"/>
        <w:ind w:right="-2"/>
        <w:rPr>
          <w:sz w:val="24"/>
          <w:szCs w:val="24"/>
        </w:rPr>
      </w:pPr>
      <w:r w:rsidRPr="003E2BC9">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B7487C" w:rsidRPr="003E2BC9" w:rsidRDefault="00B7487C" w:rsidP="00FD5842">
      <w:pPr>
        <w:pStyle w:val="a0"/>
        <w:spacing w:line="240" w:lineRule="auto"/>
        <w:ind w:right="-2"/>
        <w:rPr>
          <w:sz w:val="24"/>
          <w:szCs w:val="24"/>
        </w:rPr>
      </w:pPr>
      <w:r w:rsidRPr="003E2BC9">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B7487C" w:rsidRPr="003E2BC9" w:rsidRDefault="00B7487C" w:rsidP="00FD5842">
      <w:pPr>
        <w:pStyle w:val="a0"/>
        <w:spacing w:line="240" w:lineRule="auto"/>
        <w:ind w:right="-2"/>
        <w:rPr>
          <w:sz w:val="24"/>
          <w:szCs w:val="24"/>
        </w:rPr>
      </w:pPr>
      <w:r w:rsidRPr="003E2BC9">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B7487C" w:rsidRPr="003E2BC9" w:rsidRDefault="00B7487C" w:rsidP="00FD5842">
      <w:pPr>
        <w:pStyle w:val="a0"/>
        <w:spacing w:line="240" w:lineRule="auto"/>
        <w:ind w:right="-2"/>
        <w:rPr>
          <w:sz w:val="24"/>
          <w:szCs w:val="24"/>
        </w:rPr>
      </w:pPr>
      <w:r w:rsidRPr="003E2BC9">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B7487C" w:rsidRPr="003E2BC9" w:rsidRDefault="00B7487C" w:rsidP="00FD5842">
      <w:pPr>
        <w:pStyle w:val="a0"/>
        <w:spacing w:line="240" w:lineRule="auto"/>
        <w:ind w:right="-2"/>
        <w:rPr>
          <w:sz w:val="24"/>
          <w:szCs w:val="24"/>
        </w:rPr>
      </w:pPr>
      <w:r w:rsidRPr="003E2BC9">
        <w:rPr>
          <w:sz w:val="24"/>
          <w:szCs w:val="24"/>
        </w:rPr>
        <w:lastRenderedPageBreak/>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B7487C" w:rsidRPr="003E2BC9" w:rsidRDefault="00B7487C" w:rsidP="00FD5842">
      <w:pPr>
        <w:pStyle w:val="a0"/>
        <w:spacing w:line="240" w:lineRule="auto"/>
        <w:ind w:right="-2"/>
        <w:rPr>
          <w:sz w:val="24"/>
          <w:szCs w:val="24"/>
        </w:rPr>
      </w:pPr>
      <w:r w:rsidRPr="003E2BC9">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B7487C" w:rsidRPr="003E2BC9" w:rsidRDefault="00B7487C" w:rsidP="00FD5842">
      <w:pPr>
        <w:pStyle w:val="a0"/>
        <w:spacing w:line="240" w:lineRule="auto"/>
        <w:ind w:right="-2"/>
        <w:rPr>
          <w:sz w:val="24"/>
          <w:szCs w:val="24"/>
        </w:rPr>
      </w:pPr>
      <w:r w:rsidRPr="003E2BC9">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B7487C" w:rsidRPr="003E2BC9" w:rsidRDefault="00B7487C" w:rsidP="00FD5842">
      <w:pPr>
        <w:pStyle w:val="a0"/>
        <w:spacing w:line="240" w:lineRule="auto"/>
        <w:ind w:right="-2"/>
        <w:rPr>
          <w:sz w:val="24"/>
          <w:szCs w:val="24"/>
        </w:rPr>
      </w:pPr>
      <w:r w:rsidRPr="003E2BC9">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B7487C" w:rsidRPr="003E2BC9" w:rsidRDefault="00B7487C" w:rsidP="00FD5842">
      <w:pPr>
        <w:pStyle w:val="a0"/>
        <w:spacing w:line="240" w:lineRule="auto"/>
        <w:ind w:right="-2"/>
        <w:rPr>
          <w:sz w:val="24"/>
          <w:szCs w:val="24"/>
        </w:rPr>
      </w:pPr>
      <w:r w:rsidRPr="003E2BC9">
        <w:rPr>
          <w:sz w:val="24"/>
          <w:szCs w:val="24"/>
        </w:rPr>
        <w:t>обосновывать практическое использование неорганических и органических веществ и их реакций в промышленности и быту;</w:t>
      </w:r>
    </w:p>
    <w:p w:rsidR="00B7487C" w:rsidRPr="003E2BC9" w:rsidRDefault="00B7487C" w:rsidP="00FD5842">
      <w:pPr>
        <w:pStyle w:val="a0"/>
        <w:spacing w:line="240" w:lineRule="auto"/>
        <w:ind w:right="-2"/>
        <w:rPr>
          <w:sz w:val="24"/>
          <w:szCs w:val="24"/>
        </w:rPr>
      </w:pPr>
      <w:r w:rsidRPr="003E2BC9">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B7487C" w:rsidRPr="003E2BC9" w:rsidRDefault="00B7487C" w:rsidP="00FD5842">
      <w:pPr>
        <w:pStyle w:val="a0"/>
        <w:spacing w:line="240" w:lineRule="auto"/>
        <w:ind w:right="-2"/>
        <w:rPr>
          <w:sz w:val="24"/>
          <w:szCs w:val="24"/>
        </w:rPr>
      </w:pPr>
      <w:r w:rsidRPr="003E2BC9">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B7487C" w:rsidRPr="003E2BC9" w:rsidRDefault="00B7487C" w:rsidP="00FD5842">
      <w:pPr>
        <w:pStyle w:val="a0"/>
        <w:spacing w:line="240" w:lineRule="auto"/>
        <w:ind w:right="-2"/>
        <w:rPr>
          <w:sz w:val="24"/>
          <w:szCs w:val="24"/>
        </w:rPr>
      </w:pPr>
      <w:r w:rsidRPr="003E2BC9">
        <w:rPr>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B7487C" w:rsidRPr="003E2BC9" w:rsidRDefault="00B7487C" w:rsidP="00FD5842">
      <w:pPr>
        <w:pStyle w:val="a0"/>
        <w:spacing w:line="240" w:lineRule="auto"/>
        <w:ind w:right="-2"/>
        <w:rPr>
          <w:sz w:val="24"/>
          <w:szCs w:val="24"/>
        </w:rPr>
      </w:pPr>
      <w:r w:rsidRPr="003E2BC9">
        <w:rPr>
          <w:sz w:val="24"/>
          <w:szCs w:val="24"/>
        </w:rPr>
        <w:t>владеть правилами безопасного обращения с едкими, горючими и токсичными веществами, средствами бытовой химии;</w:t>
      </w:r>
    </w:p>
    <w:p w:rsidR="00B7487C" w:rsidRPr="003E2BC9" w:rsidRDefault="00B7487C" w:rsidP="00FD5842">
      <w:pPr>
        <w:pStyle w:val="a0"/>
        <w:spacing w:line="240" w:lineRule="auto"/>
        <w:ind w:right="-2"/>
        <w:rPr>
          <w:sz w:val="24"/>
          <w:szCs w:val="24"/>
        </w:rPr>
      </w:pPr>
      <w:r w:rsidRPr="003E2BC9">
        <w:rPr>
          <w:sz w:val="24"/>
          <w:szCs w:val="24"/>
        </w:rPr>
        <w:t>осуществлять поиск химической информации по названиям, идентификаторам, структурным формулам веществ;</w:t>
      </w:r>
    </w:p>
    <w:p w:rsidR="00B7487C" w:rsidRPr="003E2BC9" w:rsidRDefault="00B7487C" w:rsidP="00FD5842">
      <w:pPr>
        <w:pStyle w:val="a0"/>
        <w:spacing w:line="240" w:lineRule="auto"/>
        <w:ind w:right="-2"/>
        <w:rPr>
          <w:sz w:val="24"/>
          <w:szCs w:val="24"/>
        </w:rPr>
      </w:pPr>
      <w:r w:rsidRPr="003E2BC9">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B7487C" w:rsidRPr="003E2BC9" w:rsidRDefault="00B7487C" w:rsidP="00FD5842">
      <w:pPr>
        <w:pStyle w:val="a0"/>
        <w:spacing w:line="240" w:lineRule="auto"/>
        <w:ind w:right="-2"/>
        <w:rPr>
          <w:sz w:val="24"/>
          <w:szCs w:val="24"/>
        </w:rPr>
      </w:pPr>
      <w:r w:rsidRPr="003E2BC9">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B7487C" w:rsidRPr="00B307A1" w:rsidRDefault="00B7487C" w:rsidP="00FD5842">
      <w:pPr>
        <w:pStyle w:val="a0"/>
        <w:spacing w:line="240" w:lineRule="auto"/>
        <w:ind w:right="-2"/>
        <w:rPr>
          <w:sz w:val="24"/>
          <w:szCs w:val="24"/>
        </w:rPr>
      </w:pPr>
      <w:r w:rsidRPr="003E2BC9">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B7487C" w:rsidRPr="003E2BC9" w:rsidRDefault="00B7487C" w:rsidP="00FD5842">
      <w:pPr>
        <w:ind w:right="-2" w:firstLine="284"/>
        <w:jc w:val="both"/>
        <w:rPr>
          <w:b/>
          <w:sz w:val="24"/>
          <w:szCs w:val="24"/>
        </w:rPr>
      </w:pPr>
      <w:r w:rsidRPr="003E2BC9">
        <w:rPr>
          <w:b/>
          <w:sz w:val="24"/>
          <w:szCs w:val="24"/>
        </w:rPr>
        <w:t>Выпускник на углубленном уровне получит возможность научиться:</w:t>
      </w:r>
    </w:p>
    <w:p w:rsidR="00B7487C" w:rsidRPr="003E2BC9" w:rsidRDefault="00B7487C" w:rsidP="00FD5842">
      <w:pPr>
        <w:pStyle w:val="a0"/>
        <w:spacing w:line="240" w:lineRule="auto"/>
        <w:ind w:right="-2"/>
        <w:rPr>
          <w:i/>
          <w:sz w:val="24"/>
          <w:szCs w:val="24"/>
        </w:rPr>
      </w:pPr>
      <w:r w:rsidRPr="003E2BC9">
        <w:rPr>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7487C" w:rsidRPr="003E2BC9" w:rsidRDefault="00B7487C" w:rsidP="00FD5842">
      <w:pPr>
        <w:pStyle w:val="a0"/>
        <w:spacing w:line="240" w:lineRule="auto"/>
        <w:ind w:right="-2"/>
        <w:rPr>
          <w:i/>
          <w:sz w:val="24"/>
          <w:szCs w:val="24"/>
        </w:rPr>
      </w:pPr>
      <w:r w:rsidRPr="003E2BC9">
        <w:rPr>
          <w:i/>
          <w:sz w:val="24"/>
          <w:szCs w:val="24"/>
        </w:rPr>
        <w:lastRenderedPageBreak/>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B7487C" w:rsidRPr="003E2BC9" w:rsidRDefault="00B7487C" w:rsidP="00FD5842">
      <w:pPr>
        <w:pStyle w:val="a0"/>
        <w:spacing w:line="240" w:lineRule="auto"/>
        <w:ind w:right="-2"/>
        <w:rPr>
          <w:i/>
          <w:sz w:val="24"/>
          <w:szCs w:val="24"/>
        </w:rPr>
      </w:pPr>
      <w:r w:rsidRPr="003E2BC9">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B7487C" w:rsidRPr="003E2BC9" w:rsidRDefault="00B7487C" w:rsidP="00FD5842">
      <w:pPr>
        <w:pStyle w:val="a0"/>
        <w:spacing w:line="240" w:lineRule="auto"/>
        <w:ind w:right="-2"/>
        <w:rPr>
          <w:i/>
          <w:sz w:val="24"/>
          <w:szCs w:val="24"/>
        </w:rPr>
      </w:pPr>
      <w:r w:rsidRPr="003E2BC9">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B7487C" w:rsidRPr="003E2BC9" w:rsidRDefault="00B7487C" w:rsidP="00FD5842">
      <w:pPr>
        <w:pStyle w:val="a0"/>
        <w:spacing w:line="240" w:lineRule="auto"/>
        <w:ind w:right="-2"/>
        <w:rPr>
          <w:i/>
          <w:sz w:val="24"/>
          <w:szCs w:val="24"/>
        </w:rPr>
      </w:pPr>
      <w:r w:rsidRPr="003E2BC9">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B7487C" w:rsidRPr="003E2BC9" w:rsidRDefault="00B7487C" w:rsidP="00FD5842">
      <w:pPr>
        <w:pStyle w:val="a0"/>
        <w:spacing w:line="240" w:lineRule="auto"/>
        <w:ind w:right="-2"/>
        <w:rPr>
          <w:i/>
          <w:sz w:val="24"/>
          <w:szCs w:val="24"/>
        </w:rPr>
      </w:pPr>
      <w:r w:rsidRPr="003E2BC9">
        <w:rPr>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B7487C" w:rsidRPr="003E2BC9" w:rsidRDefault="00B7487C" w:rsidP="00FD5842">
      <w:pPr>
        <w:ind w:right="-2" w:firstLine="284"/>
        <w:jc w:val="both"/>
        <w:rPr>
          <w:sz w:val="24"/>
          <w:szCs w:val="24"/>
        </w:rPr>
      </w:pPr>
      <w:r>
        <w:rPr>
          <w:sz w:val="24"/>
          <w:szCs w:val="24"/>
        </w:rPr>
        <w:t xml:space="preserve">      Для обучающихся с ограниченными возможностями здоровья овладение основными доступными методами научного познания.</w:t>
      </w:r>
    </w:p>
    <w:p w:rsidR="00B7487C" w:rsidRPr="008B6922" w:rsidRDefault="008B6922" w:rsidP="00FD5842">
      <w:pPr>
        <w:pStyle w:val="4a"/>
        <w:spacing w:before="0"/>
        <w:ind w:right="-2" w:firstLine="284"/>
        <w:jc w:val="both"/>
        <w:rPr>
          <w:rFonts w:ascii="Times New Roman" w:hAnsi="Times New Roman" w:cs="Times New Roman"/>
          <w:b/>
          <w:color w:val="auto"/>
          <w:sz w:val="24"/>
          <w:szCs w:val="24"/>
        </w:rPr>
      </w:pPr>
      <w:bookmarkStart w:id="33" w:name="_Toc453968161"/>
      <w:r w:rsidRPr="008B6922">
        <w:rPr>
          <w:rFonts w:ascii="Times New Roman" w:hAnsi="Times New Roman" w:cs="Times New Roman"/>
          <w:b/>
          <w:i w:val="0"/>
          <w:color w:val="auto"/>
          <w:sz w:val="24"/>
          <w:szCs w:val="24"/>
        </w:rPr>
        <w:t>1.2.3.12</w:t>
      </w:r>
      <w:r w:rsidR="00B7487C" w:rsidRPr="008B6922">
        <w:rPr>
          <w:rFonts w:ascii="Times New Roman" w:hAnsi="Times New Roman" w:cs="Times New Roman"/>
          <w:b/>
          <w:i w:val="0"/>
          <w:color w:val="auto"/>
          <w:sz w:val="24"/>
          <w:szCs w:val="24"/>
        </w:rPr>
        <w:t xml:space="preserve">.  </w:t>
      </w:r>
      <w:r w:rsidR="00B7487C" w:rsidRPr="008B6922">
        <w:rPr>
          <w:rFonts w:ascii="Times New Roman" w:hAnsi="Times New Roman" w:cs="Times New Roman"/>
          <w:b/>
          <w:color w:val="auto"/>
          <w:sz w:val="24"/>
          <w:szCs w:val="24"/>
        </w:rPr>
        <w:t>Биология</w:t>
      </w:r>
      <w:bookmarkEnd w:id="31"/>
      <w:bookmarkEnd w:id="32"/>
      <w:bookmarkEnd w:id="33"/>
    </w:p>
    <w:p w:rsidR="00B7487C" w:rsidRPr="008B6922" w:rsidRDefault="00B7487C" w:rsidP="00FD5842">
      <w:pPr>
        <w:ind w:right="-2" w:firstLine="284"/>
        <w:jc w:val="both"/>
        <w:rPr>
          <w:sz w:val="24"/>
          <w:szCs w:val="24"/>
        </w:rPr>
      </w:pPr>
      <w:r w:rsidRPr="008B6922">
        <w:rPr>
          <w:sz w:val="24"/>
          <w:szCs w:val="24"/>
        </w:rPr>
        <w:t>В результате изучения учебного предмета «Биология» на уровне среднего общего образования:</w:t>
      </w:r>
    </w:p>
    <w:p w:rsidR="00B7487C" w:rsidRPr="003E2BC9" w:rsidRDefault="00B7487C" w:rsidP="00FD5842">
      <w:pPr>
        <w:ind w:right="-2" w:firstLine="284"/>
        <w:jc w:val="both"/>
        <w:rPr>
          <w:b/>
          <w:sz w:val="24"/>
          <w:szCs w:val="24"/>
        </w:rPr>
      </w:pPr>
      <w:r w:rsidRPr="003E2BC9">
        <w:rPr>
          <w:b/>
          <w:sz w:val="24"/>
          <w:szCs w:val="24"/>
        </w:rPr>
        <w:t>Выпускник на базовом уровне научится:</w:t>
      </w:r>
    </w:p>
    <w:p w:rsidR="00B7487C" w:rsidRPr="003E2BC9" w:rsidRDefault="00B7487C" w:rsidP="00FD5842">
      <w:pPr>
        <w:pStyle w:val="a0"/>
        <w:spacing w:line="240" w:lineRule="auto"/>
        <w:ind w:right="-2"/>
        <w:rPr>
          <w:sz w:val="24"/>
          <w:szCs w:val="24"/>
        </w:rPr>
      </w:pPr>
      <w:r w:rsidRPr="003E2BC9">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B7487C" w:rsidRPr="003E2BC9" w:rsidRDefault="00B7487C" w:rsidP="00FD5842">
      <w:pPr>
        <w:pStyle w:val="a0"/>
        <w:spacing w:line="240" w:lineRule="auto"/>
        <w:ind w:right="-2"/>
        <w:rPr>
          <w:sz w:val="24"/>
          <w:szCs w:val="24"/>
        </w:rPr>
      </w:pPr>
      <w:r w:rsidRPr="003E2BC9">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B7487C" w:rsidRPr="003E2BC9" w:rsidRDefault="00B7487C" w:rsidP="00FD5842">
      <w:pPr>
        <w:pStyle w:val="a0"/>
        <w:spacing w:line="240" w:lineRule="auto"/>
        <w:ind w:right="-2"/>
        <w:rPr>
          <w:sz w:val="24"/>
          <w:szCs w:val="24"/>
        </w:rPr>
      </w:pPr>
      <w:r w:rsidRPr="003E2BC9">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B7487C" w:rsidRPr="003E2BC9" w:rsidRDefault="00B7487C" w:rsidP="00FD5842">
      <w:pPr>
        <w:pStyle w:val="a0"/>
        <w:spacing w:line="240" w:lineRule="auto"/>
        <w:ind w:right="-2"/>
        <w:rPr>
          <w:sz w:val="24"/>
          <w:szCs w:val="24"/>
        </w:rPr>
      </w:pPr>
      <w:r w:rsidRPr="003E2BC9">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B7487C" w:rsidRPr="003E2BC9" w:rsidRDefault="00B7487C" w:rsidP="00FD5842">
      <w:pPr>
        <w:pStyle w:val="a0"/>
        <w:spacing w:line="240" w:lineRule="auto"/>
        <w:ind w:right="-2"/>
        <w:rPr>
          <w:sz w:val="24"/>
          <w:szCs w:val="24"/>
        </w:rPr>
      </w:pPr>
      <w:r w:rsidRPr="003E2BC9">
        <w:rPr>
          <w:sz w:val="24"/>
          <w:szCs w:val="24"/>
        </w:rPr>
        <w:t>формулировать гипотезы на основании предложенной биологической информации и предлагать варианты проверки гипотез;</w:t>
      </w:r>
    </w:p>
    <w:p w:rsidR="00B7487C" w:rsidRPr="003E2BC9" w:rsidRDefault="00B7487C" w:rsidP="00FD5842">
      <w:pPr>
        <w:pStyle w:val="a0"/>
        <w:spacing w:line="240" w:lineRule="auto"/>
        <w:ind w:right="-2"/>
        <w:rPr>
          <w:sz w:val="24"/>
          <w:szCs w:val="24"/>
        </w:rPr>
      </w:pPr>
      <w:r w:rsidRPr="003E2BC9">
        <w:rPr>
          <w:sz w:val="24"/>
          <w:szCs w:val="24"/>
        </w:rPr>
        <w:t>сравнивать биологические объекты между собой по заданным критериям, делать выводы и умозаключения на основе сравнения;</w:t>
      </w:r>
    </w:p>
    <w:p w:rsidR="00B7487C" w:rsidRPr="003E2BC9" w:rsidRDefault="00B7487C" w:rsidP="00FD5842">
      <w:pPr>
        <w:pStyle w:val="a0"/>
        <w:spacing w:line="240" w:lineRule="auto"/>
        <w:ind w:right="-2"/>
        <w:rPr>
          <w:sz w:val="24"/>
          <w:szCs w:val="24"/>
        </w:rPr>
      </w:pPr>
      <w:r w:rsidRPr="003E2BC9">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B7487C" w:rsidRPr="003E2BC9" w:rsidRDefault="00B7487C" w:rsidP="00FD5842">
      <w:pPr>
        <w:pStyle w:val="a0"/>
        <w:spacing w:line="240" w:lineRule="auto"/>
        <w:ind w:right="-2"/>
        <w:rPr>
          <w:sz w:val="24"/>
          <w:szCs w:val="24"/>
        </w:rPr>
      </w:pPr>
      <w:r w:rsidRPr="003E2BC9">
        <w:rPr>
          <w:sz w:val="24"/>
          <w:szCs w:val="24"/>
        </w:rPr>
        <w:t>приводить примеры веществ основных групп органических соединений клетки (белков, жиров, углеводов, нуклеиновых кислот);</w:t>
      </w:r>
    </w:p>
    <w:p w:rsidR="00B7487C" w:rsidRPr="003E2BC9" w:rsidRDefault="00B7487C" w:rsidP="00FD5842">
      <w:pPr>
        <w:pStyle w:val="a0"/>
        <w:spacing w:line="240" w:lineRule="auto"/>
        <w:ind w:right="-2"/>
        <w:rPr>
          <w:sz w:val="24"/>
          <w:szCs w:val="24"/>
        </w:rPr>
      </w:pPr>
      <w:r w:rsidRPr="003E2BC9">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B7487C" w:rsidRPr="003E2BC9" w:rsidRDefault="00B7487C" w:rsidP="00FD5842">
      <w:pPr>
        <w:pStyle w:val="a0"/>
        <w:spacing w:line="240" w:lineRule="auto"/>
        <w:ind w:right="-2"/>
        <w:rPr>
          <w:sz w:val="24"/>
          <w:szCs w:val="24"/>
        </w:rPr>
      </w:pPr>
      <w:r w:rsidRPr="003E2BC9">
        <w:rPr>
          <w:sz w:val="24"/>
          <w:szCs w:val="24"/>
        </w:rPr>
        <w:t>распознавать популяцию и биологический вид по основным признакам;</w:t>
      </w:r>
    </w:p>
    <w:p w:rsidR="00B7487C" w:rsidRPr="003E2BC9" w:rsidRDefault="00B7487C" w:rsidP="00FD5842">
      <w:pPr>
        <w:pStyle w:val="a0"/>
        <w:spacing w:line="240" w:lineRule="auto"/>
        <w:ind w:right="-2"/>
        <w:rPr>
          <w:sz w:val="24"/>
          <w:szCs w:val="24"/>
        </w:rPr>
      </w:pPr>
      <w:r w:rsidRPr="003E2BC9">
        <w:rPr>
          <w:sz w:val="24"/>
          <w:szCs w:val="24"/>
        </w:rPr>
        <w:t>описывать фенотип многоклеточных растений и животных по морфологическому критерию;</w:t>
      </w:r>
    </w:p>
    <w:p w:rsidR="00B7487C" w:rsidRPr="003E2BC9" w:rsidRDefault="00B7487C" w:rsidP="00FD5842">
      <w:pPr>
        <w:pStyle w:val="a0"/>
        <w:spacing w:line="240" w:lineRule="auto"/>
        <w:ind w:right="-2"/>
        <w:rPr>
          <w:sz w:val="24"/>
          <w:szCs w:val="24"/>
        </w:rPr>
      </w:pPr>
      <w:r w:rsidRPr="003E2BC9">
        <w:rPr>
          <w:sz w:val="24"/>
          <w:szCs w:val="24"/>
        </w:rPr>
        <w:t>объяснять многообразие организмов, применяя эволюционную теорию;</w:t>
      </w:r>
    </w:p>
    <w:p w:rsidR="00B7487C" w:rsidRPr="003E2BC9" w:rsidRDefault="00B7487C" w:rsidP="00FD5842">
      <w:pPr>
        <w:pStyle w:val="a0"/>
        <w:spacing w:line="240" w:lineRule="auto"/>
        <w:ind w:right="-2"/>
        <w:rPr>
          <w:sz w:val="24"/>
          <w:szCs w:val="24"/>
        </w:rPr>
      </w:pPr>
      <w:r w:rsidRPr="003E2BC9">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B7487C" w:rsidRPr="003E2BC9" w:rsidRDefault="00B7487C" w:rsidP="00FD5842">
      <w:pPr>
        <w:pStyle w:val="a0"/>
        <w:spacing w:line="240" w:lineRule="auto"/>
        <w:ind w:right="-2"/>
        <w:rPr>
          <w:sz w:val="24"/>
          <w:szCs w:val="24"/>
        </w:rPr>
      </w:pPr>
      <w:r w:rsidRPr="003E2BC9">
        <w:rPr>
          <w:sz w:val="24"/>
          <w:szCs w:val="24"/>
        </w:rPr>
        <w:t>объяснять причины наследственных заболеваний;</w:t>
      </w:r>
    </w:p>
    <w:p w:rsidR="00B7487C" w:rsidRPr="003E2BC9" w:rsidRDefault="00B7487C" w:rsidP="00FD5842">
      <w:pPr>
        <w:pStyle w:val="a0"/>
        <w:spacing w:line="240" w:lineRule="auto"/>
        <w:ind w:right="-2"/>
        <w:rPr>
          <w:sz w:val="24"/>
          <w:szCs w:val="24"/>
        </w:rPr>
      </w:pPr>
      <w:r w:rsidRPr="003E2BC9">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B7487C" w:rsidRPr="003E2BC9" w:rsidRDefault="00B7487C" w:rsidP="00FD5842">
      <w:pPr>
        <w:pStyle w:val="a0"/>
        <w:spacing w:line="240" w:lineRule="auto"/>
        <w:ind w:right="-2"/>
        <w:rPr>
          <w:sz w:val="24"/>
          <w:szCs w:val="24"/>
        </w:rPr>
      </w:pPr>
      <w:r w:rsidRPr="003E2BC9">
        <w:rPr>
          <w:sz w:val="24"/>
          <w:szCs w:val="24"/>
        </w:rPr>
        <w:lastRenderedPageBreak/>
        <w:t>выявлять морфологические, физиологические, поведенческие адаптации организмов к среде обитания и действию экологических факторов;</w:t>
      </w:r>
    </w:p>
    <w:p w:rsidR="00B7487C" w:rsidRPr="003E2BC9" w:rsidRDefault="00B7487C" w:rsidP="00FD5842">
      <w:pPr>
        <w:pStyle w:val="a0"/>
        <w:spacing w:line="240" w:lineRule="auto"/>
        <w:ind w:right="-2"/>
        <w:rPr>
          <w:sz w:val="24"/>
          <w:szCs w:val="24"/>
        </w:rPr>
      </w:pPr>
      <w:r w:rsidRPr="003E2BC9">
        <w:rPr>
          <w:sz w:val="24"/>
          <w:szCs w:val="24"/>
        </w:rPr>
        <w:t>составлять схемы переноса веществ и энергии в экосистеме (цепи питания);</w:t>
      </w:r>
    </w:p>
    <w:p w:rsidR="00B7487C" w:rsidRPr="003E2BC9" w:rsidRDefault="00B7487C" w:rsidP="00FD5842">
      <w:pPr>
        <w:pStyle w:val="a0"/>
        <w:spacing w:line="240" w:lineRule="auto"/>
        <w:ind w:right="-2"/>
        <w:rPr>
          <w:sz w:val="24"/>
          <w:szCs w:val="24"/>
        </w:rPr>
      </w:pPr>
      <w:r w:rsidRPr="003E2BC9">
        <w:rPr>
          <w:sz w:val="24"/>
          <w:szCs w:val="24"/>
        </w:rPr>
        <w:t>приводить доказательства необходимости сохранения биоразнообразия для устойчивого развития и охраны окружающей среды;</w:t>
      </w:r>
    </w:p>
    <w:p w:rsidR="00B7487C" w:rsidRPr="003E2BC9" w:rsidRDefault="00B7487C" w:rsidP="00FD5842">
      <w:pPr>
        <w:pStyle w:val="a0"/>
        <w:spacing w:line="240" w:lineRule="auto"/>
        <w:ind w:right="-2"/>
        <w:rPr>
          <w:sz w:val="24"/>
          <w:szCs w:val="24"/>
        </w:rPr>
      </w:pPr>
      <w:r w:rsidRPr="003E2BC9">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B7487C" w:rsidRPr="003E2BC9" w:rsidRDefault="00B7487C" w:rsidP="00FD5842">
      <w:pPr>
        <w:pStyle w:val="a0"/>
        <w:spacing w:line="240" w:lineRule="auto"/>
        <w:ind w:right="-2"/>
        <w:rPr>
          <w:sz w:val="24"/>
          <w:szCs w:val="24"/>
        </w:rPr>
      </w:pPr>
      <w:r w:rsidRPr="003E2BC9">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B7487C" w:rsidRPr="003E2BC9" w:rsidRDefault="00B7487C" w:rsidP="00FD5842">
      <w:pPr>
        <w:pStyle w:val="a0"/>
        <w:spacing w:line="240" w:lineRule="auto"/>
        <w:ind w:right="-2"/>
        <w:rPr>
          <w:sz w:val="24"/>
          <w:szCs w:val="24"/>
        </w:rPr>
      </w:pPr>
      <w:r w:rsidRPr="003E2BC9">
        <w:rPr>
          <w:sz w:val="24"/>
          <w:szCs w:val="24"/>
        </w:rPr>
        <w:t>оценивать роль достижений генетики, селекции, биотехнологии в практической деятельности человека и в собственной жизни;</w:t>
      </w:r>
    </w:p>
    <w:p w:rsidR="00B7487C" w:rsidRPr="003E2BC9" w:rsidRDefault="00B7487C" w:rsidP="00FD5842">
      <w:pPr>
        <w:pStyle w:val="a0"/>
        <w:spacing w:line="240" w:lineRule="auto"/>
        <w:ind w:right="-2"/>
        <w:rPr>
          <w:sz w:val="24"/>
          <w:szCs w:val="24"/>
        </w:rPr>
      </w:pPr>
      <w:r w:rsidRPr="003E2BC9">
        <w:rPr>
          <w:sz w:val="24"/>
          <w:szCs w:val="24"/>
        </w:rPr>
        <w:t>объяснять негативное влияние веществ (алкоголя, никотина, наркотических веществ) на зародышевое развитие человека;</w:t>
      </w:r>
    </w:p>
    <w:p w:rsidR="00B7487C" w:rsidRPr="003E2BC9" w:rsidRDefault="00B7487C" w:rsidP="00FD5842">
      <w:pPr>
        <w:pStyle w:val="a0"/>
        <w:spacing w:line="240" w:lineRule="auto"/>
        <w:ind w:right="-2"/>
        <w:rPr>
          <w:sz w:val="24"/>
          <w:szCs w:val="24"/>
        </w:rPr>
      </w:pPr>
      <w:r w:rsidRPr="003E2BC9">
        <w:rPr>
          <w:sz w:val="24"/>
          <w:szCs w:val="24"/>
        </w:rPr>
        <w:t>объяснять последствия влияния мутагенов;</w:t>
      </w:r>
    </w:p>
    <w:p w:rsidR="00B7487C" w:rsidRPr="00B307A1" w:rsidRDefault="00B7487C" w:rsidP="00FD5842">
      <w:pPr>
        <w:pStyle w:val="a0"/>
        <w:spacing w:line="240" w:lineRule="auto"/>
        <w:ind w:right="-2"/>
        <w:rPr>
          <w:sz w:val="24"/>
          <w:szCs w:val="24"/>
        </w:rPr>
      </w:pPr>
      <w:r w:rsidRPr="003E2BC9">
        <w:rPr>
          <w:sz w:val="24"/>
          <w:szCs w:val="24"/>
        </w:rPr>
        <w:t>объяснять возможные причины наследственных заболеваний.</w:t>
      </w:r>
    </w:p>
    <w:p w:rsidR="00B7487C" w:rsidRPr="003E2BC9" w:rsidRDefault="00B7487C" w:rsidP="00FD5842">
      <w:pPr>
        <w:ind w:right="-2" w:firstLine="284"/>
        <w:jc w:val="both"/>
        <w:rPr>
          <w:b/>
          <w:sz w:val="24"/>
          <w:szCs w:val="24"/>
        </w:rPr>
      </w:pPr>
      <w:r w:rsidRPr="003E2BC9">
        <w:rPr>
          <w:b/>
          <w:sz w:val="24"/>
          <w:szCs w:val="24"/>
        </w:rPr>
        <w:t>Выпускник на базовом уровне получит возможность научиться:</w:t>
      </w:r>
    </w:p>
    <w:p w:rsidR="00B7487C" w:rsidRPr="003E2BC9" w:rsidRDefault="00B7487C" w:rsidP="00FD5842">
      <w:pPr>
        <w:pStyle w:val="a0"/>
        <w:spacing w:line="240" w:lineRule="auto"/>
        <w:ind w:right="-2"/>
        <w:rPr>
          <w:i/>
          <w:sz w:val="24"/>
          <w:szCs w:val="24"/>
        </w:rPr>
      </w:pPr>
      <w:r w:rsidRPr="003E2BC9">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B7487C" w:rsidRPr="003E2BC9" w:rsidRDefault="00B7487C" w:rsidP="00FD5842">
      <w:pPr>
        <w:pStyle w:val="a0"/>
        <w:spacing w:line="240" w:lineRule="auto"/>
        <w:ind w:right="-2"/>
        <w:rPr>
          <w:i/>
          <w:sz w:val="24"/>
          <w:szCs w:val="24"/>
        </w:rPr>
      </w:pPr>
      <w:r w:rsidRPr="003E2BC9">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B7487C" w:rsidRPr="003E2BC9" w:rsidRDefault="00B7487C" w:rsidP="00FD5842">
      <w:pPr>
        <w:pStyle w:val="a0"/>
        <w:spacing w:line="240" w:lineRule="auto"/>
        <w:ind w:right="-2"/>
        <w:rPr>
          <w:i/>
          <w:sz w:val="24"/>
          <w:szCs w:val="24"/>
        </w:rPr>
      </w:pPr>
      <w:r w:rsidRPr="003E2BC9">
        <w:rPr>
          <w:i/>
          <w:sz w:val="24"/>
          <w:szCs w:val="24"/>
        </w:rPr>
        <w:t>сравнивать способы деления клетки (митоз и мейоз);</w:t>
      </w:r>
    </w:p>
    <w:p w:rsidR="00B7487C" w:rsidRPr="003E2BC9" w:rsidRDefault="00B7487C" w:rsidP="00FD5842">
      <w:pPr>
        <w:pStyle w:val="a0"/>
        <w:spacing w:line="240" w:lineRule="auto"/>
        <w:ind w:right="-2"/>
        <w:rPr>
          <w:i/>
          <w:sz w:val="24"/>
          <w:szCs w:val="24"/>
        </w:rPr>
      </w:pPr>
      <w:r w:rsidRPr="003E2BC9">
        <w:rPr>
          <w:i/>
          <w:sz w:val="24"/>
          <w:szCs w:val="24"/>
        </w:rPr>
        <w:t>решать задачи на построение фрагмента второй цепи ДНК по предложенному фрагменту первой, иРНК (мРНК) по участку ДНК;</w:t>
      </w:r>
    </w:p>
    <w:p w:rsidR="00B7487C" w:rsidRPr="003E2BC9" w:rsidRDefault="00B7487C" w:rsidP="00FD5842">
      <w:pPr>
        <w:pStyle w:val="a0"/>
        <w:spacing w:line="240" w:lineRule="auto"/>
        <w:ind w:right="-2"/>
        <w:rPr>
          <w:i/>
          <w:sz w:val="24"/>
          <w:szCs w:val="24"/>
        </w:rPr>
      </w:pPr>
      <w:r w:rsidRPr="003E2BC9">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B7487C" w:rsidRPr="003E2BC9" w:rsidRDefault="00B7487C" w:rsidP="00FD5842">
      <w:pPr>
        <w:pStyle w:val="a0"/>
        <w:spacing w:line="240" w:lineRule="auto"/>
        <w:ind w:right="-2"/>
        <w:rPr>
          <w:i/>
          <w:sz w:val="24"/>
          <w:szCs w:val="24"/>
        </w:rPr>
      </w:pPr>
      <w:r w:rsidRPr="003E2BC9">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B7487C" w:rsidRPr="003E2BC9" w:rsidRDefault="00B7487C" w:rsidP="00FD5842">
      <w:pPr>
        <w:pStyle w:val="a0"/>
        <w:spacing w:line="240" w:lineRule="auto"/>
        <w:ind w:right="-2"/>
        <w:rPr>
          <w:i/>
          <w:sz w:val="24"/>
          <w:szCs w:val="24"/>
        </w:rPr>
      </w:pPr>
      <w:r w:rsidRPr="003E2BC9">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B7487C" w:rsidRPr="00B307A1" w:rsidRDefault="00B7487C" w:rsidP="00FD5842">
      <w:pPr>
        <w:pStyle w:val="a0"/>
        <w:spacing w:line="240" w:lineRule="auto"/>
        <w:ind w:right="-2"/>
        <w:rPr>
          <w:i/>
          <w:sz w:val="24"/>
          <w:szCs w:val="24"/>
        </w:rPr>
      </w:pPr>
      <w:r w:rsidRPr="003E2BC9">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B7487C" w:rsidRPr="003E2BC9" w:rsidRDefault="00B7487C" w:rsidP="00FD5842">
      <w:pPr>
        <w:ind w:right="-2" w:firstLine="284"/>
        <w:jc w:val="both"/>
        <w:rPr>
          <w:b/>
          <w:sz w:val="24"/>
          <w:szCs w:val="24"/>
        </w:rPr>
      </w:pPr>
      <w:r w:rsidRPr="003E2BC9">
        <w:rPr>
          <w:b/>
          <w:sz w:val="24"/>
          <w:szCs w:val="24"/>
        </w:rPr>
        <w:t>Выпускник на углубленном уровне научится:</w:t>
      </w:r>
    </w:p>
    <w:p w:rsidR="00B7487C" w:rsidRPr="003E2BC9" w:rsidRDefault="00B7487C" w:rsidP="00FD5842">
      <w:pPr>
        <w:pStyle w:val="a0"/>
        <w:spacing w:line="240" w:lineRule="auto"/>
        <w:ind w:right="-2"/>
        <w:rPr>
          <w:sz w:val="24"/>
          <w:szCs w:val="24"/>
        </w:rPr>
      </w:pPr>
      <w:r w:rsidRPr="003E2BC9">
        <w:rPr>
          <w:sz w:val="24"/>
          <w:szCs w:val="24"/>
        </w:rPr>
        <w:t>оценивать роль биологических открытий и современных исследований в развитии науки и в практической деятельности людей;</w:t>
      </w:r>
    </w:p>
    <w:p w:rsidR="00B7487C" w:rsidRPr="003E2BC9" w:rsidRDefault="00B7487C" w:rsidP="00FD5842">
      <w:pPr>
        <w:pStyle w:val="a0"/>
        <w:spacing w:line="240" w:lineRule="auto"/>
        <w:ind w:right="-2"/>
        <w:rPr>
          <w:sz w:val="24"/>
          <w:szCs w:val="24"/>
        </w:rPr>
      </w:pPr>
      <w:r w:rsidRPr="003E2BC9">
        <w:rPr>
          <w:sz w:val="24"/>
          <w:szCs w:val="24"/>
        </w:rPr>
        <w:t>оценивать роль биологии в формировании современной научной картины мира, прогнозировать перспективы развития биологии;</w:t>
      </w:r>
    </w:p>
    <w:p w:rsidR="00B7487C" w:rsidRPr="003E2BC9" w:rsidRDefault="00B7487C" w:rsidP="00FD5842">
      <w:pPr>
        <w:pStyle w:val="a0"/>
        <w:spacing w:line="240" w:lineRule="auto"/>
        <w:ind w:right="-2"/>
        <w:rPr>
          <w:sz w:val="24"/>
          <w:szCs w:val="24"/>
        </w:rPr>
      </w:pPr>
      <w:r w:rsidRPr="003E2BC9">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B7487C" w:rsidRPr="003E2BC9" w:rsidRDefault="00B7487C" w:rsidP="00FD5842">
      <w:pPr>
        <w:pStyle w:val="a0"/>
        <w:spacing w:line="240" w:lineRule="auto"/>
        <w:ind w:right="-2"/>
        <w:rPr>
          <w:sz w:val="24"/>
          <w:szCs w:val="24"/>
        </w:rPr>
      </w:pPr>
      <w:r w:rsidRPr="003E2BC9">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B7487C" w:rsidRPr="003E2BC9" w:rsidRDefault="00B7487C" w:rsidP="00FD5842">
      <w:pPr>
        <w:pStyle w:val="a0"/>
        <w:spacing w:line="240" w:lineRule="auto"/>
        <w:ind w:right="-2"/>
        <w:rPr>
          <w:sz w:val="24"/>
          <w:szCs w:val="24"/>
        </w:rPr>
      </w:pPr>
      <w:r w:rsidRPr="003E2BC9">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B7487C" w:rsidRPr="003E2BC9" w:rsidRDefault="00B7487C" w:rsidP="00FD5842">
      <w:pPr>
        <w:pStyle w:val="a0"/>
        <w:spacing w:line="240" w:lineRule="auto"/>
        <w:ind w:right="-2"/>
        <w:rPr>
          <w:sz w:val="24"/>
          <w:szCs w:val="24"/>
        </w:rPr>
      </w:pPr>
      <w:r w:rsidRPr="003E2BC9">
        <w:rPr>
          <w:sz w:val="24"/>
          <w:szCs w:val="24"/>
        </w:rPr>
        <w:lastRenderedPageBreak/>
        <w:t>выявлять и обосновывать существенные особенности разных уровней организации жизни;</w:t>
      </w:r>
    </w:p>
    <w:p w:rsidR="00B7487C" w:rsidRPr="003E2BC9" w:rsidRDefault="00B7487C" w:rsidP="00FD5842">
      <w:pPr>
        <w:pStyle w:val="a0"/>
        <w:spacing w:line="240" w:lineRule="auto"/>
        <w:ind w:right="-2"/>
        <w:rPr>
          <w:sz w:val="24"/>
          <w:szCs w:val="24"/>
        </w:rPr>
      </w:pPr>
      <w:r w:rsidRPr="003E2BC9">
        <w:rPr>
          <w:sz w:val="24"/>
          <w:szCs w:val="24"/>
        </w:rPr>
        <w:t>устанавливать связь строения и функций основных биологических макромолекул, их роль в процессах клеточного метаболизма;</w:t>
      </w:r>
    </w:p>
    <w:p w:rsidR="00B7487C" w:rsidRPr="003E2BC9" w:rsidRDefault="00B7487C" w:rsidP="00FD5842">
      <w:pPr>
        <w:pStyle w:val="a0"/>
        <w:spacing w:line="240" w:lineRule="auto"/>
        <w:ind w:right="-2"/>
        <w:rPr>
          <w:sz w:val="24"/>
          <w:szCs w:val="24"/>
        </w:rPr>
      </w:pPr>
      <w:r w:rsidRPr="003E2BC9">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B7487C" w:rsidRPr="003E2BC9" w:rsidRDefault="00B7487C" w:rsidP="00FD5842">
      <w:pPr>
        <w:pStyle w:val="a0"/>
        <w:spacing w:line="240" w:lineRule="auto"/>
        <w:ind w:right="-2"/>
        <w:rPr>
          <w:sz w:val="24"/>
          <w:szCs w:val="24"/>
        </w:rPr>
      </w:pPr>
      <w:r w:rsidRPr="003E2BC9">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B7487C" w:rsidRPr="003E2BC9" w:rsidRDefault="00B7487C" w:rsidP="00FD5842">
      <w:pPr>
        <w:pStyle w:val="a0"/>
        <w:spacing w:line="240" w:lineRule="auto"/>
        <w:ind w:right="-2"/>
        <w:rPr>
          <w:sz w:val="24"/>
          <w:szCs w:val="24"/>
        </w:rPr>
      </w:pPr>
      <w:r w:rsidRPr="003E2BC9">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B7487C" w:rsidRPr="003E2BC9" w:rsidRDefault="00B7487C" w:rsidP="00FD5842">
      <w:pPr>
        <w:pStyle w:val="a0"/>
        <w:spacing w:line="240" w:lineRule="auto"/>
        <w:ind w:right="-2"/>
        <w:rPr>
          <w:sz w:val="24"/>
          <w:szCs w:val="24"/>
        </w:rPr>
      </w:pPr>
      <w:r w:rsidRPr="003E2BC9">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B7487C" w:rsidRPr="003E2BC9" w:rsidRDefault="00B7487C" w:rsidP="00FD5842">
      <w:pPr>
        <w:pStyle w:val="a0"/>
        <w:spacing w:line="240" w:lineRule="auto"/>
        <w:ind w:right="-2"/>
        <w:rPr>
          <w:sz w:val="24"/>
          <w:szCs w:val="24"/>
        </w:rPr>
      </w:pPr>
      <w:r w:rsidRPr="003E2BC9">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B7487C" w:rsidRPr="003E2BC9" w:rsidRDefault="00B7487C" w:rsidP="00FD5842">
      <w:pPr>
        <w:pStyle w:val="a0"/>
        <w:spacing w:line="240" w:lineRule="auto"/>
        <w:ind w:right="-2"/>
        <w:rPr>
          <w:sz w:val="24"/>
          <w:szCs w:val="24"/>
        </w:rPr>
      </w:pPr>
      <w:r w:rsidRPr="003E2BC9">
        <w:rPr>
          <w:sz w:val="24"/>
          <w:szCs w:val="24"/>
        </w:rPr>
        <w:t>определять количество хромосом в клетках растений основных отделов на разных этапах жизненного цикла;</w:t>
      </w:r>
    </w:p>
    <w:p w:rsidR="00B7487C" w:rsidRPr="003E2BC9" w:rsidRDefault="00B7487C" w:rsidP="00FD5842">
      <w:pPr>
        <w:pStyle w:val="a0"/>
        <w:spacing w:line="240" w:lineRule="auto"/>
        <w:ind w:right="-2"/>
        <w:rPr>
          <w:sz w:val="24"/>
          <w:szCs w:val="24"/>
        </w:rPr>
      </w:pPr>
      <w:r w:rsidRPr="003E2BC9">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B7487C" w:rsidRPr="003E2BC9" w:rsidRDefault="00B7487C" w:rsidP="00FD5842">
      <w:pPr>
        <w:pStyle w:val="a0"/>
        <w:spacing w:line="240" w:lineRule="auto"/>
        <w:ind w:right="-2"/>
        <w:rPr>
          <w:sz w:val="24"/>
          <w:szCs w:val="24"/>
        </w:rPr>
      </w:pPr>
      <w:r w:rsidRPr="003E2BC9">
        <w:rPr>
          <w:sz w:val="24"/>
          <w:szCs w:val="24"/>
        </w:rPr>
        <w:t>раскрывать причины наследственных заболеваний, аргументировать необходимость мер предупреждения таких заболеваний;</w:t>
      </w:r>
    </w:p>
    <w:p w:rsidR="00B7487C" w:rsidRPr="003E2BC9" w:rsidRDefault="00B7487C" w:rsidP="00FD5842">
      <w:pPr>
        <w:pStyle w:val="a0"/>
        <w:spacing w:line="240" w:lineRule="auto"/>
        <w:ind w:right="-2"/>
        <w:rPr>
          <w:sz w:val="24"/>
          <w:szCs w:val="24"/>
        </w:rPr>
      </w:pPr>
      <w:r w:rsidRPr="003E2BC9">
        <w:rPr>
          <w:sz w:val="24"/>
          <w:szCs w:val="24"/>
        </w:rPr>
        <w:t>сравнивать разные способы размножения организмов;</w:t>
      </w:r>
    </w:p>
    <w:p w:rsidR="00B7487C" w:rsidRPr="003E2BC9" w:rsidRDefault="00B7487C" w:rsidP="00FD5842">
      <w:pPr>
        <w:pStyle w:val="a0"/>
        <w:spacing w:line="240" w:lineRule="auto"/>
        <w:ind w:right="-2"/>
        <w:rPr>
          <w:sz w:val="24"/>
          <w:szCs w:val="24"/>
        </w:rPr>
      </w:pPr>
      <w:r w:rsidRPr="003E2BC9">
        <w:rPr>
          <w:sz w:val="24"/>
          <w:szCs w:val="24"/>
        </w:rPr>
        <w:t>характеризовать основные этапы онтогенеза организмов;</w:t>
      </w:r>
    </w:p>
    <w:p w:rsidR="00B7487C" w:rsidRPr="003E2BC9" w:rsidRDefault="00B7487C" w:rsidP="00FD5842">
      <w:pPr>
        <w:pStyle w:val="a0"/>
        <w:spacing w:line="240" w:lineRule="auto"/>
        <w:ind w:right="-2"/>
        <w:rPr>
          <w:sz w:val="24"/>
          <w:szCs w:val="24"/>
        </w:rPr>
      </w:pPr>
      <w:r w:rsidRPr="003E2BC9">
        <w:rPr>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B7487C" w:rsidRPr="003E2BC9" w:rsidRDefault="00B7487C" w:rsidP="00FD5842">
      <w:pPr>
        <w:pStyle w:val="a0"/>
        <w:spacing w:line="240" w:lineRule="auto"/>
        <w:ind w:right="-2"/>
        <w:rPr>
          <w:sz w:val="24"/>
          <w:szCs w:val="24"/>
        </w:rPr>
      </w:pPr>
      <w:r w:rsidRPr="003E2BC9">
        <w:rPr>
          <w:sz w:val="24"/>
          <w:szCs w:val="24"/>
        </w:rPr>
        <w:t>обосновывать значение разных методов селекции в создании сортов растений, пород животных и штаммов микроорганизмов;</w:t>
      </w:r>
    </w:p>
    <w:p w:rsidR="00B7487C" w:rsidRPr="003E2BC9" w:rsidRDefault="00B7487C" w:rsidP="00FD5842">
      <w:pPr>
        <w:pStyle w:val="a0"/>
        <w:spacing w:line="240" w:lineRule="auto"/>
        <w:ind w:right="-2"/>
        <w:rPr>
          <w:sz w:val="24"/>
          <w:szCs w:val="24"/>
        </w:rPr>
      </w:pPr>
      <w:r w:rsidRPr="003E2BC9">
        <w:rPr>
          <w:sz w:val="24"/>
          <w:szCs w:val="24"/>
        </w:rPr>
        <w:t>обосновывать причины изменяемости и многообразия видов, применяя синтетическую теорию эволюции;</w:t>
      </w:r>
    </w:p>
    <w:p w:rsidR="00B7487C" w:rsidRPr="003E2BC9" w:rsidRDefault="00B7487C" w:rsidP="00FD5842">
      <w:pPr>
        <w:pStyle w:val="a0"/>
        <w:spacing w:line="240" w:lineRule="auto"/>
        <w:ind w:right="-2"/>
        <w:rPr>
          <w:sz w:val="24"/>
          <w:szCs w:val="24"/>
        </w:rPr>
      </w:pPr>
      <w:r w:rsidRPr="003E2BC9">
        <w:rPr>
          <w:sz w:val="24"/>
          <w:szCs w:val="24"/>
        </w:rPr>
        <w:t>характеризовать популяцию как единицу эволюции, вид как систематическую категорию и как результат эволюции;</w:t>
      </w:r>
    </w:p>
    <w:p w:rsidR="00B7487C" w:rsidRPr="003E2BC9" w:rsidRDefault="00B7487C" w:rsidP="00FD5842">
      <w:pPr>
        <w:pStyle w:val="a0"/>
        <w:spacing w:line="240" w:lineRule="auto"/>
        <w:ind w:right="-2"/>
        <w:rPr>
          <w:sz w:val="24"/>
          <w:szCs w:val="24"/>
        </w:rPr>
      </w:pPr>
      <w:r w:rsidRPr="003E2BC9">
        <w:rPr>
          <w:sz w:val="24"/>
          <w:szCs w:val="24"/>
        </w:rPr>
        <w:t>устанавливать связь структуры и свойств экосистемы;</w:t>
      </w:r>
    </w:p>
    <w:p w:rsidR="00B7487C" w:rsidRPr="003E2BC9" w:rsidRDefault="00B7487C" w:rsidP="00FD5842">
      <w:pPr>
        <w:pStyle w:val="a0"/>
        <w:spacing w:line="240" w:lineRule="auto"/>
        <w:ind w:right="-2"/>
        <w:rPr>
          <w:sz w:val="24"/>
          <w:szCs w:val="24"/>
        </w:rPr>
      </w:pPr>
      <w:r w:rsidRPr="003E2BC9">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B7487C" w:rsidRPr="003E2BC9" w:rsidRDefault="00B7487C" w:rsidP="00FD5842">
      <w:pPr>
        <w:pStyle w:val="a0"/>
        <w:spacing w:line="240" w:lineRule="auto"/>
        <w:ind w:right="-2"/>
        <w:rPr>
          <w:sz w:val="24"/>
          <w:szCs w:val="24"/>
        </w:rPr>
      </w:pPr>
      <w:r w:rsidRPr="003E2BC9">
        <w:rPr>
          <w:sz w:val="24"/>
          <w:szCs w:val="24"/>
        </w:rPr>
        <w:t>аргументировать собственную позицию по отношению к экологическим проблемам и поведению в природной среде;</w:t>
      </w:r>
    </w:p>
    <w:p w:rsidR="00B7487C" w:rsidRPr="003E2BC9" w:rsidRDefault="00B7487C" w:rsidP="00FD5842">
      <w:pPr>
        <w:pStyle w:val="a0"/>
        <w:spacing w:line="240" w:lineRule="auto"/>
        <w:ind w:right="-2"/>
        <w:rPr>
          <w:sz w:val="24"/>
          <w:szCs w:val="24"/>
        </w:rPr>
      </w:pPr>
      <w:r w:rsidRPr="003E2BC9">
        <w:rPr>
          <w:sz w:val="24"/>
          <w:szCs w:val="24"/>
        </w:rPr>
        <w:t>обосновывать необходимость устойчивого развития как условия сохранения биосферы;</w:t>
      </w:r>
    </w:p>
    <w:p w:rsidR="00B7487C" w:rsidRPr="003E2BC9" w:rsidRDefault="00B7487C" w:rsidP="00FD5842">
      <w:pPr>
        <w:pStyle w:val="a0"/>
        <w:spacing w:line="240" w:lineRule="auto"/>
        <w:ind w:right="-2"/>
        <w:rPr>
          <w:sz w:val="24"/>
          <w:szCs w:val="24"/>
        </w:rPr>
      </w:pPr>
      <w:r w:rsidRPr="003E2BC9">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B7487C" w:rsidRPr="003E2BC9" w:rsidRDefault="00B7487C" w:rsidP="00FD5842">
      <w:pPr>
        <w:pStyle w:val="a0"/>
        <w:spacing w:line="240" w:lineRule="auto"/>
        <w:ind w:right="-2"/>
        <w:rPr>
          <w:sz w:val="24"/>
          <w:szCs w:val="24"/>
        </w:rPr>
      </w:pPr>
      <w:r w:rsidRPr="003E2BC9">
        <w:rPr>
          <w:sz w:val="24"/>
          <w:szCs w:val="24"/>
        </w:rPr>
        <w:t>выявлять в тексте биологического содержания проблему и аргументированно ее объяснять;</w:t>
      </w:r>
    </w:p>
    <w:p w:rsidR="00B7487C" w:rsidRPr="00B307A1" w:rsidRDefault="00B7487C" w:rsidP="00FD5842">
      <w:pPr>
        <w:pStyle w:val="a0"/>
        <w:spacing w:line="240" w:lineRule="auto"/>
        <w:ind w:right="-2"/>
        <w:rPr>
          <w:sz w:val="24"/>
          <w:szCs w:val="24"/>
        </w:rPr>
      </w:pPr>
      <w:r w:rsidRPr="003E2BC9">
        <w:rPr>
          <w:sz w:val="24"/>
          <w:szCs w:val="24"/>
        </w:rPr>
        <w:t xml:space="preserve">представлять биологическую информацию в виде текста, таблицы, схемы, графика, диаграммы и делать выводы на основании представленных данных; </w:t>
      </w:r>
      <w:r w:rsidRPr="003E2BC9">
        <w:rPr>
          <w:sz w:val="24"/>
          <w:szCs w:val="24"/>
        </w:rPr>
        <w:lastRenderedPageBreak/>
        <w:t>преобразовывать график, таблицу, диаграмму, схему в текст биологического содержания.</w:t>
      </w:r>
    </w:p>
    <w:p w:rsidR="00B7487C" w:rsidRPr="003E2BC9" w:rsidRDefault="00B7487C" w:rsidP="00FD5842">
      <w:pPr>
        <w:ind w:right="-2" w:firstLine="284"/>
        <w:jc w:val="both"/>
        <w:rPr>
          <w:b/>
          <w:sz w:val="24"/>
          <w:szCs w:val="24"/>
        </w:rPr>
      </w:pPr>
      <w:r w:rsidRPr="003E2BC9">
        <w:rPr>
          <w:b/>
          <w:sz w:val="24"/>
          <w:szCs w:val="24"/>
        </w:rPr>
        <w:t>Выпускник на углубленном уровне получит возможность научиться:</w:t>
      </w:r>
    </w:p>
    <w:p w:rsidR="00B7487C" w:rsidRPr="003E2BC9" w:rsidRDefault="00B7487C" w:rsidP="00FD5842">
      <w:pPr>
        <w:pStyle w:val="a0"/>
        <w:spacing w:line="240" w:lineRule="auto"/>
        <w:ind w:right="-2"/>
        <w:rPr>
          <w:i/>
          <w:sz w:val="24"/>
          <w:szCs w:val="24"/>
        </w:rPr>
      </w:pPr>
      <w:r w:rsidRPr="003E2BC9">
        <w:rPr>
          <w:i/>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B7487C" w:rsidRPr="003E2BC9" w:rsidRDefault="00B7487C" w:rsidP="00FD5842">
      <w:pPr>
        <w:pStyle w:val="a0"/>
        <w:spacing w:line="240" w:lineRule="auto"/>
        <w:ind w:right="-2"/>
        <w:rPr>
          <w:i/>
          <w:sz w:val="24"/>
          <w:szCs w:val="24"/>
        </w:rPr>
      </w:pPr>
      <w:r w:rsidRPr="003E2BC9">
        <w:rPr>
          <w:i/>
          <w:sz w:val="24"/>
          <w:szCs w:val="24"/>
        </w:rPr>
        <w:t>прогнозировать последствия собственных исследований с учетом этических норм и экологических требований;</w:t>
      </w:r>
    </w:p>
    <w:p w:rsidR="00B7487C" w:rsidRPr="003E2BC9" w:rsidRDefault="00B7487C" w:rsidP="00FD5842">
      <w:pPr>
        <w:pStyle w:val="a0"/>
        <w:spacing w:line="240" w:lineRule="auto"/>
        <w:ind w:right="-2"/>
        <w:rPr>
          <w:i/>
          <w:sz w:val="24"/>
          <w:szCs w:val="24"/>
        </w:rPr>
      </w:pPr>
      <w:r w:rsidRPr="003E2BC9">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B7487C" w:rsidRPr="003E2BC9" w:rsidRDefault="00B7487C" w:rsidP="00FD5842">
      <w:pPr>
        <w:pStyle w:val="a0"/>
        <w:spacing w:line="240" w:lineRule="auto"/>
        <w:ind w:right="-2"/>
        <w:rPr>
          <w:i/>
          <w:sz w:val="24"/>
          <w:szCs w:val="24"/>
        </w:rPr>
      </w:pPr>
      <w:r w:rsidRPr="003E2BC9">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B7487C" w:rsidRPr="003E2BC9" w:rsidRDefault="00B7487C" w:rsidP="00FD5842">
      <w:pPr>
        <w:pStyle w:val="a0"/>
        <w:spacing w:line="240" w:lineRule="auto"/>
        <w:ind w:right="-2"/>
        <w:rPr>
          <w:i/>
          <w:sz w:val="24"/>
          <w:szCs w:val="24"/>
        </w:rPr>
      </w:pPr>
      <w:r w:rsidRPr="003E2BC9">
        <w:rPr>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B7487C" w:rsidRPr="003E2BC9" w:rsidRDefault="00B7487C" w:rsidP="00FD5842">
      <w:pPr>
        <w:pStyle w:val="a0"/>
        <w:spacing w:line="240" w:lineRule="auto"/>
        <w:ind w:right="-2"/>
        <w:rPr>
          <w:i/>
          <w:sz w:val="24"/>
          <w:szCs w:val="24"/>
        </w:rPr>
      </w:pPr>
      <w:r w:rsidRPr="003E2BC9">
        <w:rPr>
          <w:i/>
          <w:sz w:val="24"/>
          <w:szCs w:val="24"/>
        </w:rPr>
        <w:t>моделировать изменение экосистем под влиянием различных групп факторов окружающей среды;</w:t>
      </w:r>
    </w:p>
    <w:p w:rsidR="00B7487C" w:rsidRPr="003E2BC9" w:rsidRDefault="00B7487C" w:rsidP="00FD5842">
      <w:pPr>
        <w:pStyle w:val="a0"/>
        <w:spacing w:line="240" w:lineRule="auto"/>
        <w:ind w:right="-2"/>
        <w:rPr>
          <w:i/>
          <w:sz w:val="24"/>
          <w:szCs w:val="24"/>
        </w:rPr>
      </w:pPr>
      <w:r w:rsidRPr="003E2BC9">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B7487C" w:rsidRPr="003E2BC9" w:rsidRDefault="00B7487C" w:rsidP="00FD5842">
      <w:pPr>
        <w:pStyle w:val="a0"/>
        <w:spacing w:line="240" w:lineRule="auto"/>
        <w:ind w:right="-2"/>
        <w:rPr>
          <w:i/>
          <w:sz w:val="24"/>
          <w:szCs w:val="24"/>
        </w:rPr>
      </w:pPr>
      <w:r w:rsidRPr="003E2BC9">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8B6922" w:rsidRPr="008B6922" w:rsidRDefault="008B6922" w:rsidP="00FD5842">
      <w:pPr>
        <w:pStyle w:val="4a"/>
        <w:spacing w:before="0"/>
        <w:ind w:right="-2" w:firstLine="284"/>
        <w:jc w:val="both"/>
        <w:rPr>
          <w:rFonts w:ascii="Times New Roman" w:hAnsi="Times New Roman" w:cs="Times New Roman"/>
          <w:b/>
          <w:i w:val="0"/>
          <w:color w:val="auto"/>
          <w:sz w:val="24"/>
          <w:szCs w:val="24"/>
        </w:rPr>
      </w:pPr>
      <w:bookmarkStart w:id="34" w:name="_Toc434850693"/>
      <w:bookmarkStart w:id="35" w:name="_Toc435412690"/>
      <w:bookmarkStart w:id="36" w:name="_Toc453968163"/>
      <w:r w:rsidRPr="008B6922">
        <w:rPr>
          <w:rFonts w:ascii="Times New Roman" w:hAnsi="Times New Roman" w:cs="Times New Roman"/>
          <w:b/>
          <w:i w:val="0"/>
          <w:color w:val="auto"/>
          <w:sz w:val="24"/>
          <w:szCs w:val="24"/>
        </w:rPr>
        <w:t>1.2.3.13</w:t>
      </w:r>
      <w:r w:rsidR="00B7487C" w:rsidRPr="008B6922">
        <w:rPr>
          <w:rFonts w:ascii="Times New Roman" w:hAnsi="Times New Roman" w:cs="Times New Roman"/>
          <w:b/>
          <w:i w:val="0"/>
          <w:color w:val="auto"/>
          <w:sz w:val="24"/>
          <w:szCs w:val="24"/>
        </w:rPr>
        <w:t>.</w:t>
      </w:r>
      <w:r w:rsidRPr="008B6922">
        <w:rPr>
          <w:rFonts w:ascii="Times New Roman" w:hAnsi="Times New Roman" w:cs="Times New Roman"/>
          <w:b/>
          <w:i w:val="0"/>
          <w:color w:val="auto"/>
          <w:sz w:val="24"/>
          <w:szCs w:val="24"/>
        </w:rPr>
        <w:t xml:space="preserve"> </w:t>
      </w:r>
      <w:r w:rsidRPr="008B6922">
        <w:rPr>
          <w:rFonts w:ascii="Times New Roman" w:hAnsi="Times New Roman" w:cs="Times New Roman"/>
          <w:b/>
          <w:color w:val="auto"/>
          <w:sz w:val="24"/>
          <w:szCs w:val="24"/>
        </w:rPr>
        <w:t>Астрономия</w:t>
      </w:r>
    </w:p>
    <w:p w:rsidR="008B6922" w:rsidRPr="008B6922" w:rsidRDefault="008B6922" w:rsidP="00FD5842">
      <w:pPr>
        <w:pStyle w:val="ab"/>
        <w:ind w:right="-2" w:firstLine="284"/>
        <w:jc w:val="both"/>
        <w:rPr>
          <w:sz w:val="24"/>
          <w:szCs w:val="24"/>
        </w:rPr>
      </w:pPr>
      <w:r w:rsidRPr="008B6922">
        <w:rPr>
          <w:sz w:val="24"/>
          <w:szCs w:val="24"/>
        </w:rPr>
        <w:t>В результате изучения учебного предмета «Астрономия» на уровне среднего общего</w:t>
      </w:r>
      <w:r w:rsidRPr="008B6922">
        <w:rPr>
          <w:sz w:val="24"/>
          <w:szCs w:val="24"/>
        </w:rPr>
        <w:br/>
        <w:t>образования:</w:t>
      </w:r>
    </w:p>
    <w:p w:rsidR="008B6922" w:rsidRPr="008B6922" w:rsidRDefault="008B6922" w:rsidP="00FD5842">
      <w:pPr>
        <w:pStyle w:val="ab"/>
        <w:ind w:right="-2" w:firstLine="284"/>
        <w:jc w:val="both"/>
        <w:rPr>
          <w:b/>
          <w:sz w:val="24"/>
          <w:szCs w:val="24"/>
        </w:rPr>
      </w:pPr>
      <w:r w:rsidRPr="008B6922">
        <w:rPr>
          <w:b/>
          <w:sz w:val="24"/>
          <w:szCs w:val="24"/>
        </w:rPr>
        <w:t>Выпускник на базовом уровне научится:</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формулировать научную гипотезу, ставить цель в рамках исследования и</w:t>
      </w:r>
      <w:r w:rsidRPr="008B6922">
        <w:rPr>
          <w:sz w:val="24"/>
          <w:szCs w:val="24"/>
        </w:rPr>
        <w:br/>
        <w:t>проектирования, исходя из культурной нормы и сообразуясь с представлениями об общем благе;</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восстанавливать контексты и пути развития того или иного вида научной деятельности,</w:t>
      </w:r>
      <w:r w:rsidRPr="008B6922">
        <w:rPr>
          <w:sz w:val="24"/>
          <w:szCs w:val="24"/>
        </w:rPr>
        <w:br/>
        <w:t>определяя место своего исследования или проекта в общем культурном пространстве;</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отслеживать и принимать во внимание тренды и тенденции развития различных видов</w:t>
      </w:r>
      <w:r w:rsidRPr="008B6922">
        <w:rPr>
          <w:sz w:val="24"/>
          <w:szCs w:val="24"/>
        </w:rPr>
        <w:br/>
        <w:t>деятельности, в том числе научных, учитывать их при постановке собственных целей;</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оценивать ресурсы, в том числе и нематериальные, такие как время, необходимые для</w:t>
      </w:r>
      <w:r w:rsidRPr="008B6922">
        <w:rPr>
          <w:sz w:val="24"/>
          <w:szCs w:val="24"/>
        </w:rPr>
        <w:br/>
        <w:t>достижения поставленной цели;</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находить различные источники материальных и нематериальных ресурсов,</w:t>
      </w:r>
      <w:r w:rsidRPr="008B6922">
        <w:rPr>
          <w:sz w:val="24"/>
          <w:szCs w:val="24"/>
        </w:rPr>
        <w:br/>
        <w:t xml:space="preserve">предоставляющих средства для проведения исследований и реализации проектов </w:t>
      </w:r>
      <w:r>
        <w:rPr>
          <w:sz w:val="24"/>
          <w:szCs w:val="24"/>
        </w:rPr>
        <w:t xml:space="preserve">в различных </w:t>
      </w:r>
      <w:r w:rsidRPr="008B6922">
        <w:rPr>
          <w:sz w:val="24"/>
          <w:szCs w:val="24"/>
        </w:rPr>
        <w:t>областях деятельности человека;</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вступать в коммуникацию с держателями различных типов ресурсов, точно и объективно</w:t>
      </w:r>
      <w:r w:rsidRPr="008B6922">
        <w:rPr>
          <w:sz w:val="24"/>
          <w:szCs w:val="24"/>
        </w:rPr>
        <w:br/>
        <w:t>презентуя свой проект или возможные результаты исследования, с целью обеспечения</w:t>
      </w:r>
      <w:r w:rsidRPr="008B6922">
        <w:rPr>
          <w:sz w:val="24"/>
          <w:szCs w:val="24"/>
        </w:rPr>
        <w:br/>
        <w:t>продуктивного взаимовыгодного сотрудничества;</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самостоятельно и совместно с другими авторами разрабатывать систему параметров и</w:t>
      </w:r>
      <w:r w:rsidRPr="008B6922">
        <w:rPr>
          <w:sz w:val="24"/>
          <w:szCs w:val="24"/>
        </w:rPr>
        <w:br/>
        <w:t>критериев оценки эффективности и продуктивности реализа</w:t>
      </w:r>
      <w:r>
        <w:rPr>
          <w:sz w:val="24"/>
          <w:szCs w:val="24"/>
        </w:rPr>
        <w:t xml:space="preserve">ции проекта или исследования на </w:t>
      </w:r>
      <w:r w:rsidRPr="008B6922">
        <w:rPr>
          <w:sz w:val="24"/>
          <w:szCs w:val="24"/>
        </w:rPr>
        <w:t>каждом этапе реализации и по завершении работы;</w:t>
      </w:r>
    </w:p>
    <w:p w:rsidR="008B6922" w:rsidRPr="008B6922" w:rsidRDefault="008B6922" w:rsidP="00FD5842">
      <w:pPr>
        <w:pStyle w:val="ab"/>
        <w:ind w:right="-2" w:firstLine="284"/>
        <w:jc w:val="both"/>
        <w:rPr>
          <w:sz w:val="24"/>
          <w:szCs w:val="24"/>
        </w:rPr>
      </w:pPr>
      <w:r>
        <w:rPr>
          <w:sz w:val="24"/>
          <w:szCs w:val="24"/>
        </w:rPr>
        <w:lastRenderedPageBreak/>
        <w:t xml:space="preserve">- </w:t>
      </w:r>
      <w:r w:rsidRPr="008B6922">
        <w:rPr>
          <w:sz w:val="24"/>
          <w:szCs w:val="24"/>
        </w:rPr>
        <w:t>адекватно оценивать риски реализации проекта и проведения исследования и</w:t>
      </w:r>
      <w:r w:rsidRPr="008B6922">
        <w:rPr>
          <w:sz w:val="24"/>
          <w:szCs w:val="24"/>
        </w:rPr>
        <w:br/>
        <w:t>предусматривать пути минимизации этих рисков;</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адекватно оценивать последствия реализации своего проекта (изменения, которые он</w:t>
      </w:r>
      <w:r w:rsidRPr="008B6922">
        <w:rPr>
          <w:sz w:val="24"/>
          <w:szCs w:val="24"/>
        </w:rPr>
        <w:br/>
        <w:t>повлечет в жизни других людей, сообществ);</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адекватно оценивать дальнейшее развитие своего проекта или исследования, видеть</w:t>
      </w:r>
      <w:r w:rsidRPr="008B6922">
        <w:rPr>
          <w:sz w:val="24"/>
          <w:szCs w:val="24"/>
        </w:rPr>
        <w:br/>
        <w:t>возможные варианты применения результатов.</w:t>
      </w:r>
    </w:p>
    <w:p w:rsidR="008B6922" w:rsidRPr="008B6922" w:rsidRDefault="008B6922" w:rsidP="00FD5842">
      <w:pPr>
        <w:pStyle w:val="ab"/>
        <w:ind w:right="-2" w:firstLine="284"/>
        <w:jc w:val="both"/>
        <w:rPr>
          <w:b/>
          <w:sz w:val="24"/>
          <w:szCs w:val="24"/>
        </w:rPr>
      </w:pPr>
      <w:r w:rsidRPr="008B6922">
        <w:rPr>
          <w:b/>
          <w:sz w:val="24"/>
          <w:szCs w:val="24"/>
        </w:rPr>
        <w:t>Выпускник на базовом уровне получит возможность научиться:</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решать задачи, находящиеся на стыке нескольких учебных дисциплин (межпредметные</w:t>
      </w:r>
      <w:r w:rsidRPr="008B6922">
        <w:rPr>
          <w:sz w:val="24"/>
          <w:szCs w:val="24"/>
        </w:rPr>
        <w:br/>
        <w:t>задачи);</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использовать основной алгоритм исследования при решении своих учебнпознавательных</w:t>
      </w:r>
    </w:p>
    <w:p w:rsidR="008B6922" w:rsidRPr="008B6922" w:rsidRDefault="008B6922" w:rsidP="00FD5842">
      <w:pPr>
        <w:pStyle w:val="ab"/>
        <w:ind w:right="-2" w:firstLine="284"/>
        <w:jc w:val="both"/>
        <w:rPr>
          <w:sz w:val="24"/>
          <w:szCs w:val="24"/>
        </w:rPr>
      </w:pPr>
      <w:r w:rsidRPr="008B6922">
        <w:rPr>
          <w:sz w:val="24"/>
          <w:szCs w:val="24"/>
        </w:rPr>
        <w:t>задач;</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использовать основные принципы проектной деятельности при решении своих учебно-</w:t>
      </w:r>
      <w:r w:rsidRPr="008B6922">
        <w:rPr>
          <w:sz w:val="24"/>
          <w:szCs w:val="24"/>
        </w:rPr>
        <w:br/>
        <w:t>познавательных задач и задач, возникающих в культурной и социальной жизни;</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использовать элементы математического моделирования при решении исследовательских</w:t>
      </w:r>
      <w:r>
        <w:rPr>
          <w:sz w:val="24"/>
          <w:szCs w:val="24"/>
        </w:rPr>
        <w:t xml:space="preserve"> </w:t>
      </w:r>
      <w:r w:rsidRPr="008B6922">
        <w:rPr>
          <w:sz w:val="24"/>
          <w:szCs w:val="24"/>
        </w:rPr>
        <w:t>задач;</w:t>
      </w:r>
    </w:p>
    <w:p w:rsidR="008B6922" w:rsidRPr="008B6922" w:rsidRDefault="008B6922" w:rsidP="00FD5842">
      <w:pPr>
        <w:pStyle w:val="ab"/>
        <w:ind w:right="-2" w:firstLine="284"/>
        <w:jc w:val="both"/>
        <w:rPr>
          <w:sz w:val="24"/>
          <w:szCs w:val="24"/>
        </w:rPr>
      </w:pPr>
      <w:r>
        <w:rPr>
          <w:sz w:val="24"/>
          <w:szCs w:val="24"/>
        </w:rPr>
        <w:t xml:space="preserve">- </w:t>
      </w:r>
      <w:r w:rsidRPr="008B6922">
        <w:rPr>
          <w:sz w:val="24"/>
          <w:szCs w:val="24"/>
        </w:rPr>
        <w:t>использовать элементы математического анализа для интерпретации результатов,</w:t>
      </w:r>
      <w:r w:rsidRPr="008B6922">
        <w:rPr>
          <w:sz w:val="24"/>
          <w:szCs w:val="24"/>
        </w:rPr>
        <w:br/>
        <w:t>полученных в ходе учебно-исследовательской работы.</w:t>
      </w:r>
    </w:p>
    <w:p w:rsidR="00B7487C" w:rsidRPr="00B307A1" w:rsidRDefault="00B7487C" w:rsidP="00FD5842">
      <w:pPr>
        <w:pStyle w:val="4a"/>
        <w:spacing w:before="0"/>
        <w:ind w:right="-2" w:firstLine="284"/>
        <w:jc w:val="both"/>
        <w:rPr>
          <w:rFonts w:ascii="Times New Roman" w:hAnsi="Times New Roman" w:cs="Times New Roman"/>
          <w:color w:val="auto"/>
          <w:sz w:val="24"/>
          <w:szCs w:val="24"/>
        </w:rPr>
      </w:pPr>
      <w:r>
        <w:rPr>
          <w:rFonts w:ascii="Times New Roman" w:hAnsi="Times New Roman" w:cs="Times New Roman"/>
          <w:i w:val="0"/>
          <w:color w:val="auto"/>
          <w:sz w:val="24"/>
          <w:szCs w:val="24"/>
        </w:rPr>
        <w:t xml:space="preserve">  </w:t>
      </w:r>
      <w:r w:rsidR="008B6922" w:rsidRPr="008B6922">
        <w:rPr>
          <w:rFonts w:ascii="Times New Roman" w:hAnsi="Times New Roman" w:cs="Times New Roman"/>
          <w:b/>
          <w:i w:val="0"/>
          <w:color w:val="auto"/>
          <w:sz w:val="24"/>
          <w:szCs w:val="24"/>
        </w:rPr>
        <w:t>1.2.3.1</w:t>
      </w:r>
      <w:r w:rsidR="008B6922">
        <w:rPr>
          <w:rFonts w:ascii="Times New Roman" w:hAnsi="Times New Roman" w:cs="Times New Roman"/>
          <w:b/>
          <w:i w:val="0"/>
          <w:color w:val="auto"/>
          <w:sz w:val="24"/>
          <w:szCs w:val="24"/>
        </w:rPr>
        <w:t>4</w:t>
      </w:r>
      <w:r w:rsidR="008B6922" w:rsidRPr="008B6922">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 xml:space="preserve"> </w:t>
      </w:r>
      <w:r w:rsidRPr="008B6922">
        <w:rPr>
          <w:rFonts w:ascii="Times New Roman" w:hAnsi="Times New Roman" w:cs="Times New Roman"/>
          <w:b/>
          <w:color w:val="auto"/>
          <w:sz w:val="24"/>
          <w:szCs w:val="24"/>
        </w:rPr>
        <w:t>Физическая культура</w:t>
      </w:r>
      <w:bookmarkEnd w:id="34"/>
      <w:bookmarkEnd w:id="35"/>
      <w:bookmarkEnd w:id="36"/>
    </w:p>
    <w:p w:rsidR="00B7487C" w:rsidRPr="008B6922" w:rsidRDefault="00B7487C" w:rsidP="00FD5842">
      <w:pPr>
        <w:ind w:right="-2" w:firstLine="284"/>
        <w:jc w:val="both"/>
        <w:rPr>
          <w:sz w:val="24"/>
          <w:szCs w:val="24"/>
        </w:rPr>
      </w:pPr>
      <w:r w:rsidRPr="008B6922">
        <w:rPr>
          <w:sz w:val="24"/>
          <w:szCs w:val="24"/>
        </w:rPr>
        <w:t>В результате изучения учебного предмета «Физическая культура» на уровне среднего общего образования:</w:t>
      </w:r>
    </w:p>
    <w:p w:rsidR="00B7487C" w:rsidRPr="003E2BC9" w:rsidRDefault="00B7487C" w:rsidP="00FD5842">
      <w:pPr>
        <w:ind w:right="-2" w:firstLine="284"/>
        <w:jc w:val="both"/>
        <w:rPr>
          <w:b/>
          <w:sz w:val="24"/>
          <w:szCs w:val="24"/>
        </w:rPr>
      </w:pPr>
      <w:r w:rsidRPr="003E2BC9">
        <w:rPr>
          <w:b/>
          <w:sz w:val="24"/>
          <w:szCs w:val="24"/>
        </w:rPr>
        <w:t>Выпускник на базовом уровне научится:</w:t>
      </w:r>
    </w:p>
    <w:p w:rsidR="00B7487C" w:rsidRPr="003E2BC9" w:rsidRDefault="00B7487C" w:rsidP="00FD5842">
      <w:pPr>
        <w:pStyle w:val="a0"/>
        <w:spacing w:line="240" w:lineRule="auto"/>
        <w:ind w:right="-2"/>
        <w:rPr>
          <w:sz w:val="24"/>
          <w:szCs w:val="24"/>
        </w:rPr>
      </w:pPr>
      <w:r w:rsidRPr="003E2BC9">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B7487C" w:rsidRPr="003E2BC9" w:rsidRDefault="00B7487C" w:rsidP="00FD5842">
      <w:pPr>
        <w:pStyle w:val="a0"/>
        <w:spacing w:line="240" w:lineRule="auto"/>
        <w:ind w:right="-2"/>
        <w:rPr>
          <w:sz w:val="24"/>
          <w:szCs w:val="24"/>
        </w:rPr>
      </w:pPr>
      <w:r w:rsidRPr="003E2BC9">
        <w:rPr>
          <w:sz w:val="24"/>
          <w:szCs w:val="24"/>
        </w:rPr>
        <w:t>знать способы контроля и оценки физического развития и физической подготовленности;</w:t>
      </w:r>
    </w:p>
    <w:p w:rsidR="00B7487C" w:rsidRPr="003E2BC9" w:rsidRDefault="00B7487C" w:rsidP="00FD5842">
      <w:pPr>
        <w:pStyle w:val="a0"/>
        <w:spacing w:line="240" w:lineRule="auto"/>
        <w:ind w:right="-2"/>
        <w:rPr>
          <w:sz w:val="24"/>
          <w:szCs w:val="24"/>
        </w:rPr>
      </w:pPr>
      <w:r w:rsidRPr="003E2BC9">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B7487C" w:rsidRPr="003E2BC9" w:rsidRDefault="00B7487C" w:rsidP="00FD5842">
      <w:pPr>
        <w:pStyle w:val="a0"/>
        <w:spacing w:line="240" w:lineRule="auto"/>
        <w:ind w:right="-2"/>
        <w:rPr>
          <w:sz w:val="24"/>
          <w:szCs w:val="24"/>
        </w:rPr>
      </w:pPr>
      <w:r w:rsidRPr="003E2BC9">
        <w:rPr>
          <w:sz w:val="24"/>
          <w:szCs w:val="24"/>
        </w:rPr>
        <w:t>характеризовать индивидуальные особенности физического и психического развития;</w:t>
      </w:r>
    </w:p>
    <w:p w:rsidR="00B7487C" w:rsidRPr="003E2BC9" w:rsidRDefault="00B7487C" w:rsidP="00FD5842">
      <w:pPr>
        <w:pStyle w:val="a0"/>
        <w:spacing w:line="240" w:lineRule="auto"/>
        <w:ind w:right="-2"/>
        <w:rPr>
          <w:sz w:val="24"/>
          <w:szCs w:val="24"/>
        </w:rPr>
      </w:pPr>
      <w:r w:rsidRPr="003E2BC9">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B7487C" w:rsidRPr="003E2BC9" w:rsidRDefault="00B7487C" w:rsidP="00FD5842">
      <w:pPr>
        <w:pStyle w:val="a0"/>
        <w:spacing w:line="240" w:lineRule="auto"/>
        <w:ind w:right="-2"/>
        <w:rPr>
          <w:sz w:val="24"/>
          <w:szCs w:val="24"/>
        </w:rPr>
      </w:pPr>
      <w:r w:rsidRPr="003E2BC9">
        <w:rPr>
          <w:sz w:val="24"/>
          <w:szCs w:val="24"/>
        </w:rPr>
        <w:t>составлять и выполнять индивидуально ориентированные комплексы оздоровительной и адаптивной физической культуры;</w:t>
      </w:r>
    </w:p>
    <w:p w:rsidR="00B7487C" w:rsidRPr="003E2BC9" w:rsidRDefault="00B7487C" w:rsidP="00FD5842">
      <w:pPr>
        <w:pStyle w:val="a0"/>
        <w:spacing w:line="240" w:lineRule="auto"/>
        <w:ind w:right="-2"/>
        <w:rPr>
          <w:sz w:val="24"/>
          <w:szCs w:val="24"/>
        </w:rPr>
      </w:pPr>
      <w:r w:rsidRPr="003E2BC9">
        <w:rPr>
          <w:sz w:val="24"/>
          <w:szCs w:val="24"/>
        </w:rPr>
        <w:t>выполнять комплексы упражнений традиционных и современных оздоровительных систем физического воспитания;</w:t>
      </w:r>
    </w:p>
    <w:p w:rsidR="00B7487C" w:rsidRPr="003E2BC9" w:rsidRDefault="00B7487C" w:rsidP="00FD5842">
      <w:pPr>
        <w:pStyle w:val="a0"/>
        <w:spacing w:line="240" w:lineRule="auto"/>
        <w:ind w:right="-2"/>
        <w:rPr>
          <w:sz w:val="24"/>
          <w:szCs w:val="24"/>
        </w:rPr>
      </w:pPr>
      <w:r w:rsidRPr="003E2BC9">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B7487C" w:rsidRPr="003E2BC9" w:rsidRDefault="00B7487C" w:rsidP="00FD5842">
      <w:pPr>
        <w:pStyle w:val="a0"/>
        <w:spacing w:line="240" w:lineRule="auto"/>
        <w:ind w:right="-2"/>
        <w:rPr>
          <w:sz w:val="24"/>
          <w:szCs w:val="24"/>
        </w:rPr>
      </w:pPr>
      <w:r w:rsidRPr="003E2BC9">
        <w:rPr>
          <w:sz w:val="24"/>
          <w:szCs w:val="24"/>
        </w:rPr>
        <w:t>практически использовать приемы самомассажа и релаксации;</w:t>
      </w:r>
    </w:p>
    <w:p w:rsidR="00B7487C" w:rsidRPr="003E2BC9" w:rsidRDefault="00B7487C" w:rsidP="00FD5842">
      <w:pPr>
        <w:pStyle w:val="a0"/>
        <w:spacing w:line="240" w:lineRule="auto"/>
        <w:ind w:right="-2"/>
        <w:rPr>
          <w:sz w:val="24"/>
          <w:szCs w:val="24"/>
        </w:rPr>
      </w:pPr>
      <w:r w:rsidRPr="003E2BC9">
        <w:rPr>
          <w:sz w:val="24"/>
          <w:szCs w:val="24"/>
        </w:rPr>
        <w:t>практически использовать приемы защиты и самообороны;</w:t>
      </w:r>
    </w:p>
    <w:p w:rsidR="00B7487C" w:rsidRPr="003E2BC9" w:rsidRDefault="00B7487C" w:rsidP="00FD5842">
      <w:pPr>
        <w:pStyle w:val="a0"/>
        <w:spacing w:line="240" w:lineRule="auto"/>
        <w:ind w:right="-2"/>
        <w:rPr>
          <w:sz w:val="24"/>
          <w:szCs w:val="24"/>
        </w:rPr>
      </w:pPr>
      <w:r w:rsidRPr="003E2BC9">
        <w:rPr>
          <w:sz w:val="24"/>
          <w:szCs w:val="24"/>
        </w:rPr>
        <w:t>составлять и проводить комплексы физических упражнений различной направленности;</w:t>
      </w:r>
    </w:p>
    <w:p w:rsidR="00B7487C" w:rsidRPr="003E2BC9" w:rsidRDefault="00B7487C" w:rsidP="00FD5842">
      <w:pPr>
        <w:pStyle w:val="a0"/>
        <w:spacing w:line="240" w:lineRule="auto"/>
        <w:ind w:right="-2"/>
        <w:rPr>
          <w:sz w:val="24"/>
          <w:szCs w:val="24"/>
        </w:rPr>
      </w:pPr>
      <w:r w:rsidRPr="003E2BC9">
        <w:rPr>
          <w:sz w:val="24"/>
          <w:szCs w:val="24"/>
        </w:rPr>
        <w:t>определять уровни индивидуального физического развития и развития физических качеств;</w:t>
      </w:r>
    </w:p>
    <w:p w:rsidR="00B7487C" w:rsidRPr="003E2BC9" w:rsidRDefault="00B7487C" w:rsidP="00FD5842">
      <w:pPr>
        <w:pStyle w:val="a0"/>
        <w:spacing w:line="240" w:lineRule="auto"/>
        <w:ind w:right="-2"/>
        <w:rPr>
          <w:sz w:val="24"/>
          <w:szCs w:val="24"/>
        </w:rPr>
      </w:pPr>
      <w:r w:rsidRPr="003E2BC9">
        <w:rPr>
          <w:sz w:val="24"/>
          <w:szCs w:val="24"/>
        </w:rPr>
        <w:t>проводить мероприятия по профилактике травматизма во время занятий физическими упражнениями;</w:t>
      </w:r>
    </w:p>
    <w:p w:rsidR="00B7487C" w:rsidRPr="008B6922" w:rsidRDefault="00B7487C" w:rsidP="00FD5842">
      <w:pPr>
        <w:pStyle w:val="a0"/>
        <w:spacing w:line="240" w:lineRule="auto"/>
        <w:ind w:right="-2"/>
        <w:rPr>
          <w:sz w:val="24"/>
          <w:szCs w:val="24"/>
        </w:rPr>
      </w:pPr>
      <w:r w:rsidRPr="003E2BC9">
        <w:rPr>
          <w:sz w:val="24"/>
          <w:szCs w:val="24"/>
        </w:rPr>
        <w:lastRenderedPageBreak/>
        <w:t>владеть техникой выполнения тестовых испытаний Всероссийского физкультурно-спортивного комплекса «</w:t>
      </w:r>
      <w:r w:rsidR="008B6922">
        <w:rPr>
          <w:sz w:val="24"/>
          <w:szCs w:val="24"/>
        </w:rPr>
        <w:t>Готов к труду и обороне» (ГТО).</w:t>
      </w:r>
    </w:p>
    <w:p w:rsidR="00B7487C" w:rsidRPr="003E2BC9" w:rsidRDefault="00B7487C" w:rsidP="00FD5842">
      <w:pPr>
        <w:ind w:right="-2" w:firstLine="284"/>
        <w:jc w:val="both"/>
        <w:rPr>
          <w:b/>
          <w:sz w:val="24"/>
          <w:szCs w:val="24"/>
        </w:rPr>
      </w:pPr>
      <w:r w:rsidRPr="003E2BC9">
        <w:rPr>
          <w:b/>
          <w:sz w:val="24"/>
          <w:szCs w:val="24"/>
        </w:rPr>
        <w:t>Выпускник на базовом уровне получит возможность научиться:</w:t>
      </w:r>
    </w:p>
    <w:p w:rsidR="00B7487C" w:rsidRPr="003E2BC9" w:rsidRDefault="00B7487C" w:rsidP="00FD5842">
      <w:pPr>
        <w:pStyle w:val="a0"/>
        <w:spacing w:line="240" w:lineRule="auto"/>
        <w:ind w:right="-2"/>
        <w:rPr>
          <w:i/>
          <w:sz w:val="24"/>
          <w:szCs w:val="24"/>
        </w:rPr>
      </w:pPr>
      <w:r w:rsidRPr="003E2BC9">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B7487C" w:rsidRPr="003E2BC9" w:rsidRDefault="00B7487C" w:rsidP="00FD5842">
      <w:pPr>
        <w:pStyle w:val="a0"/>
        <w:spacing w:line="240" w:lineRule="auto"/>
        <w:ind w:right="-2"/>
        <w:rPr>
          <w:i/>
          <w:sz w:val="24"/>
          <w:szCs w:val="24"/>
        </w:rPr>
      </w:pPr>
      <w:r w:rsidRPr="003E2BC9">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B7487C" w:rsidRPr="003E2BC9" w:rsidRDefault="00B7487C" w:rsidP="00FD5842">
      <w:pPr>
        <w:pStyle w:val="a0"/>
        <w:spacing w:line="240" w:lineRule="auto"/>
        <w:ind w:right="-2"/>
        <w:rPr>
          <w:i/>
          <w:sz w:val="24"/>
          <w:szCs w:val="24"/>
        </w:rPr>
      </w:pPr>
      <w:r w:rsidRPr="003E2BC9">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B7487C" w:rsidRPr="003E2BC9" w:rsidRDefault="00B7487C" w:rsidP="00FD5842">
      <w:pPr>
        <w:pStyle w:val="a0"/>
        <w:spacing w:line="240" w:lineRule="auto"/>
        <w:ind w:right="-2"/>
        <w:rPr>
          <w:i/>
          <w:sz w:val="24"/>
          <w:szCs w:val="24"/>
        </w:rPr>
      </w:pPr>
      <w:r w:rsidRPr="003E2BC9">
        <w:rPr>
          <w:i/>
          <w:sz w:val="24"/>
          <w:szCs w:val="24"/>
        </w:rPr>
        <w:t>выполнять технические приемы и тактические действия национальных видов спорта;</w:t>
      </w:r>
    </w:p>
    <w:p w:rsidR="00B7487C" w:rsidRPr="003E2BC9" w:rsidRDefault="00B7487C" w:rsidP="00FD5842">
      <w:pPr>
        <w:pStyle w:val="a0"/>
        <w:spacing w:line="240" w:lineRule="auto"/>
        <w:ind w:right="-2"/>
        <w:rPr>
          <w:i/>
          <w:sz w:val="24"/>
          <w:szCs w:val="24"/>
        </w:rPr>
      </w:pPr>
      <w:r w:rsidRPr="003E2BC9">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B7487C" w:rsidRPr="003E2BC9" w:rsidRDefault="00B7487C" w:rsidP="00FD5842">
      <w:pPr>
        <w:pStyle w:val="a0"/>
        <w:spacing w:line="240" w:lineRule="auto"/>
        <w:ind w:right="-2"/>
        <w:rPr>
          <w:i/>
          <w:sz w:val="24"/>
          <w:szCs w:val="24"/>
        </w:rPr>
      </w:pPr>
      <w:r w:rsidRPr="003E2BC9">
        <w:rPr>
          <w:i/>
          <w:sz w:val="24"/>
          <w:szCs w:val="24"/>
        </w:rPr>
        <w:t>осуществлять судейство в избранном виде спорта;</w:t>
      </w:r>
    </w:p>
    <w:p w:rsidR="00B7487C" w:rsidRPr="00A26C0D" w:rsidRDefault="00B7487C" w:rsidP="00FD5842">
      <w:pPr>
        <w:pStyle w:val="a0"/>
        <w:spacing w:line="240" w:lineRule="auto"/>
        <w:ind w:right="-2"/>
        <w:rPr>
          <w:i/>
          <w:sz w:val="24"/>
          <w:szCs w:val="24"/>
        </w:rPr>
      </w:pPr>
      <w:r w:rsidRPr="003E2BC9">
        <w:rPr>
          <w:i/>
          <w:sz w:val="24"/>
          <w:szCs w:val="24"/>
        </w:rPr>
        <w:t>составлять и выполнять комплексы специальной физической подготовки.</w:t>
      </w:r>
    </w:p>
    <w:p w:rsidR="00B7487C" w:rsidRPr="008B6922" w:rsidRDefault="008B6922" w:rsidP="00FD5842">
      <w:pPr>
        <w:pStyle w:val="4a"/>
        <w:spacing w:before="0"/>
        <w:ind w:right="-2" w:firstLine="284"/>
        <w:jc w:val="both"/>
        <w:rPr>
          <w:rFonts w:ascii="Times New Roman" w:hAnsi="Times New Roman" w:cs="Times New Roman"/>
          <w:b/>
          <w:color w:val="auto"/>
          <w:sz w:val="24"/>
          <w:szCs w:val="24"/>
        </w:rPr>
      </w:pPr>
      <w:bookmarkStart w:id="37" w:name="_Toc434850697"/>
      <w:bookmarkStart w:id="38" w:name="_Toc435412692"/>
      <w:bookmarkStart w:id="39" w:name="_Toc453968165"/>
      <w:r>
        <w:rPr>
          <w:rFonts w:ascii="Times New Roman" w:hAnsi="Times New Roman" w:cs="Times New Roman"/>
          <w:b/>
          <w:i w:val="0"/>
          <w:color w:val="auto"/>
          <w:sz w:val="24"/>
          <w:szCs w:val="24"/>
        </w:rPr>
        <w:t>1.2.3.15</w:t>
      </w:r>
      <w:r w:rsidR="00B7487C" w:rsidRPr="008B6922">
        <w:rPr>
          <w:rFonts w:ascii="Times New Roman" w:hAnsi="Times New Roman" w:cs="Times New Roman"/>
          <w:b/>
          <w:i w:val="0"/>
          <w:color w:val="auto"/>
          <w:sz w:val="24"/>
          <w:szCs w:val="24"/>
        </w:rPr>
        <w:t xml:space="preserve">.   </w:t>
      </w:r>
      <w:r w:rsidR="00B7487C" w:rsidRPr="008B6922">
        <w:rPr>
          <w:rFonts w:ascii="Times New Roman" w:hAnsi="Times New Roman" w:cs="Times New Roman"/>
          <w:b/>
          <w:color w:val="auto"/>
          <w:sz w:val="24"/>
          <w:szCs w:val="24"/>
        </w:rPr>
        <w:t>Основы безопасности жизнедеятельности</w:t>
      </w:r>
      <w:bookmarkEnd w:id="37"/>
      <w:bookmarkEnd w:id="38"/>
      <w:bookmarkEnd w:id="39"/>
    </w:p>
    <w:p w:rsidR="00B7487C" w:rsidRPr="008B6922" w:rsidRDefault="00B7487C" w:rsidP="00FD5842">
      <w:pPr>
        <w:ind w:right="-2" w:firstLine="284"/>
        <w:jc w:val="both"/>
        <w:rPr>
          <w:sz w:val="24"/>
          <w:szCs w:val="24"/>
        </w:rPr>
      </w:pPr>
      <w:r w:rsidRPr="008B6922">
        <w:rPr>
          <w:sz w:val="24"/>
          <w:szCs w:val="24"/>
        </w:rPr>
        <w:t>В результате изучения учебного предмета «Основы безопасности жизнедеятельности» на уровне среднего общего образования:</w:t>
      </w:r>
    </w:p>
    <w:p w:rsidR="00B7487C" w:rsidRPr="00B307A1" w:rsidRDefault="00B7487C" w:rsidP="00FD5842">
      <w:pPr>
        <w:pStyle w:val="3fb"/>
        <w:spacing w:line="240" w:lineRule="auto"/>
        <w:ind w:right="-2" w:firstLine="284"/>
        <w:jc w:val="both"/>
        <w:rPr>
          <w:rFonts w:ascii="Times New Roman" w:eastAsia="Times New Roman" w:hAnsi="Times New Roman" w:cs="Times New Roman"/>
          <w:b/>
          <w:sz w:val="24"/>
          <w:szCs w:val="24"/>
        </w:rPr>
      </w:pPr>
      <w:r w:rsidRPr="003E2BC9">
        <w:rPr>
          <w:rFonts w:ascii="Times New Roman" w:eastAsia="Times New Roman" w:hAnsi="Times New Roman" w:cs="Times New Roman"/>
          <w:b/>
          <w:sz w:val="24"/>
          <w:szCs w:val="24"/>
        </w:rPr>
        <w:t>Выпуск</w:t>
      </w:r>
      <w:r>
        <w:rPr>
          <w:rFonts w:ascii="Times New Roman" w:eastAsia="Times New Roman" w:hAnsi="Times New Roman" w:cs="Times New Roman"/>
          <w:b/>
          <w:sz w:val="24"/>
          <w:szCs w:val="24"/>
        </w:rPr>
        <w:t>ник на базовом уровне научится:</w:t>
      </w:r>
    </w:p>
    <w:p w:rsidR="00B7487C" w:rsidRPr="003E2BC9" w:rsidRDefault="00B7487C" w:rsidP="00FD5842">
      <w:pPr>
        <w:ind w:right="-2" w:firstLine="284"/>
        <w:jc w:val="both"/>
        <w:rPr>
          <w:sz w:val="24"/>
          <w:szCs w:val="24"/>
        </w:rPr>
      </w:pPr>
      <w:r w:rsidRPr="003E2BC9">
        <w:rPr>
          <w:b/>
          <w:sz w:val="24"/>
          <w:szCs w:val="24"/>
        </w:rPr>
        <w:t>Основы комплексной безопасности</w:t>
      </w:r>
    </w:p>
    <w:p w:rsidR="00B7487C" w:rsidRPr="003E2BC9" w:rsidRDefault="00B7487C" w:rsidP="00FD5842">
      <w:pPr>
        <w:pStyle w:val="a0"/>
        <w:spacing w:line="240" w:lineRule="auto"/>
        <w:ind w:right="-2"/>
        <w:rPr>
          <w:sz w:val="24"/>
          <w:szCs w:val="24"/>
        </w:rPr>
      </w:pPr>
      <w:r w:rsidRPr="003E2BC9">
        <w:rPr>
          <w:sz w:val="24"/>
          <w:szCs w:val="24"/>
        </w:rPr>
        <w:t>Комментировать назначение основных нормативных правовых актов, определяющих правила и безопасность дорожного движения;</w:t>
      </w:r>
    </w:p>
    <w:p w:rsidR="00B7487C" w:rsidRPr="003E2BC9" w:rsidRDefault="00B7487C" w:rsidP="00FD5842">
      <w:pPr>
        <w:pStyle w:val="a0"/>
        <w:spacing w:line="240" w:lineRule="auto"/>
        <w:ind w:right="-2"/>
        <w:rPr>
          <w:sz w:val="24"/>
          <w:szCs w:val="24"/>
        </w:rPr>
      </w:pPr>
      <w:r w:rsidRPr="003E2BC9">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B7487C" w:rsidRPr="003E2BC9" w:rsidRDefault="00B7487C" w:rsidP="00FD5842">
      <w:pPr>
        <w:pStyle w:val="a0"/>
        <w:spacing w:line="240" w:lineRule="auto"/>
        <w:ind w:right="-2"/>
        <w:rPr>
          <w:sz w:val="24"/>
          <w:szCs w:val="24"/>
        </w:rPr>
      </w:pPr>
      <w:r w:rsidRPr="003E2BC9">
        <w:rPr>
          <w:sz w:val="24"/>
          <w:szCs w:val="24"/>
        </w:rPr>
        <w:t>оперировать основными понятиями в области безопасности дорожного движения;</w:t>
      </w:r>
    </w:p>
    <w:p w:rsidR="00B7487C" w:rsidRPr="003E2BC9" w:rsidRDefault="00B7487C" w:rsidP="00FD5842">
      <w:pPr>
        <w:pStyle w:val="a0"/>
        <w:spacing w:line="240" w:lineRule="auto"/>
        <w:ind w:right="-2"/>
        <w:rPr>
          <w:sz w:val="24"/>
          <w:szCs w:val="24"/>
        </w:rPr>
      </w:pPr>
      <w:r w:rsidRPr="003E2BC9">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7487C" w:rsidRPr="003E2BC9" w:rsidRDefault="00B7487C" w:rsidP="00FD5842">
      <w:pPr>
        <w:pStyle w:val="a0"/>
        <w:spacing w:line="240" w:lineRule="auto"/>
        <w:ind w:right="-2"/>
        <w:rPr>
          <w:sz w:val="24"/>
          <w:szCs w:val="24"/>
        </w:rPr>
      </w:pPr>
      <w:r w:rsidRPr="003E2BC9">
        <w:rPr>
          <w:sz w:val="24"/>
          <w:szCs w:val="24"/>
        </w:rPr>
        <w:t>действовать согласно указанию на дорожных знаках;</w:t>
      </w:r>
    </w:p>
    <w:p w:rsidR="00B7487C" w:rsidRPr="003E2BC9" w:rsidRDefault="00B7487C" w:rsidP="00FD5842">
      <w:pPr>
        <w:pStyle w:val="a0"/>
        <w:spacing w:line="240" w:lineRule="auto"/>
        <w:ind w:right="-2"/>
        <w:rPr>
          <w:sz w:val="24"/>
          <w:szCs w:val="24"/>
        </w:rPr>
      </w:pPr>
      <w:r w:rsidRPr="003E2BC9">
        <w:rPr>
          <w:sz w:val="24"/>
          <w:szCs w:val="24"/>
        </w:rPr>
        <w:t>пользоваться официальными источниками для получения информации в области безопасности дорожного движения;</w:t>
      </w:r>
    </w:p>
    <w:p w:rsidR="00B7487C" w:rsidRPr="003E2BC9" w:rsidRDefault="00B7487C" w:rsidP="00FD5842">
      <w:pPr>
        <w:pStyle w:val="a0"/>
        <w:spacing w:line="240" w:lineRule="auto"/>
        <w:ind w:right="-2"/>
        <w:rPr>
          <w:sz w:val="24"/>
          <w:szCs w:val="24"/>
        </w:rPr>
      </w:pPr>
      <w:r w:rsidRPr="003E2BC9">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B7487C" w:rsidRPr="003E2BC9" w:rsidRDefault="00B7487C" w:rsidP="00FD5842">
      <w:pPr>
        <w:pStyle w:val="a0"/>
        <w:spacing w:line="240" w:lineRule="auto"/>
        <w:ind w:right="-2"/>
        <w:rPr>
          <w:sz w:val="24"/>
          <w:szCs w:val="24"/>
        </w:rPr>
      </w:pPr>
      <w:r w:rsidRPr="003E2BC9">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B7487C" w:rsidRPr="003E2BC9" w:rsidRDefault="00B7487C" w:rsidP="00FD5842">
      <w:pPr>
        <w:pStyle w:val="a0"/>
        <w:spacing w:line="240" w:lineRule="auto"/>
        <w:ind w:right="-2"/>
        <w:rPr>
          <w:sz w:val="24"/>
          <w:szCs w:val="24"/>
        </w:rPr>
      </w:pPr>
      <w:r w:rsidRPr="003E2BC9">
        <w:rPr>
          <w:sz w:val="24"/>
          <w:szCs w:val="24"/>
        </w:rPr>
        <w:t>комментировать назначение нормативных правовых актов в области охраны окружающей среды;</w:t>
      </w:r>
    </w:p>
    <w:p w:rsidR="00B7487C" w:rsidRPr="003E2BC9" w:rsidRDefault="00B7487C" w:rsidP="00FD5842">
      <w:pPr>
        <w:pStyle w:val="a0"/>
        <w:spacing w:line="240" w:lineRule="auto"/>
        <w:ind w:right="-2"/>
        <w:rPr>
          <w:sz w:val="24"/>
          <w:szCs w:val="24"/>
        </w:rPr>
      </w:pPr>
      <w:r w:rsidRPr="003E2BC9">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B7487C" w:rsidRPr="003E2BC9" w:rsidRDefault="00B7487C" w:rsidP="00FD5842">
      <w:pPr>
        <w:pStyle w:val="a0"/>
        <w:spacing w:line="240" w:lineRule="auto"/>
        <w:ind w:right="-2"/>
        <w:rPr>
          <w:sz w:val="24"/>
          <w:szCs w:val="24"/>
        </w:rPr>
      </w:pPr>
      <w:r w:rsidRPr="003E2BC9">
        <w:rPr>
          <w:sz w:val="24"/>
          <w:szCs w:val="24"/>
        </w:rPr>
        <w:t>оперировать основными понятиями в области охраны окружающей среды;</w:t>
      </w:r>
    </w:p>
    <w:p w:rsidR="00B7487C" w:rsidRPr="003E2BC9" w:rsidRDefault="00B7487C" w:rsidP="00FD5842">
      <w:pPr>
        <w:pStyle w:val="a0"/>
        <w:spacing w:line="240" w:lineRule="auto"/>
        <w:ind w:right="-2"/>
        <w:rPr>
          <w:sz w:val="24"/>
          <w:szCs w:val="24"/>
        </w:rPr>
      </w:pPr>
      <w:r w:rsidRPr="003E2BC9">
        <w:rPr>
          <w:sz w:val="24"/>
          <w:szCs w:val="24"/>
        </w:rPr>
        <w:t>распознавать наиболее неблагоприятные территории в районе проживания;</w:t>
      </w:r>
    </w:p>
    <w:p w:rsidR="00B7487C" w:rsidRPr="003E2BC9" w:rsidRDefault="00B7487C" w:rsidP="00FD5842">
      <w:pPr>
        <w:pStyle w:val="a0"/>
        <w:spacing w:line="240" w:lineRule="auto"/>
        <w:ind w:right="-2"/>
        <w:rPr>
          <w:sz w:val="24"/>
          <w:szCs w:val="24"/>
        </w:rPr>
      </w:pPr>
      <w:r w:rsidRPr="003E2BC9">
        <w:rPr>
          <w:sz w:val="24"/>
          <w:szCs w:val="24"/>
        </w:rPr>
        <w:t>описывать факторы экориска, объяснять, как снизить последствия их воздействия;</w:t>
      </w:r>
    </w:p>
    <w:p w:rsidR="00B7487C" w:rsidRPr="003E2BC9" w:rsidRDefault="00B7487C" w:rsidP="00FD5842">
      <w:pPr>
        <w:pStyle w:val="a0"/>
        <w:spacing w:line="240" w:lineRule="auto"/>
        <w:ind w:right="-2"/>
        <w:rPr>
          <w:sz w:val="24"/>
          <w:szCs w:val="24"/>
        </w:rPr>
      </w:pPr>
      <w:r w:rsidRPr="003E2BC9">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7487C" w:rsidRPr="003E2BC9" w:rsidRDefault="00B7487C" w:rsidP="00FD5842">
      <w:pPr>
        <w:pStyle w:val="a0"/>
        <w:spacing w:line="240" w:lineRule="auto"/>
        <w:ind w:right="-2"/>
        <w:rPr>
          <w:sz w:val="24"/>
          <w:szCs w:val="24"/>
        </w:rPr>
      </w:pPr>
      <w:r w:rsidRPr="003E2BC9">
        <w:rPr>
          <w:sz w:val="24"/>
          <w:szCs w:val="24"/>
        </w:rPr>
        <w:lastRenderedPageBreak/>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B7487C" w:rsidRPr="003E2BC9" w:rsidRDefault="00B7487C" w:rsidP="00FD5842">
      <w:pPr>
        <w:pStyle w:val="a0"/>
        <w:spacing w:line="240" w:lineRule="auto"/>
        <w:ind w:right="-2"/>
        <w:rPr>
          <w:sz w:val="24"/>
          <w:szCs w:val="24"/>
        </w:rPr>
      </w:pPr>
      <w:r w:rsidRPr="003E2BC9">
        <w:rPr>
          <w:sz w:val="24"/>
          <w:szCs w:val="24"/>
        </w:rPr>
        <w:t>опознавать, для чего применяются и используются экологические знаки;</w:t>
      </w:r>
    </w:p>
    <w:p w:rsidR="00B7487C" w:rsidRPr="003E2BC9" w:rsidRDefault="00B7487C" w:rsidP="00FD5842">
      <w:pPr>
        <w:pStyle w:val="a0"/>
        <w:spacing w:line="240" w:lineRule="auto"/>
        <w:ind w:right="-2"/>
        <w:rPr>
          <w:sz w:val="24"/>
          <w:szCs w:val="24"/>
        </w:rPr>
      </w:pPr>
      <w:r w:rsidRPr="003E2BC9">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7487C" w:rsidRPr="003E2BC9" w:rsidRDefault="00B7487C" w:rsidP="00FD5842">
      <w:pPr>
        <w:pStyle w:val="a0"/>
        <w:spacing w:line="240" w:lineRule="auto"/>
        <w:ind w:right="-2"/>
        <w:rPr>
          <w:sz w:val="24"/>
          <w:szCs w:val="24"/>
        </w:rPr>
      </w:pPr>
      <w:r w:rsidRPr="003E2BC9">
        <w:rPr>
          <w:sz w:val="24"/>
          <w:szCs w:val="24"/>
        </w:rPr>
        <w:t>прогнозировать и оценивать свои действия в области охраны окружающей среды;</w:t>
      </w:r>
    </w:p>
    <w:p w:rsidR="00B7487C" w:rsidRPr="003E2BC9" w:rsidRDefault="00B7487C" w:rsidP="00FD5842">
      <w:pPr>
        <w:pStyle w:val="a0"/>
        <w:spacing w:line="240" w:lineRule="auto"/>
        <w:ind w:right="-2"/>
        <w:rPr>
          <w:sz w:val="24"/>
          <w:szCs w:val="24"/>
        </w:rPr>
      </w:pPr>
      <w:r w:rsidRPr="003E2BC9">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7487C" w:rsidRPr="003E2BC9" w:rsidRDefault="00B7487C" w:rsidP="00FD5842">
      <w:pPr>
        <w:pStyle w:val="a0"/>
        <w:spacing w:line="240" w:lineRule="auto"/>
        <w:ind w:right="-2"/>
        <w:rPr>
          <w:sz w:val="24"/>
          <w:szCs w:val="24"/>
        </w:rPr>
      </w:pPr>
      <w:r w:rsidRPr="003E2BC9">
        <w:rPr>
          <w:sz w:val="24"/>
          <w:szCs w:val="24"/>
        </w:rPr>
        <w:t>распознавать явные и скрытые опасности в современных молодежных хобби;</w:t>
      </w:r>
    </w:p>
    <w:p w:rsidR="00B7487C" w:rsidRPr="003E2BC9" w:rsidRDefault="00B7487C" w:rsidP="00FD5842">
      <w:pPr>
        <w:pStyle w:val="a0"/>
        <w:spacing w:line="240" w:lineRule="auto"/>
        <w:ind w:right="-2"/>
        <w:rPr>
          <w:sz w:val="24"/>
          <w:szCs w:val="24"/>
        </w:rPr>
      </w:pPr>
      <w:r w:rsidRPr="003E2BC9">
        <w:rPr>
          <w:sz w:val="24"/>
          <w:szCs w:val="24"/>
        </w:rPr>
        <w:t>соблюдать правила безопасности в увлечениях, не противоречащих законодательству РФ;</w:t>
      </w:r>
    </w:p>
    <w:p w:rsidR="00B7487C" w:rsidRPr="003E2BC9" w:rsidRDefault="00B7487C" w:rsidP="00FD5842">
      <w:pPr>
        <w:pStyle w:val="a0"/>
        <w:spacing w:line="240" w:lineRule="auto"/>
        <w:ind w:right="-2"/>
        <w:rPr>
          <w:sz w:val="24"/>
          <w:szCs w:val="24"/>
        </w:rPr>
      </w:pPr>
      <w:r w:rsidRPr="003E2BC9">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B7487C" w:rsidRPr="003E2BC9" w:rsidRDefault="00B7487C" w:rsidP="00FD5842">
      <w:pPr>
        <w:pStyle w:val="a0"/>
        <w:spacing w:line="240" w:lineRule="auto"/>
        <w:ind w:right="-2"/>
        <w:rPr>
          <w:sz w:val="24"/>
          <w:szCs w:val="24"/>
        </w:rPr>
      </w:pPr>
      <w:r w:rsidRPr="003E2BC9">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B7487C" w:rsidRPr="003E2BC9" w:rsidRDefault="00B7487C" w:rsidP="00FD5842">
      <w:pPr>
        <w:pStyle w:val="a0"/>
        <w:spacing w:line="240" w:lineRule="auto"/>
        <w:ind w:right="-2"/>
        <w:rPr>
          <w:sz w:val="24"/>
          <w:szCs w:val="24"/>
        </w:rPr>
      </w:pPr>
      <w:r w:rsidRPr="003E2BC9">
        <w:rPr>
          <w:sz w:val="24"/>
          <w:szCs w:val="24"/>
        </w:rPr>
        <w:t>прогнозировать и оценивать последствия своего поведения во время занятий современными молодежными хобби;</w:t>
      </w:r>
    </w:p>
    <w:p w:rsidR="00B7487C" w:rsidRPr="003E2BC9" w:rsidRDefault="00B7487C" w:rsidP="00FD5842">
      <w:pPr>
        <w:pStyle w:val="a0"/>
        <w:spacing w:line="240" w:lineRule="auto"/>
        <w:ind w:right="-2"/>
        <w:rPr>
          <w:sz w:val="24"/>
          <w:szCs w:val="24"/>
        </w:rPr>
      </w:pPr>
      <w:r w:rsidRPr="003E2BC9">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B7487C" w:rsidRPr="003E2BC9" w:rsidRDefault="00B7487C" w:rsidP="00FD5842">
      <w:pPr>
        <w:pStyle w:val="a0"/>
        <w:spacing w:line="240" w:lineRule="auto"/>
        <w:ind w:right="-2"/>
        <w:rPr>
          <w:sz w:val="24"/>
          <w:szCs w:val="24"/>
        </w:rPr>
      </w:pPr>
      <w:r w:rsidRPr="003E2BC9">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B7487C" w:rsidRPr="003E2BC9" w:rsidRDefault="00B7487C" w:rsidP="00FD5842">
      <w:pPr>
        <w:pStyle w:val="a0"/>
        <w:spacing w:line="240" w:lineRule="auto"/>
        <w:ind w:right="-2"/>
        <w:rPr>
          <w:sz w:val="24"/>
          <w:szCs w:val="24"/>
        </w:rPr>
      </w:pPr>
      <w:r w:rsidRPr="003E2BC9">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B7487C" w:rsidRPr="003E2BC9" w:rsidRDefault="00B7487C" w:rsidP="00FD5842">
      <w:pPr>
        <w:pStyle w:val="a0"/>
        <w:spacing w:line="240" w:lineRule="auto"/>
        <w:ind w:right="-2"/>
        <w:rPr>
          <w:sz w:val="24"/>
          <w:szCs w:val="24"/>
        </w:rPr>
      </w:pPr>
      <w:r w:rsidRPr="003E2BC9">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B7487C" w:rsidRPr="003E2BC9" w:rsidRDefault="00B7487C" w:rsidP="00FD5842">
      <w:pPr>
        <w:pStyle w:val="a0"/>
        <w:spacing w:line="240" w:lineRule="auto"/>
        <w:ind w:right="-2"/>
        <w:rPr>
          <w:sz w:val="24"/>
          <w:szCs w:val="24"/>
        </w:rPr>
      </w:pPr>
      <w:r w:rsidRPr="003E2BC9">
        <w:rPr>
          <w:sz w:val="24"/>
          <w:szCs w:val="24"/>
        </w:rPr>
        <w:t>прогнозировать и оценивать последствия своего поведения на транспорте;</w:t>
      </w:r>
    </w:p>
    <w:p w:rsidR="00B7487C" w:rsidRPr="00B307A1" w:rsidRDefault="00B7487C" w:rsidP="00FD5842">
      <w:pPr>
        <w:pStyle w:val="a0"/>
        <w:spacing w:line="240" w:lineRule="auto"/>
        <w:ind w:right="-2"/>
        <w:rPr>
          <w:sz w:val="24"/>
          <w:szCs w:val="24"/>
        </w:rPr>
      </w:pPr>
      <w:r w:rsidRPr="003E2BC9">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B7487C" w:rsidRPr="003E2BC9" w:rsidRDefault="00B7487C" w:rsidP="00FD5842">
      <w:pPr>
        <w:ind w:right="-2" w:firstLine="284"/>
        <w:jc w:val="both"/>
        <w:rPr>
          <w:b/>
          <w:sz w:val="24"/>
          <w:szCs w:val="24"/>
        </w:rPr>
      </w:pPr>
      <w:r w:rsidRPr="003E2BC9">
        <w:rPr>
          <w:b/>
          <w:sz w:val="24"/>
          <w:szCs w:val="24"/>
        </w:rPr>
        <w:t>Защита населения Российской Федерации от опасных и чрезвычайных ситуаций</w:t>
      </w:r>
    </w:p>
    <w:p w:rsidR="00B7487C" w:rsidRPr="003E2BC9" w:rsidRDefault="00B7487C" w:rsidP="00FD5842">
      <w:pPr>
        <w:pStyle w:val="a0"/>
        <w:spacing w:line="240" w:lineRule="auto"/>
        <w:ind w:right="-2"/>
        <w:rPr>
          <w:sz w:val="24"/>
          <w:szCs w:val="24"/>
        </w:rPr>
      </w:pPr>
      <w:r w:rsidRPr="003E2BC9">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B7487C" w:rsidRPr="003E2BC9" w:rsidRDefault="00B7487C" w:rsidP="00FD5842">
      <w:pPr>
        <w:pStyle w:val="a0"/>
        <w:spacing w:line="240" w:lineRule="auto"/>
        <w:ind w:right="-2"/>
        <w:rPr>
          <w:sz w:val="24"/>
          <w:szCs w:val="24"/>
        </w:rPr>
      </w:pPr>
      <w:r w:rsidRPr="003E2BC9">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B7487C" w:rsidRPr="003E2BC9" w:rsidRDefault="00B7487C" w:rsidP="00FD5842">
      <w:pPr>
        <w:pStyle w:val="a0"/>
        <w:spacing w:line="240" w:lineRule="auto"/>
        <w:ind w:right="-2"/>
        <w:rPr>
          <w:sz w:val="24"/>
          <w:szCs w:val="24"/>
        </w:rPr>
      </w:pPr>
      <w:r w:rsidRPr="003E2BC9">
        <w:rPr>
          <w:sz w:val="24"/>
          <w:szCs w:val="24"/>
        </w:rPr>
        <w:t>раскрывать составляющие государственной системы, направленной на защиту населения от опасных и чрезвычайных ситуаций;</w:t>
      </w:r>
    </w:p>
    <w:p w:rsidR="00B7487C" w:rsidRPr="003E2BC9" w:rsidRDefault="00B7487C" w:rsidP="00FD5842">
      <w:pPr>
        <w:pStyle w:val="a0"/>
        <w:spacing w:line="240" w:lineRule="auto"/>
        <w:ind w:right="-2"/>
        <w:rPr>
          <w:sz w:val="24"/>
          <w:szCs w:val="24"/>
        </w:rPr>
      </w:pPr>
      <w:r w:rsidRPr="003E2BC9">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7487C" w:rsidRPr="003E2BC9" w:rsidRDefault="00B7487C" w:rsidP="00FD5842">
      <w:pPr>
        <w:pStyle w:val="a0"/>
        <w:spacing w:line="240" w:lineRule="auto"/>
        <w:ind w:right="-2"/>
        <w:rPr>
          <w:sz w:val="24"/>
          <w:szCs w:val="24"/>
        </w:rPr>
      </w:pPr>
      <w:r w:rsidRPr="003E2BC9">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B7487C" w:rsidRPr="003E2BC9" w:rsidRDefault="00B7487C" w:rsidP="00FD5842">
      <w:pPr>
        <w:pStyle w:val="a0"/>
        <w:spacing w:line="240" w:lineRule="auto"/>
        <w:ind w:right="-2"/>
        <w:rPr>
          <w:sz w:val="24"/>
          <w:szCs w:val="24"/>
        </w:rPr>
      </w:pPr>
      <w:r w:rsidRPr="003E2BC9">
        <w:rPr>
          <w:sz w:val="24"/>
          <w:szCs w:val="24"/>
        </w:rPr>
        <w:t>объяснять причины их возникновения, характеристики, поражающие факторы, особенности и последствия;</w:t>
      </w:r>
    </w:p>
    <w:p w:rsidR="00B7487C" w:rsidRPr="003E2BC9" w:rsidRDefault="00B7487C" w:rsidP="00FD5842">
      <w:pPr>
        <w:pStyle w:val="a0"/>
        <w:spacing w:line="240" w:lineRule="auto"/>
        <w:ind w:right="-2"/>
        <w:rPr>
          <w:sz w:val="24"/>
          <w:szCs w:val="24"/>
        </w:rPr>
      </w:pPr>
      <w:r w:rsidRPr="003E2BC9">
        <w:rPr>
          <w:sz w:val="24"/>
          <w:szCs w:val="24"/>
        </w:rPr>
        <w:lastRenderedPageBreak/>
        <w:t>использовать средства индивидуальной, коллективной защиты и приборы индивидуального дозиметрического контроля;</w:t>
      </w:r>
    </w:p>
    <w:p w:rsidR="00B7487C" w:rsidRPr="003E2BC9" w:rsidRDefault="00B7487C" w:rsidP="00FD5842">
      <w:pPr>
        <w:pStyle w:val="a0"/>
        <w:spacing w:line="240" w:lineRule="auto"/>
        <w:ind w:right="-2"/>
        <w:rPr>
          <w:sz w:val="24"/>
          <w:szCs w:val="24"/>
        </w:rPr>
      </w:pPr>
      <w:r w:rsidRPr="003E2BC9">
        <w:rPr>
          <w:sz w:val="24"/>
          <w:szCs w:val="24"/>
        </w:rPr>
        <w:t xml:space="preserve">действовать согласно обозначению на знаках безопасности и плане эвакуации; </w:t>
      </w:r>
    </w:p>
    <w:p w:rsidR="00B7487C" w:rsidRPr="003E2BC9" w:rsidRDefault="00B7487C" w:rsidP="00FD5842">
      <w:pPr>
        <w:pStyle w:val="a0"/>
        <w:spacing w:line="240" w:lineRule="auto"/>
        <w:ind w:right="-2"/>
        <w:rPr>
          <w:sz w:val="24"/>
          <w:szCs w:val="24"/>
        </w:rPr>
      </w:pPr>
      <w:r w:rsidRPr="003E2BC9">
        <w:rPr>
          <w:sz w:val="24"/>
          <w:szCs w:val="24"/>
        </w:rPr>
        <w:t>вызывать в случае необходимости службы экстренной помощи;</w:t>
      </w:r>
    </w:p>
    <w:p w:rsidR="00B7487C" w:rsidRPr="003E2BC9" w:rsidRDefault="00B7487C" w:rsidP="00FD5842">
      <w:pPr>
        <w:pStyle w:val="a0"/>
        <w:spacing w:line="240" w:lineRule="auto"/>
        <w:ind w:right="-2"/>
        <w:rPr>
          <w:sz w:val="24"/>
          <w:szCs w:val="24"/>
        </w:rPr>
      </w:pPr>
      <w:r w:rsidRPr="003E2BC9">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7487C" w:rsidRPr="003E2BC9" w:rsidRDefault="00B7487C" w:rsidP="00FD5842">
      <w:pPr>
        <w:pStyle w:val="a0"/>
        <w:spacing w:line="240" w:lineRule="auto"/>
        <w:ind w:right="-2"/>
        <w:rPr>
          <w:sz w:val="24"/>
          <w:szCs w:val="24"/>
        </w:rPr>
      </w:pPr>
      <w:r w:rsidRPr="003E2BC9">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7487C" w:rsidRPr="00B307A1" w:rsidRDefault="00B7487C" w:rsidP="00FD5842">
      <w:pPr>
        <w:pStyle w:val="a0"/>
        <w:spacing w:line="240" w:lineRule="auto"/>
        <w:ind w:right="-2"/>
        <w:rPr>
          <w:sz w:val="24"/>
          <w:szCs w:val="24"/>
        </w:rPr>
      </w:pPr>
      <w:r w:rsidRPr="003E2BC9">
        <w:rPr>
          <w:sz w:val="24"/>
          <w:szCs w:val="24"/>
        </w:rPr>
        <w:t>составлять модель личного безопасного поведения в условиях опасных и чрезвычайных ситуаций мирного и военного времени.</w:t>
      </w:r>
    </w:p>
    <w:p w:rsidR="00B7487C" w:rsidRPr="003E2BC9" w:rsidRDefault="00B7487C" w:rsidP="00FD5842">
      <w:pPr>
        <w:ind w:right="-2" w:firstLine="284"/>
        <w:jc w:val="both"/>
        <w:rPr>
          <w:b/>
          <w:sz w:val="24"/>
          <w:szCs w:val="24"/>
        </w:rPr>
      </w:pPr>
      <w:r w:rsidRPr="003E2BC9">
        <w:rPr>
          <w:b/>
          <w:sz w:val="24"/>
          <w:szCs w:val="24"/>
        </w:rPr>
        <w:t>Основы противодействия экстремизму, терроризму и наркотизму в Российской Федерации</w:t>
      </w:r>
    </w:p>
    <w:p w:rsidR="00B7487C" w:rsidRPr="003E2BC9" w:rsidRDefault="00B7487C" w:rsidP="00FD5842">
      <w:pPr>
        <w:pStyle w:val="a0"/>
        <w:spacing w:line="240" w:lineRule="auto"/>
        <w:ind w:right="-2"/>
        <w:rPr>
          <w:sz w:val="24"/>
          <w:szCs w:val="24"/>
        </w:rPr>
      </w:pPr>
      <w:r w:rsidRPr="003E2BC9">
        <w:rPr>
          <w:sz w:val="24"/>
          <w:szCs w:val="24"/>
        </w:rPr>
        <w:t>Характеризовать особенности экстремизма, терроризма и наркотизма в Российской Федерации;</w:t>
      </w:r>
    </w:p>
    <w:p w:rsidR="00B7487C" w:rsidRPr="003E2BC9" w:rsidRDefault="00B7487C" w:rsidP="00FD5842">
      <w:pPr>
        <w:pStyle w:val="a0"/>
        <w:spacing w:line="240" w:lineRule="auto"/>
        <w:ind w:right="-2"/>
        <w:rPr>
          <w:sz w:val="24"/>
          <w:szCs w:val="24"/>
        </w:rPr>
      </w:pPr>
      <w:r w:rsidRPr="003E2BC9">
        <w:rPr>
          <w:sz w:val="24"/>
          <w:szCs w:val="24"/>
        </w:rPr>
        <w:t>объяснять взаимосвязь экстремизма, терроризма и наркотизма;</w:t>
      </w:r>
    </w:p>
    <w:p w:rsidR="00B7487C" w:rsidRPr="003E2BC9" w:rsidRDefault="00B7487C" w:rsidP="00FD5842">
      <w:pPr>
        <w:pStyle w:val="a0"/>
        <w:spacing w:line="240" w:lineRule="auto"/>
        <w:ind w:right="-2"/>
        <w:rPr>
          <w:sz w:val="24"/>
          <w:szCs w:val="24"/>
        </w:rPr>
      </w:pPr>
      <w:r w:rsidRPr="003E2BC9">
        <w:rPr>
          <w:sz w:val="24"/>
          <w:szCs w:val="24"/>
        </w:rPr>
        <w:t>оперировать основными понятиями в области противодействия экстремизму, терроризму и наркотизму в Российской Федерации;</w:t>
      </w:r>
    </w:p>
    <w:p w:rsidR="00B7487C" w:rsidRPr="003E2BC9" w:rsidRDefault="00B7487C" w:rsidP="00FD5842">
      <w:pPr>
        <w:pStyle w:val="a0"/>
        <w:spacing w:line="240" w:lineRule="auto"/>
        <w:ind w:right="-2"/>
        <w:rPr>
          <w:sz w:val="24"/>
          <w:szCs w:val="24"/>
        </w:rPr>
      </w:pPr>
      <w:r w:rsidRPr="003E2BC9">
        <w:rPr>
          <w:sz w:val="24"/>
          <w:szCs w:val="24"/>
        </w:rPr>
        <w:t>раскрывать предназначение общегосударственной системы противодействия экстремизму, терроризму и наркотизму;</w:t>
      </w:r>
    </w:p>
    <w:p w:rsidR="00B7487C" w:rsidRPr="003E2BC9" w:rsidRDefault="00B7487C" w:rsidP="00FD5842">
      <w:pPr>
        <w:pStyle w:val="a0"/>
        <w:spacing w:line="240" w:lineRule="auto"/>
        <w:ind w:right="-2"/>
        <w:rPr>
          <w:sz w:val="24"/>
          <w:szCs w:val="24"/>
        </w:rPr>
      </w:pPr>
      <w:r w:rsidRPr="003E2BC9">
        <w:rPr>
          <w:sz w:val="24"/>
          <w:szCs w:val="24"/>
        </w:rPr>
        <w:t>объяснять основные принципы и направления противодействия экстремистской, террористической деятельности и наркотизму;</w:t>
      </w:r>
    </w:p>
    <w:p w:rsidR="00B7487C" w:rsidRPr="003E2BC9" w:rsidRDefault="00B7487C" w:rsidP="00FD5842">
      <w:pPr>
        <w:pStyle w:val="a0"/>
        <w:spacing w:line="240" w:lineRule="auto"/>
        <w:ind w:right="-2"/>
        <w:rPr>
          <w:sz w:val="24"/>
          <w:szCs w:val="24"/>
        </w:rPr>
      </w:pPr>
      <w:r w:rsidRPr="003E2BC9">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B7487C" w:rsidRPr="003E2BC9" w:rsidRDefault="00B7487C" w:rsidP="00FD5842">
      <w:pPr>
        <w:pStyle w:val="a0"/>
        <w:spacing w:line="240" w:lineRule="auto"/>
        <w:ind w:right="-2"/>
        <w:rPr>
          <w:sz w:val="24"/>
          <w:szCs w:val="24"/>
        </w:rPr>
      </w:pPr>
      <w:r w:rsidRPr="003E2BC9">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B7487C" w:rsidRPr="003E2BC9" w:rsidRDefault="00B7487C" w:rsidP="00FD5842">
      <w:pPr>
        <w:pStyle w:val="a0"/>
        <w:spacing w:line="240" w:lineRule="auto"/>
        <w:ind w:right="-2"/>
        <w:rPr>
          <w:sz w:val="24"/>
          <w:szCs w:val="24"/>
        </w:rPr>
      </w:pPr>
      <w:r w:rsidRPr="003E2BC9">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B7487C" w:rsidRPr="003E2BC9" w:rsidRDefault="00B7487C" w:rsidP="00FD5842">
      <w:pPr>
        <w:pStyle w:val="a0"/>
        <w:spacing w:line="240" w:lineRule="auto"/>
        <w:ind w:right="-2"/>
        <w:rPr>
          <w:sz w:val="24"/>
          <w:szCs w:val="24"/>
        </w:rPr>
      </w:pPr>
      <w:r w:rsidRPr="003E2BC9">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7487C" w:rsidRPr="003E2BC9" w:rsidRDefault="00B7487C" w:rsidP="00FD5842">
      <w:pPr>
        <w:pStyle w:val="a0"/>
        <w:spacing w:line="240" w:lineRule="auto"/>
        <w:ind w:right="-2"/>
        <w:rPr>
          <w:sz w:val="24"/>
          <w:szCs w:val="24"/>
        </w:rPr>
      </w:pPr>
      <w:r w:rsidRPr="003E2BC9">
        <w:rPr>
          <w:sz w:val="24"/>
          <w:szCs w:val="24"/>
        </w:rPr>
        <w:t>распознавать признаки вовлечения в экстремистскую и террористическую деятельность;</w:t>
      </w:r>
    </w:p>
    <w:p w:rsidR="00B7487C" w:rsidRPr="003E2BC9" w:rsidRDefault="00B7487C" w:rsidP="00FD5842">
      <w:pPr>
        <w:pStyle w:val="a0"/>
        <w:spacing w:line="240" w:lineRule="auto"/>
        <w:ind w:right="-2"/>
        <w:rPr>
          <w:sz w:val="24"/>
          <w:szCs w:val="24"/>
        </w:rPr>
      </w:pPr>
      <w:r w:rsidRPr="003E2BC9">
        <w:rPr>
          <w:sz w:val="24"/>
          <w:szCs w:val="24"/>
        </w:rPr>
        <w:t>распознавать симптомы употребления наркотических средств;</w:t>
      </w:r>
    </w:p>
    <w:p w:rsidR="00B7487C" w:rsidRPr="003E2BC9" w:rsidRDefault="00B7487C" w:rsidP="00FD5842">
      <w:pPr>
        <w:pStyle w:val="a0"/>
        <w:spacing w:line="240" w:lineRule="auto"/>
        <w:ind w:right="-2"/>
        <w:rPr>
          <w:sz w:val="24"/>
          <w:szCs w:val="24"/>
        </w:rPr>
      </w:pPr>
      <w:r w:rsidRPr="003E2BC9">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7487C" w:rsidRPr="003E2BC9" w:rsidRDefault="00B7487C" w:rsidP="00FD5842">
      <w:pPr>
        <w:pStyle w:val="a0"/>
        <w:spacing w:line="240" w:lineRule="auto"/>
        <w:ind w:right="-2"/>
        <w:rPr>
          <w:sz w:val="24"/>
          <w:szCs w:val="24"/>
        </w:rPr>
      </w:pPr>
      <w:r w:rsidRPr="003E2BC9">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B7487C" w:rsidRPr="003E2BC9" w:rsidRDefault="00B7487C" w:rsidP="00FD5842">
      <w:pPr>
        <w:pStyle w:val="a0"/>
        <w:spacing w:line="240" w:lineRule="auto"/>
        <w:ind w:right="-2"/>
        <w:rPr>
          <w:sz w:val="24"/>
          <w:szCs w:val="24"/>
        </w:rPr>
      </w:pPr>
      <w:r w:rsidRPr="003E2BC9">
        <w:rPr>
          <w:sz w:val="24"/>
          <w:szCs w:val="24"/>
        </w:rPr>
        <w:t>описывать действия граждан при установлении уровней террористической опасности;</w:t>
      </w:r>
    </w:p>
    <w:p w:rsidR="00B7487C" w:rsidRPr="003E2BC9" w:rsidRDefault="00B7487C" w:rsidP="00FD5842">
      <w:pPr>
        <w:pStyle w:val="a0"/>
        <w:spacing w:line="240" w:lineRule="auto"/>
        <w:ind w:right="-2"/>
        <w:rPr>
          <w:sz w:val="24"/>
          <w:szCs w:val="24"/>
        </w:rPr>
      </w:pPr>
      <w:r w:rsidRPr="003E2BC9">
        <w:rPr>
          <w:sz w:val="24"/>
          <w:szCs w:val="24"/>
        </w:rPr>
        <w:t>описывать правила и рекомендации в случае проведения террористической акции;</w:t>
      </w:r>
    </w:p>
    <w:p w:rsidR="00B7487C" w:rsidRPr="00B307A1" w:rsidRDefault="00B7487C" w:rsidP="00FD5842">
      <w:pPr>
        <w:pStyle w:val="a0"/>
        <w:spacing w:line="240" w:lineRule="auto"/>
        <w:ind w:right="-2"/>
        <w:rPr>
          <w:sz w:val="24"/>
          <w:szCs w:val="24"/>
        </w:rPr>
      </w:pPr>
      <w:r w:rsidRPr="003E2BC9">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7487C" w:rsidRPr="003E2BC9" w:rsidRDefault="00B7487C" w:rsidP="00FD5842">
      <w:pPr>
        <w:ind w:right="-2" w:firstLine="284"/>
        <w:jc w:val="both"/>
        <w:rPr>
          <w:b/>
          <w:sz w:val="24"/>
          <w:szCs w:val="24"/>
        </w:rPr>
      </w:pPr>
      <w:r w:rsidRPr="003E2BC9">
        <w:rPr>
          <w:b/>
          <w:sz w:val="24"/>
          <w:szCs w:val="24"/>
        </w:rPr>
        <w:t>Основы здорового образа жизни</w:t>
      </w:r>
    </w:p>
    <w:p w:rsidR="00B7487C" w:rsidRPr="003E2BC9" w:rsidRDefault="00B7487C" w:rsidP="00FD5842">
      <w:pPr>
        <w:pStyle w:val="a0"/>
        <w:spacing w:line="240" w:lineRule="auto"/>
        <w:ind w:right="-2"/>
        <w:rPr>
          <w:sz w:val="24"/>
          <w:szCs w:val="24"/>
        </w:rPr>
      </w:pPr>
      <w:r w:rsidRPr="003E2BC9">
        <w:rPr>
          <w:sz w:val="24"/>
          <w:szCs w:val="24"/>
        </w:rPr>
        <w:t>Комментировать назначение основных нормативных правовых актов в области здорового образа жизни;</w:t>
      </w:r>
    </w:p>
    <w:p w:rsidR="00B7487C" w:rsidRPr="003E2BC9" w:rsidRDefault="00B7487C" w:rsidP="00FD5842">
      <w:pPr>
        <w:pStyle w:val="a0"/>
        <w:spacing w:line="240" w:lineRule="auto"/>
        <w:ind w:right="-2"/>
        <w:rPr>
          <w:sz w:val="24"/>
          <w:szCs w:val="24"/>
        </w:rPr>
      </w:pPr>
      <w:r w:rsidRPr="003E2BC9">
        <w:rPr>
          <w:sz w:val="24"/>
          <w:szCs w:val="24"/>
        </w:rPr>
        <w:t>использовать основные нормативные правовые акты в области здорового образа жизни для изучения и реализации своих прав;</w:t>
      </w:r>
    </w:p>
    <w:p w:rsidR="00B7487C" w:rsidRPr="003E2BC9" w:rsidRDefault="00B7487C" w:rsidP="00FD5842">
      <w:pPr>
        <w:pStyle w:val="a0"/>
        <w:spacing w:line="240" w:lineRule="auto"/>
        <w:ind w:right="-2"/>
        <w:rPr>
          <w:sz w:val="24"/>
          <w:szCs w:val="24"/>
        </w:rPr>
      </w:pPr>
      <w:r w:rsidRPr="003E2BC9">
        <w:rPr>
          <w:sz w:val="24"/>
          <w:szCs w:val="24"/>
        </w:rPr>
        <w:lastRenderedPageBreak/>
        <w:t>оперировать основными понятиями в области здорового образа жизни;</w:t>
      </w:r>
    </w:p>
    <w:p w:rsidR="00B7487C" w:rsidRPr="003E2BC9" w:rsidRDefault="00B7487C" w:rsidP="00FD5842">
      <w:pPr>
        <w:pStyle w:val="a0"/>
        <w:spacing w:line="240" w:lineRule="auto"/>
        <w:ind w:right="-2"/>
        <w:rPr>
          <w:sz w:val="24"/>
          <w:szCs w:val="24"/>
        </w:rPr>
      </w:pPr>
      <w:r w:rsidRPr="003E2BC9">
        <w:rPr>
          <w:sz w:val="24"/>
          <w:szCs w:val="24"/>
        </w:rPr>
        <w:t>описывать факторы здорового образа жизни;</w:t>
      </w:r>
    </w:p>
    <w:p w:rsidR="00B7487C" w:rsidRPr="003E2BC9" w:rsidRDefault="00B7487C" w:rsidP="00FD5842">
      <w:pPr>
        <w:pStyle w:val="a0"/>
        <w:spacing w:line="240" w:lineRule="auto"/>
        <w:ind w:right="-2"/>
        <w:rPr>
          <w:sz w:val="24"/>
          <w:szCs w:val="24"/>
        </w:rPr>
      </w:pPr>
      <w:r w:rsidRPr="003E2BC9">
        <w:rPr>
          <w:sz w:val="24"/>
          <w:szCs w:val="24"/>
        </w:rPr>
        <w:t>объяснять преимущества здорового образа жизни;</w:t>
      </w:r>
    </w:p>
    <w:p w:rsidR="00B7487C" w:rsidRPr="003E2BC9" w:rsidRDefault="00B7487C" w:rsidP="00FD5842">
      <w:pPr>
        <w:pStyle w:val="a0"/>
        <w:spacing w:line="240" w:lineRule="auto"/>
        <w:ind w:right="-2"/>
        <w:rPr>
          <w:sz w:val="24"/>
          <w:szCs w:val="24"/>
        </w:rPr>
      </w:pPr>
      <w:r w:rsidRPr="003E2BC9">
        <w:rPr>
          <w:sz w:val="24"/>
          <w:szCs w:val="24"/>
        </w:rPr>
        <w:t>объяснять значение здорового образа жизни для благополучия общества и государства;</w:t>
      </w:r>
    </w:p>
    <w:p w:rsidR="00B7487C" w:rsidRPr="003E2BC9" w:rsidRDefault="00B7487C" w:rsidP="00FD5842">
      <w:pPr>
        <w:pStyle w:val="a0"/>
        <w:spacing w:line="240" w:lineRule="auto"/>
        <w:ind w:right="-2"/>
        <w:rPr>
          <w:sz w:val="24"/>
          <w:szCs w:val="24"/>
        </w:rPr>
      </w:pPr>
      <w:r w:rsidRPr="003E2BC9">
        <w:rPr>
          <w:sz w:val="24"/>
          <w:szCs w:val="24"/>
        </w:rPr>
        <w:t xml:space="preserve">описывать основные факторы и привычки, пагубно влияющие на здоровье человека; </w:t>
      </w:r>
    </w:p>
    <w:p w:rsidR="00B7487C" w:rsidRPr="003E2BC9" w:rsidRDefault="00B7487C" w:rsidP="00FD5842">
      <w:pPr>
        <w:pStyle w:val="a0"/>
        <w:spacing w:line="240" w:lineRule="auto"/>
        <w:ind w:right="-2"/>
        <w:rPr>
          <w:sz w:val="24"/>
          <w:szCs w:val="24"/>
        </w:rPr>
      </w:pPr>
      <w:r w:rsidRPr="003E2BC9">
        <w:rPr>
          <w:sz w:val="24"/>
          <w:szCs w:val="24"/>
        </w:rPr>
        <w:t>раскрывать сущность репродуктивного здоровья;</w:t>
      </w:r>
    </w:p>
    <w:p w:rsidR="00B7487C" w:rsidRPr="003E2BC9" w:rsidRDefault="00B7487C" w:rsidP="00FD5842">
      <w:pPr>
        <w:pStyle w:val="a0"/>
        <w:spacing w:line="240" w:lineRule="auto"/>
        <w:ind w:right="-2"/>
        <w:rPr>
          <w:sz w:val="24"/>
          <w:szCs w:val="24"/>
        </w:rPr>
      </w:pPr>
      <w:r w:rsidRPr="003E2BC9">
        <w:rPr>
          <w:sz w:val="24"/>
          <w:szCs w:val="24"/>
        </w:rPr>
        <w:t>распознавать факторы, положительно и отрицательно влияющие на репродуктивное здоровье;</w:t>
      </w:r>
    </w:p>
    <w:p w:rsidR="00B7487C" w:rsidRPr="00B307A1" w:rsidRDefault="00B7487C" w:rsidP="00FD5842">
      <w:pPr>
        <w:pStyle w:val="a0"/>
        <w:spacing w:line="240" w:lineRule="auto"/>
        <w:ind w:right="-2"/>
        <w:rPr>
          <w:sz w:val="24"/>
          <w:szCs w:val="24"/>
        </w:rPr>
      </w:pPr>
      <w:r w:rsidRPr="003E2BC9">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3E2BC9">
        <w:rPr>
          <w:sz w:val="24"/>
          <w:szCs w:val="24"/>
        </w:rPr>
        <w:t>.</w:t>
      </w:r>
    </w:p>
    <w:p w:rsidR="00B7487C" w:rsidRPr="003E2BC9" w:rsidRDefault="00B7487C" w:rsidP="00FD5842">
      <w:pPr>
        <w:ind w:right="-2" w:firstLine="284"/>
        <w:jc w:val="both"/>
        <w:rPr>
          <w:b/>
          <w:sz w:val="24"/>
          <w:szCs w:val="24"/>
        </w:rPr>
      </w:pPr>
      <w:r w:rsidRPr="003E2BC9">
        <w:rPr>
          <w:b/>
          <w:sz w:val="24"/>
          <w:szCs w:val="24"/>
        </w:rPr>
        <w:t>Основы медицинских знаний и оказание первой помощи</w:t>
      </w:r>
    </w:p>
    <w:p w:rsidR="00B7487C" w:rsidRPr="003E2BC9" w:rsidRDefault="00B7487C" w:rsidP="00FD5842">
      <w:pPr>
        <w:pStyle w:val="a0"/>
        <w:spacing w:line="240" w:lineRule="auto"/>
        <w:ind w:right="-2"/>
        <w:rPr>
          <w:sz w:val="24"/>
          <w:szCs w:val="24"/>
        </w:rPr>
      </w:pPr>
      <w:r w:rsidRPr="003E2BC9">
        <w:rPr>
          <w:sz w:val="24"/>
          <w:szCs w:val="24"/>
          <w:highlight w:val="white"/>
        </w:rPr>
        <w:t>Комментировать</w:t>
      </w:r>
      <w:r w:rsidRPr="003E2BC9">
        <w:rPr>
          <w:sz w:val="24"/>
          <w:szCs w:val="24"/>
        </w:rPr>
        <w:t xml:space="preserve"> назначение основных нормативных правовых актов в области оказания первой помощи;</w:t>
      </w:r>
    </w:p>
    <w:p w:rsidR="00B7487C" w:rsidRPr="003E2BC9" w:rsidRDefault="00B7487C" w:rsidP="00FD5842">
      <w:pPr>
        <w:pStyle w:val="a0"/>
        <w:spacing w:line="240" w:lineRule="auto"/>
        <w:ind w:right="-2"/>
        <w:rPr>
          <w:sz w:val="24"/>
          <w:szCs w:val="24"/>
        </w:rPr>
      </w:pPr>
      <w:r w:rsidRPr="003E2BC9">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B7487C" w:rsidRPr="003E2BC9" w:rsidRDefault="00B7487C" w:rsidP="00FD5842">
      <w:pPr>
        <w:pStyle w:val="a0"/>
        <w:spacing w:line="240" w:lineRule="auto"/>
        <w:ind w:right="-2"/>
        <w:rPr>
          <w:sz w:val="24"/>
          <w:szCs w:val="24"/>
        </w:rPr>
      </w:pPr>
      <w:r w:rsidRPr="003E2BC9">
        <w:rPr>
          <w:sz w:val="24"/>
          <w:szCs w:val="24"/>
        </w:rPr>
        <w:t>оперировать основными понятиями в области оказания первой помощи;</w:t>
      </w:r>
    </w:p>
    <w:p w:rsidR="00B7487C" w:rsidRPr="003E2BC9" w:rsidRDefault="00B7487C" w:rsidP="00FD5842">
      <w:pPr>
        <w:pStyle w:val="a0"/>
        <w:spacing w:line="240" w:lineRule="auto"/>
        <w:ind w:right="-2"/>
        <w:rPr>
          <w:sz w:val="24"/>
          <w:szCs w:val="24"/>
        </w:rPr>
      </w:pPr>
      <w:r w:rsidRPr="003E2BC9">
        <w:rPr>
          <w:sz w:val="24"/>
          <w:szCs w:val="24"/>
        </w:rPr>
        <w:t xml:space="preserve">отличать первую помощь от медицинской помощи; </w:t>
      </w:r>
    </w:p>
    <w:p w:rsidR="00B7487C" w:rsidRPr="003E2BC9" w:rsidRDefault="00B7487C" w:rsidP="00FD5842">
      <w:pPr>
        <w:pStyle w:val="a0"/>
        <w:spacing w:line="240" w:lineRule="auto"/>
        <w:ind w:right="-2"/>
        <w:rPr>
          <w:sz w:val="24"/>
          <w:szCs w:val="24"/>
        </w:rPr>
      </w:pPr>
      <w:r w:rsidRPr="003E2BC9">
        <w:rPr>
          <w:sz w:val="24"/>
          <w:szCs w:val="24"/>
        </w:rPr>
        <w:t>распознавать состояния, при которых оказывается первая помощь, и определять мероприятия по ее оказанию;</w:t>
      </w:r>
    </w:p>
    <w:p w:rsidR="00B7487C" w:rsidRPr="003E2BC9" w:rsidRDefault="00B7487C" w:rsidP="00FD5842">
      <w:pPr>
        <w:pStyle w:val="a0"/>
        <w:spacing w:line="240" w:lineRule="auto"/>
        <w:ind w:right="-2"/>
        <w:rPr>
          <w:sz w:val="24"/>
          <w:szCs w:val="24"/>
        </w:rPr>
      </w:pPr>
      <w:r w:rsidRPr="003E2BC9">
        <w:rPr>
          <w:sz w:val="24"/>
          <w:szCs w:val="24"/>
        </w:rPr>
        <w:t>оказывать первую помощь при неотложных состояниях;</w:t>
      </w:r>
    </w:p>
    <w:p w:rsidR="00B7487C" w:rsidRPr="003E2BC9" w:rsidRDefault="00B7487C" w:rsidP="00FD5842">
      <w:pPr>
        <w:pStyle w:val="a0"/>
        <w:spacing w:line="240" w:lineRule="auto"/>
        <w:ind w:right="-2"/>
        <w:rPr>
          <w:sz w:val="24"/>
          <w:szCs w:val="24"/>
        </w:rPr>
      </w:pPr>
      <w:r w:rsidRPr="003E2BC9">
        <w:rPr>
          <w:sz w:val="24"/>
          <w:szCs w:val="24"/>
        </w:rPr>
        <w:t>вызывать в случае необходимости службы экстренной помощи;</w:t>
      </w:r>
    </w:p>
    <w:p w:rsidR="00B7487C" w:rsidRPr="003E2BC9" w:rsidRDefault="00B7487C" w:rsidP="00FD5842">
      <w:pPr>
        <w:pStyle w:val="a0"/>
        <w:spacing w:line="240" w:lineRule="auto"/>
        <w:ind w:right="-2"/>
        <w:rPr>
          <w:sz w:val="24"/>
          <w:szCs w:val="24"/>
        </w:rPr>
      </w:pPr>
      <w:r w:rsidRPr="003E2BC9">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7487C" w:rsidRPr="003E2BC9" w:rsidRDefault="00B7487C" w:rsidP="00FD5842">
      <w:pPr>
        <w:pStyle w:val="a0"/>
        <w:spacing w:line="240" w:lineRule="auto"/>
        <w:ind w:right="-2"/>
        <w:rPr>
          <w:sz w:val="24"/>
          <w:szCs w:val="24"/>
        </w:rPr>
      </w:pPr>
      <w:r w:rsidRPr="003E2BC9">
        <w:rPr>
          <w:sz w:val="24"/>
          <w:szCs w:val="24"/>
        </w:rPr>
        <w:t>действовать согласно указанию на знаках безопасности медицинского и санитарного назначения;</w:t>
      </w:r>
    </w:p>
    <w:p w:rsidR="00B7487C" w:rsidRPr="003E2BC9" w:rsidRDefault="00B7487C" w:rsidP="00FD5842">
      <w:pPr>
        <w:pStyle w:val="a0"/>
        <w:spacing w:line="240" w:lineRule="auto"/>
        <w:ind w:right="-2"/>
        <w:rPr>
          <w:sz w:val="24"/>
          <w:szCs w:val="24"/>
        </w:rPr>
      </w:pPr>
      <w:r w:rsidRPr="003E2BC9">
        <w:rPr>
          <w:sz w:val="24"/>
          <w:szCs w:val="24"/>
        </w:rPr>
        <w:t>составлять модель личного безопасного поведения при оказании первой помощи пострадавшему;</w:t>
      </w:r>
    </w:p>
    <w:p w:rsidR="00B7487C" w:rsidRPr="003E2BC9" w:rsidRDefault="00B7487C" w:rsidP="00FD5842">
      <w:pPr>
        <w:pStyle w:val="a0"/>
        <w:spacing w:line="240" w:lineRule="auto"/>
        <w:ind w:right="-2"/>
        <w:rPr>
          <w:sz w:val="24"/>
          <w:szCs w:val="24"/>
        </w:rPr>
      </w:pPr>
      <w:r w:rsidRPr="003E2BC9">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B7487C" w:rsidRPr="003E2BC9" w:rsidRDefault="00B7487C" w:rsidP="00FD5842">
      <w:pPr>
        <w:pStyle w:val="a0"/>
        <w:spacing w:line="240" w:lineRule="auto"/>
        <w:ind w:right="-2"/>
        <w:rPr>
          <w:sz w:val="24"/>
          <w:szCs w:val="24"/>
        </w:rPr>
      </w:pPr>
      <w:r w:rsidRPr="003E2BC9">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B7487C" w:rsidRPr="003E2BC9" w:rsidRDefault="00B7487C" w:rsidP="00FD5842">
      <w:pPr>
        <w:pStyle w:val="a0"/>
        <w:spacing w:line="240" w:lineRule="auto"/>
        <w:ind w:right="-2"/>
        <w:rPr>
          <w:sz w:val="24"/>
          <w:szCs w:val="24"/>
        </w:rPr>
      </w:pPr>
      <w:r w:rsidRPr="003E2BC9">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7487C" w:rsidRPr="003E2BC9" w:rsidRDefault="00B7487C" w:rsidP="00FD5842">
      <w:pPr>
        <w:pStyle w:val="a0"/>
        <w:spacing w:line="240" w:lineRule="auto"/>
        <w:ind w:right="-2"/>
        <w:rPr>
          <w:sz w:val="24"/>
          <w:szCs w:val="24"/>
        </w:rPr>
      </w:pPr>
      <w:r w:rsidRPr="003E2BC9">
        <w:rPr>
          <w:sz w:val="24"/>
          <w:szCs w:val="24"/>
        </w:rPr>
        <w:t>классифицировать основные инфекционные болезни;</w:t>
      </w:r>
    </w:p>
    <w:p w:rsidR="00B7487C" w:rsidRPr="003E2BC9" w:rsidRDefault="00B7487C" w:rsidP="00FD5842">
      <w:pPr>
        <w:pStyle w:val="a0"/>
        <w:spacing w:line="240" w:lineRule="auto"/>
        <w:ind w:right="-2"/>
        <w:rPr>
          <w:sz w:val="24"/>
          <w:szCs w:val="24"/>
        </w:rPr>
      </w:pPr>
      <w:r w:rsidRPr="003E2BC9">
        <w:rPr>
          <w:sz w:val="24"/>
          <w:szCs w:val="24"/>
        </w:rPr>
        <w:t>определять меры, направленные на предупреждение возникновения и распространения инфекционных заболеваний;</w:t>
      </w:r>
    </w:p>
    <w:p w:rsidR="00B7487C" w:rsidRPr="00B307A1" w:rsidRDefault="00B7487C" w:rsidP="00FD5842">
      <w:pPr>
        <w:pStyle w:val="a0"/>
        <w:spacing w:line="240" w:lineRule="auto"/>
        <w:ind w:right="-2"/>
        <w:rPr>
          <w:sz w:val="24"/>
          <w:szCs w:val="24"/>
        </w:rPr>
      </w:pPr>
      <w:r w:rsidRPr="003E2BC9">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B7487C" w:rsidRPr="003E2BC9" w:rsidRDefault="00B7487C" w:rsidP="00FD5842">
      <w:pPr>
        <w:ind w:right="-2" w:firstLine="284"/>
        <w:jc w:val="both"/>
        <w:rPr>
          <w:b/>
          <w:sz w:val="24"/>
          <w:szCs w:val="24"/>
        </w:rPr>
      </w:pPr>
      <w:r w:rsidRPr="003E2BC9">
        <w:rPr>
          <w:b/>
          <w:sz w:val="24"/>
          <w:szCs w:val="24"/>
        </w:rPr>
        <w:t>Основы обороны государства</w:t>
      </w:r>
    </w:p>
    <w:p w:rsidR="00B7487C" w:rsidRPr="003E2BC9" w:rsidRDefault="00B7487C" w:rsidP="00FD5842">
      <w:pPr>
        <w:pStyle w:val="a0"/>
        <w:spacing w:line="240" w:lineRule="auto"/>
        <w:ind w:right="-2"/>
        <w:rPr>
          <w:sz w:val="24"/>
          <w:szCs w:val="24"/>
        </w:rPr>
      </w:pPr>
      <w:r w:rsidRPr="003E2BC9">
        <w:rPr>
          <w:sz w:val="24"/>
          <w:szCs w:val="24"/>
        </w:rPr>
        <w:t>Комментировать назначение основных нормативных правовых актов в области обороны государства;</w:t>
      </w:r>
    </w:p>
    <w:p w:rsidR="00B7487C" w:rsidRPr="003E2BC9" w:rsidRDefault="00B7487C" w:rsidP="00FD5842">
      <w:pPr>
        <w:pStyle w:val="a0"/>
        <w:spacing w:line="240" w:lineRule="auto"/>
        <w:ind w:right="-2"/>
        <w:rPr>
          <w:sz w:val="24"/>
          <w:szCs w:val="24"/>
        </w:rPr>
      </w:pPr>
      <w:r w:rsidRPr="003E2BC9">
        <w:rPr>
          <w:sz w:val="24"/>
          <w:szCs w:val="24"/>
        </w:rPr>
        <w:t>характеризовать состояние и тенденции развития современного мира и России;</w:t>
      </w:r>
    </w:p>
    <w:p w:rsidR="00B7487C" w:rsidRPr="003E2BC9" w:rsidRDefault="00B7487C" w:rsidP="00FD5842">
      <w:pPr>
        <w:pStyle w:val="a0"/>
        <w:spacing w:line="240" w:lineRule="auto"/>
        <w:ind w:right="-2"/>
        <w:rPr>
          <w:sz w:val="24"/>
          <w:szCs w:val="24"/>
        </w:rPr>
      </w:pPr>
      <w:r w:rsidRPr="003E2BC9">
        <w:rPr>
          <w:sz w:val="24"/>
          <w:szCs w:val="24"/>
        </w:rPr>
        <w:t>описывать национальные интересы РФ и стратегические национальные приоритеты;</w:t>
      </w:r>
    </w:p>
    <w:p w:rsidR="00B7487C" w:rsidRPr="003E2BC9" w:rsidRDefault="00B7487C" w:rsidP="00FD5842">
      <w:pPr>
        <w:pStyle w:val="a0"/>
        <w:spacing w:line="240" w:lineRule="auto"/>
        <w:ind w:right="-2"/>
        <w:rPr>
          <w:sz w:val="24"/>
          <w:szCs w:val="24"/>
        </w:rPr>
      </w:pPr>
      <w:r w:rsidRPr="003E2BC9">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B7487C" w:rsidRPr="003E2BC9" w:rsidRDefault="00B7487C" w:rsidP="00FD5842">
      <w:pPr>
        <w:pStyle w:val="a0"/>
        <w:spacing w:line="240" w:lineRule="auto"/>
        <w:ind w:right="-2"/>
        <w:rPr>
          <w:sz w:val="24"/>
          <w:szCs w:val="24"/>
        </w:rPr>
      </w:pPr>
      <w:r w:rsidRPr="003E2BC9">
        <w:rPr>
          <w:sz w:val="24"/>
          <w:szCs w:val="24"/>
        </w:rPr>
        <w:t xml:space="preserve">приводить примеры основных внешних и внутренних опасностей; </w:t>
      </w:r>
    </w:p>
    <w:p w:rsidR="00B7487C" w:rsidRPr="003E2BC9" w:rsidRDefault="00B7487C" w:rsidP="00FD5842">
      <w:pPr>
        <w:pStyle w:val="a0"/>
        <w:spacing w:line="240" w:lineRule="auto"/>
        <w:ind w:right="-2"/>
        <w:rPr>
          <w:sz w:val="24"/>
          <w:szCs w:val="24"/>
        </w:rPr>
      </w:pPr>
      <w:r w:rsidRPr="003E2BC9">
        <w:rPr>
          <w:sz w:val="24"/>
          <w:szCs w:val="24"/>
        </w:rPr>
        <w:lastRenderedPageBreak/>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B7487C" w:rsidRPr="003E2BC9" w:rsidRDefault="00B7487C" w:rsidP="00FD5842">
      <w:pPr>
        <w:pStyle w:val="a0"/>
        <w:spacing w:line="240" w:lineRule="auto"/>
        <w:ind w:right="-2"/>
        <w:rPr>
          <w:sz w:val="24"/>
          <w:szCs w:val="24"/>
        </w:rPr>
      </w:pPr>
      <w:r w:rsidRPr="003E2BC9">
        <w:rPr>
          <w:sz w:val="24"/>
          <w:szCs w:val="24"/>
        </w:rPr>
        <w:t>разъяснять основные направления обеспечения национальной безопасности и обороны РФ;</w:t>
      </w:r>
    </w:p>
    <w:p w:rsidR="00B7487C" w:rsidRPr="003E2BC9" w:rsidRDefault="00B7487C" w:rsidP="00FD5842">
      <w:pPr>
        <w:pStyle w:val="a0"/>
        <w:spacing w:line="240" w:lineRule="auto"/>
        <w:ind w:right="-2"/>
        <w:rPr>
          <w:sz w:val="24"/>
          <w:szCs w:val="24"/>
        </w:rPr>
      </w:pPr>
      <w:r w:rsidRPr="003E2BC9">
        <w:rPr>
          <w:sz w:val="24"/>
          <w:szCs w:val="24"/>
        </w:rPr>
        <w:t>оперировать основными понятиями в области обороны государства;</w:t>
      </w:r>
    </w:p>
    <w:p w:rsidR="00B7487C" w:rsidRPr="003E2BC9" w:rsidRDefault="00B7487C" w:rsidP="00FD5842">
      <w:pPr>
        <w:pStyle w:val="a0"/>
        <w:spacing w:line="240" w:lineRule="auto"/>
        <w:ind w:right="-2"/>
        <w:rPr>
          <w:sz w:val="24"/>
          <w:szCs w:val="24"/>
        </w:rPr>
      </w:pPr>
      <w:r w:rsidRPr="003E2BC9">
        <w:rPr>
          <w:sz w:val="24"/>
          <w:szCs w:val="24"/>
        </w:rPr>
        <w:t>раскрывать основы и организацию обороны РФ;</w:t>
      </w:r>
    </w:p>
    <w:p w:rsidR="00B7487C" w:rsidRPr="003E2BC9" w:rsidRDefault="00B7487C" w:rsidP="00FD5842">
      <w:pPr>
        <w:pStyle w:val="a0"/>
        <w:spacing w:line="240" w:lineRule="auto"/>
        <w:ind w:right="-2"/>
        <w:rPr>
          <w:sz w:val="24"/>
          <w:szCs w:val="24"/>
        </w:rPr>
      </w:pPr>
      <w:r w:rsidRPr="003E2BC9">
        <w:rPr>
          <w:sz w:val="24"/>
          <w:szCs w:val="24"/>
        </w:rPr>
        <w:t>раскрывать предназначение и использование ВС РФ в области обороны;</w:t>
      </w:r>
    </w:p>
    <w:p w:rsidR="00B7487C" w:rsidRPr="003E2BC9" w:rsidRDefault="00B7487C" w:rsidP="00FD5842">
      <w:pPr>
        <w:pStyle w:val="a0"/>
        <w:spacing w:line="240" w:lineRule="auto"/>
        <w:ind w:right="-2"/>
        <w:rPr>
          <w:sz w:val="24"/>
          <w:szCs w:val="24"/>
        </w:rPr>
      </w:pPr>
      <w:r w:rsidRPr="003E2BC9">
        <w:rPr>
          <w:sz w:val="24"/>
          <w:szCs w:val="24"/>
        </w:rPr>
        <w:t>объяснять направление военной политики РФ в современных условиях;</w:t>
      </w:r>
    </w:p>
    <w:p w:rsidR="00B7487C" w:rsidRPr="003E2BC9" w:rsidRDefault="00B7487C" w:rsidP="00FD5842">
      <w:pPr>
        <w:pStyle w:val="a0"/>
        <w:spacing w:line="240" w:lineRule="auto"/>
        <w:ind w:right="-2"/>
        <w:rPr>
          <w:sz w:val="24"/>
          <w:szCs w:val="24"/>
        </w:rPr>
      </w:pPr>
      <w:r w:rsidRPr="003E2BC9">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B7487C" w:rsidRPr="003E2BC9" w:rsidRDefault="00B7487C" w:rsidP="00FD5842">
      <w:pPr>
        <w:pStyle w:val="a0"/>
        <w:spacing w:line="240" w:lineRule="auto"/>
        <w:ind w:right="-2"/>
        <w:rPr>
          <w:sz w:val="24"/>
          <w:szCs w:val="24"/>
        </w:rPr>
      </w:pPr>
      <w:r w:rsidRPr="003E2BC9">
        <w:rPr>
          <w:sz w:val="24"/>
          <w:szCs w:val="24"/>
        </w:rPr>
        <w:t>характеризовать историю создания ВС РФ;</w:t>
      </w:r>
    </w:p>
    <w:p w:rsidR="00B7487C" w:rsidRPr="003E2BC9" w:rsidRDefault="00B7487C" w:rsidP="00FD5842">
      <w:pPr>
        <w:pStyle w:val="a0"/>
        <w:spacing w:line="240" w:lineRule="auto"/>
        <w:ind w:right="-2"/>
        <w:rPr>
          <w:sz w:val="24"/>
          <w:szCs w:val="24"/>
        </w:rPr>
      </w:pPr>
      <w:r w:rsidRPr="003E2BC9">
        <w:rPr>
          <w:sz w:val="24"/>
          <w:szCs w:val="24"/>
        </w:rPr>
        <w:t>описывать структуру ВС РФ;</w:t>
      </w:r>
    </w:p>
    <w:p w:rsidR="00B7487C" w:rsidRPr="003E2BC9" w:rsidRDefault="00B7487C" w:rsidP="00FD5842">
      <w:pPr>
        <w:pStyle w:val="a0"/>
        <w:spacing w:line="240" w:lineRule="auto"/>
        <w:ind w:right="-2"/>
        <w:rPr>
          <w:sz w:val="24"/>
          <w:szCs w:val="24"/>
        </w:rPr>
      </w:pPr>
      <w:r w:rsidRPr="003E2BC9">
        <w:rPr>
          <w:sz w:val="24"/>
          <w:szCs w:val="24"/>
        </w:rPr>
        <w:t>характеризовать виды и рода войск ВС РФ, их предназначение и задачи;</w:t>
      </w:r>
    </w:p>
    <w:p w:rsidR="00B7487C" w:rsidRPr="003E2BC9" w:rsidRDefault="00B7487C" w:rsidP="00FD5842">
      <w:pPr>
        <w:pStyle w:val="a0"/>
        <w:spacing w:line="240" w:lineRule="auto"/>
        <w:ind w:right="-2"/>
        <w:rPr>
          <w:sz w:val="24"/>
          <w:szCs w:val="24"/>
        </w:rPr>
      </w:pPr>
      <w:r w:rsidRPr="003E2BC9">
        <w:rPr>
          <w:sz w:val="24"/>
          <w:szCs w:val="24"/>
        </w:rPr>
        <w:t>распознавать символы ВС РФ;</w:t>
      </w:r>
    </w:p>
    <w:p w:rsidR="00B7487C" w:rsidRPr="00B307A1" w:rsidRDefault="00B7487C" w:rsidP="00FD5842">
      <w:pPr>
        <w:pStyle w:val="a0"/>
        <w:spacing w:line="240" w:lineRule="auto"/>
        <w:ind w:right="-2"/>
        <w:rPr>
          <w:sz w:val="24"/>
          <w:szCs w:val="24"/>
        </w:rPr>
      </w:pPr>
      <w:r w:rsidRPr="003E2BC9">
        <w:rPr>
          <w:sz w:val="24"/>
          <w:szCs w:val="24"/>
        </w:rPr>
        <w:t>приводить примеры воинских традиций и ритуалов ВС РФ.</w:t>
      </w:r>
    </w:p>
    <w:p w:rsidR="00B7487C" w:rsidRPr="003E2BC9" w:rsidRDefault="00B7487C" w:rsidP="00FD5842">
      <w:pPr>
        <w:ind w:right="-2" w:firstLine="284"/>
        <w:jc w:val="both"/>
        <w:rPr>
          <w:b/>
          <w:sz w:val="24"/>
          <w:szCs w:val="24"/>
        </w:rPr>
      </w:pPr>
      <w:r w:rsidRPr="003E2BC9">
        <w:rPr>
          <w:b/>
          <w:sz w:val="24"/>
          <w:szCs w:val="24"/>
        </w:rPr>
        <w:t>Правовые основы военной службы</w:t>
      </w:r>
    </w:p>
    <w:p w:rsidR="00B7487C" w:rsidRPr="003E2BC9" w:rsidRDefault="00B7487C" w:rsidP="00FD5842">
      <w:pPr>
        <w:pStyle w:val="a0"/>
        <w:spacing w:line="240" w:lineRule="auto"/>
        <w:ind w:right="-2"/>
        <w:rPr>
          <w:sz w:val="24"/>
          <w:szCs w:val="24"/>
        </w:rPr>
      </w:pPr>
      <w:r w:rsidRPr="003E2BC9">
        <w:rPr>
          <w:sz w:val="24"/>
          <w:szCs w:val="24"/>
        </w:rPr>
        <w:t>Комментировать назначение основных нормативных правовых актов в области воинской обязанности граждан и военной службы;</w:t>
      </w:r>
    </w:p>
    <w:p w:rsidR="00B7487C" w:rsidRPr="003E2BC9" w:rsidRDefault="00B7487C" w:rsidP="00FD5842">
      <w:pPr>
        <w:pStyle w:val="a0"/>
        <w:spacing w:line="240" w:lineRule="auto"/>
        <w:ind w:right="-2"/>
        <w:rPr>
          <w:sz w:val="24"/>
          <w:szCs w:val="24"/>
        </w:rPr>
      </w:pPr>
      <w:r w:rsidRPr="003E2BC9">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7487C" w:rsidRPr="003E2BC9" w:rsidRDefault="00B7487C" w:rsidP="00FD5842">
      <w:pPr>
        <w:pStyle w:val="a0"/>
        <w:spacing w:line="240" w:lineRule="auto"/>
        <w:ind w:right="-2"/>
        <w:rPr>
          <w:sz w:val="24"/>
          <w:szCs w:val="24"/>
        </w:rPr>
      </w:pPr>
      <w:r w:rsidRPr="003E2BC9">
        <w:rPr>
          <w:sz w:val="24"/>
          <w:szCs w:val="24"/>
        </w:rPr>
        <w:t>оперировать основными понятиями в области воинской обязанности граждан и военной службы;</w:t>
      </w:r>
    </w:p>
    <w:p w:rsidR="00B7487C" w:rsidRPr="003E2BC9" w:rsidRDefault="00B7487C" w:rsidP="00FD5842">
      <w:pPr>
        <w:pStyle w:val="a0"/>
        <w:spacing w:line="240" w:lineRule="auto"/>
        <w:ind w:right="-2"/>
        <w:rPr>
          <w:sz w:val="24"/>
          <w:szCs w:val="24"/>
        </w:rPr>
      </w:pPr>
      <w:r w:rsidRPr="003E2BC9">
        <w:rPr>
          <w:sz w:val="24"/>
          <w:szCs w:val="24"/>
        </w:rPr>
        <w:t>раскрывать сущность военной службы и составляющие воинской обязанности гражданина РФ;</w:t>
      </w:r>
    </w:p>
    <w:p w:rsidR="00B7487C" w:rsidRPr="003E2BC9" w:rsidRDefault="00B7487C" w:rsidP="00FD5842">
      <w:pPr>
        <w:pStyle w:val="a0"/>
        <w:spacing w:line="240" w:lineRule="auto"/>
        <w:ind w:right="-2"/>
        <w:rPr>
          <w:sz w:val="24"/>
          <w:szCs w:val="24"/>
        </w:rPr>
      </w:pPr>
      <w:r w:rsidRPr="003E2BC9">
        <w:rPr>
          <w:sz w:val="24"/>
          <w:szCs w:val="24"/>
        </w:rPr>
        <w:t>характеризовать обязательную и добровольную подготовку к военной службе;</w:t>
      </w:r>
    </w:p>
    <w:p w:rsidR="00B7487C" w:rsidRPr="003E2BC9" w:rsidRDefault="00B7487C" w:rsidP="00FD5842">
      <w:pPr>
        <w:pStyle w:val="a0"/>
        <w:spacing w:line="240" w:lineRule="auto"/>
        <w:ind w:right="-2"/>
        <w:rPr>
          <w:sz w:val="24"/>
          <w:szCs w:val="24"/>
        </w:rPr>
      </w:pPr>
      <w:r w:rsidRPr="003E2BC9">
        <w:rPr>
          <w:sz w:val="24"/>
          <w:szCs w:val="24"/>
        </w:rPr>
        <w:t>раскрывать организацию воинского учета;</w:t>
      </w:r>
    </w:p>
    <w:p w:rsidR="00B7487C" w:rsidRPr="003E2BC9" w:rsidRDefault="00B7487C" w:rsidP="00FD5842">
      <w:pPr>
        <w:pStyle w:val="a0"/>
        <w:spacing w:line="240" w:lineRule="auto"/>
        <w:ind w:right="-2"/>
        <w:rPr>
          <w:sz w:val="24"/>
          <w:szCs w:val="24"/>
        </w:rPr>
      </w:pPr>
      <w:r w:rsidRPr="003E2BC9">
        <w:rPr>
          <w:sz w:val="24"/>
          <w:szCs w:val="24"/>
        </w:rPr>
        <w:t>комментировать назначение Общевоинских уставов ВС РФ;</w:t>
      </w:r>
    </w:p>
    <w:p w:rsidR="00B7487C" w:rsidRPr="003E2BC9" w:rsidRDefault="00B7487C" w:rsidP="00FD5842">
      <w:pPr>
        <w:pStyle w:val="a0"/>
        <w:spacing w:line="240" w:lineRule="auto"/>
        <w:ind w:right="-2"/>
        <w:rPr>
          <w:sz w:val="24"/>
          <w:szCs w:val="24"/>
        </w:rPr>
      </w:pPr>
      <w:r w:rsidRPr="003E2BC9">
        <w:rPr>
          <w:sz w:val="24"/>
          <w:szCs w:val="24"/>
        </w:rPr>
        <w:t>использовать Общевоинские уставы ВС РФ при подготовке к прохождению военной службы по призыву, контракту;</w:t>
      </w:r>
    </w:p>
    <w:p w:rsidR="00B7487C" w:rsidRPr="003E2BC9" w:rsidRDefault="00B7487C" w:rsidP="00FD5842">
      <w:pPr>
        <w:pStyle w:val="a0"/>
        <w:spacing w:line="240" w:lineRule="auto"/>
        <w:ind w:right="-2"/>
        <w:rPr>
          <w:sz w:val="24"/>
          <w:szCs w:val="24"/>
        </w:rPr>
      </w:pPr>
      <w:r w:rsidRPr="003E2BC9">
        <w:rPr>
          <w:sz w:val="24"/>
          <w:szCs w:val="24"/>
        </w:rPr>
        <w:t>описывать порядок и сроки прохождения службы по призыву, контракту и альтернативной гражданской службы;</w:t>
      </w:r>
    </w:p>
    <w:p w:rsidR="00B7487C" w:rsidRPr="003E2BC9" w:rsidRDefault="00B7487C" w:rsidP="00FD5842">
      <w:pPr>
        <w:pStyle w:val="a0"/>
        <w:spacing w:line="240" w:lineRule="auto"/>
        <w:ind w:right="-2"/>
        <w:rPr>
          <w:sz w:val="24"/>
          <w:szCs w:val="24"/>
        </w:rPr>
      </w:pPr>
      <w:r w:rsidRPr="003E2BC9">
        <w:rPr>
          <w:sz w:val="24"/>
          <w:szCs w:val="24"/>
        </w:rPr>
        <w:t>объяснять порядок назначения на воинскую должность, присвоения и лишения воинского звания;</w:t>
      </w:r>
    </w:p>
    <w:p w:rsidR="00B7487C" w:rsidRPr="003E2BC9" w:rsidRDefault="00B7487C" w:rsidP="00FD5842">
      <w:pPr>
        <w:pStyle w:val="a0"/>
        <w:spacing w:line="240" w:lineRule="auto"/>
        <w:ind w:right="-2"/>
        <w:rPr>
          <w:spacing w:val="-8"/>
          <w:sz w:val="24"/>
          <w:szCs w:val="24"/>
        </w:rPr>
      </w:pPr>
      <w:r w:rsidRPr="003E2BC9">
        <w:rPr>
          <w:spacing w:val="-8"/>
          <w:sz w:val="24"/>
          <w:szCs w:val="24"/>
        </w:rPr>
        <w:t>различать военную форму одежды и знаки различия военнослужащих ВС РФ;</w:t>
      </w:r>
    </w:p>
    <w:p w:rsidR="00B7487C" w:rsidRPr="003E2BC9" w:rsidRDefault="00B7487C" w:rsidP="00FD5842">
      <w:pPr>
        <w:pStyle w:val="a0"/>
        <w:spacing w:line="240" w:lineRule="auto"/>
        <w:ind w:right="-2"/>
        <w:rPr>
          <w:sz w:val="24"/>
          <w:szCs w:val="24"/>
        </w:rPr>
      </w:pPr>
      <w:r w:rsidRPr="003E2BC9">
        <w:rPr>
          <w:sz w:val="24"/>
          <w:szCs w:val="24"/>
        </w:rPr>
        <w:t>описывать основание увольнения с военной службы;</w:t>
      </w:r>
    </w:p>
    <w:p w:rsidR="00B7487C" w:rsidRPr="003E2BC9" w:rsidRDefault="00B7487C" w:rsidP="00FD5842">
      <w:pPr>
        <w:pStyle w:val="a0"/>
        <w:spacing w:line="240" w:lineRule="auto"/>
        <w:ind w:right="-2"/>
        <w:rPr>
          <w:sz w:val="24"/>
          <w:szCs w:val="24"/>
        </w:rPr>
      </w:pPr>
      <w:r w:rsidRPr="003E2BC9">
        <w:rPr>
          <w:sz w:val="24"/>
          <w:szCs w:val="24"/>
        </w:rPr>
        <w:t>раскрывать предназначение запаса;</w:t>
      </w:r>
    </w:p>
    <w:p w:rsidR="00B7487C" w:rsidRPr="003E2BC9" w:rsidRDefault="00B7487C" w:rsidP="00FD5842">
      <w:pPr>
        <w:pStyle w:val="a0"/>
        <w:spacing w:line="240" w:lineRule="auto"/>
        <w:ind w:right="-2"/>
        <w:rPr>
          <w:sz w:val="24"/>
          <w:szCs w:val="24"/>
        </w:rPr>
      </w:pPr>
      <w:r w:rsidRPr="003E2BC9">
        <w:rPr>
          <w:sz w:val="24"/>
          <w:szCs w:val="24"/>
        </w:rPr>
        <w:t xml:space="preserve">объяснять порядок зачисления и пребывания в запасе; </w:t>
      </w:r>
    </w:p>
    <w:p w:rsidR="00B7487C" w:rsidRPr="003E2BC9" w:rsidRDefault="00B7487C" w:rsidP="00FD5842">
      <w:pPr>
        <w:pStyle w:val="a0"/>
        <w:spacing w:line="240" w:lineRule="auto"/>
        <w:ind w:right="-2"/>
        <w:rPr>
          <w:sz w:val="24"/>
          <w:szCs w:val="24"/>
        </w:rPr>
      </w:pPr>
      <w:r w:rsidRPr="003E2BC9">
        <w:rPr>
          <w:sz w:val="24"/>
          <w:szCs w:val="24"/>
        </w:rPr>
        <w:t>раскрывать предназначение мобилизационного резерва;</w:t>
      </w:r>
    </w:p>
    <w:p w:rsidR="00B7487C" w:rsidRPr="00B307A1" w:rsidRDefault="00B7487C" w:rsidP="00FD5842">
      <w:pPr>
        <w:pStyle w:val="a0"/>
        <w:spacing w:line="240" w:lineRule="auto"/>
        <w:ind w:right="-2"/>
        <w:rPr>
          <w:sz w:val="24"/>
          <w:szCs w:val="24"/>
        </w:rPr>
      </w:pPr>
      <w:r w:rsidRPr="003E2BC9">
        <w:rPr>
          <w:sz w:val="24"/>
          <w:szCs w:val="24"/>
        </w:rPr>
        <w:t>объяснять порядок заключения контракта и сроки пребывания в резерве.</w:t>
      </w:r>
    </w:p>
    <w:p w:rsidR="00B7487C" w:rsidRPr="003E2BC9" w:rsidRDefault="00B7487C" w:rsidP="00FD5842">
      <w:pPr>
        <w:ind w:right="-2" w:firstLine="284"/>
        <w:jc w:val="both"/>
        <w:rPr>
          <w:b/>
          <w:sz w:val="24"/>
          <w:szCs w:val="24"/>
        </w:rPr>
      </w:pPr>
      <w:r w:rsidRPr="003E2BC9">
        <w:rPr>
          <w:b/>
          <w:sz w:val="24"/>
          <w:szCs w:val="24"/>
        </w:rPr>
        <w:t>Элементы начальной военной подготовки</w:t>
      </w:r>
    </w:p>
    <w:p w:rsidR="00B7487C" w:rsidRPr="003E2BC9" w:rsidRDefault="00B7487C" w:rsidP="00FD5842">
      <w:pPr>
        <w:pStyle w:val="a0"/>
        <w:spacing w:line="240" w:lineRule="auto"/>
        <w:ind w:right="-2"/>
        <w:rPr>
          <w:sz w:val="24"/>
          <w:szCs w:val="24"/>
        </w:rPr>
      </w:pPr>
      <w:r w:rsidRPr="003E2BC9">
        <w:rPr>
          <w:sz w:val="24"/>
          <w:szCs w:val="24"/>
        </w:rPr>
        <w:t>Комментировать назначение Строевого устава ВС РФ;</w:t>
      </w:r>
    </w:p>
    <w:p w:rsidR="00B7487C" w:rsidRPr="003E2BC9" w:rsidRDefault="00B7487C" w:rsidP="00FD5842">
      <w:pPr>
        <w:pStyle w:val="a0"/>
        <w:spacing w:line="240" w:lineRule="auto"/>
        <w:ind w:right="-2"/>
        <w:rPr>
          <w:sz w:val="24"/>
          <w:szCs w:val="24"/>
        </w:rPr>
      </w:pPr>
      <w:r w:rsidRPr="003E2BC9">
        <w:rPr>
          <w:sz w:val="24"/>
          <w:szCs w:val="24"/>
        </w:rPr>
        <w:t>использовать Строевой устав ВС РФ при обучении элементам строевой подготовки;</w:t>
      </w:r>
    </w:p>
    <w:p w:rsidR="00B7487C" w:rsidRPr="003E2BC9" w:rsidRDefault="00B7487C" w:rsidP="00FD5842">
      <w:pPr>
        <w:pStyle w:val="a0"/>
        <w:spacing w:line="240" w:lineRule="auto"/>
        <w:ind w:right="-2"/>
        <w:rPr>
          <w:sz w:val="24"/>
          <w:szCs w:val="24"/>
        </w:rPr>
      </w:pPr>
      <w:r w:rsidRPr="003E2BC9">
        <w:rPr>
          <w:sz w:val="24"/>
          <w:szCs w:val="24"/>
        </w:rPr>
        <w:t>оперировать основными понятиями Строевого устава ВС РФ;</w:t>
      </w:r>
    </w:p>
    <w:p w:rsidR="00B7487C" w:rsidRPr="003E2BC9" w:rsidRDefault="00B7487C" w:rsidP="00FD5842">
      <w:pPr>
        <w:pStyle w:val="a0"/>
        <w:spacing w:line="240" w:lineRule="auto"/>
        <w:ind w:right="-2"/>
        <w:rPr>
          <w:sz w:val="24"/>
          <w:szCs w:val="24"/>
        </w:rPr>
      </w:pPr>
      <w:r w:rsidRPr="003E2BC9">
        <w:rPr>
          <w:sz w:val="24"/>
          <w:szCs w:val="24"/>
        </w:rPr>
        <w:t>выполнять строевые приемы и движение без оружия;</w:t>
      </w:r>
    </w:p>
    <w:p w:rsidR="00B7487C" w:rsidRPr="003E2BC9" w:rsidRDefault="00B7487C" w:rsidP="00FD5842">
      <w:pPr>
        <w:pStyle w:val="a0"/>
        <w:spacing w:line="240" w:lineRule="auto"/>
        <w:ind w:right="-2"/>
        <w:rPr>
          <w:sz w:val="24"/>
          <w:szCs w:val="24"/>
        </w:rPr>
      </w:pPr>
      <w:r w:rsidRPr="003E2BC9">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7487C" w:rsidRPr="003E2BC9" w:rsidRDefault="00B7487C" w:rsidP="00FD5842">
      <w:pPr>
        <w:pStyle w:val="a0"/>
        <w:spacing w:line="240" w:lineRule="auto"/>
        <w:ind w:right="-2"/>
        <w:rPr>
          <w:sz w:val="24"/>
          <w:szCs w:val="24"/>
        </w:rPr>
      </w:pPr>
      <w:r w:rsidRPr="003E2BC9">
        <w:rPr>
          <w:sz w:val="24"/>
          <w:szCs w:val="24"/>
        </w:rPr>
        <w:t>выполнять строевые приемы в составе отделения на месте и в движении;</w:t>
      </w:r>
    </w:p>
    <w:p w:rsidR="00B7487C" w:rsidRPr="003E2BC9" w:rsidRDefault="00B7487C" w:rsidP="00FD5842">
      <w:pPr>
        <w:pStyle w:val="a0"/>
        <w:spacing w:line="240" w:lineRule="auto"/>
        <w:ind w:right="-2"/>
        <w:rPr>
          <w:sz w:val="24"/>
          <w:szCs w:val="24"/>
        </w:rPr>
      </w:pPr>
      <w:r w:rsidRPr="003E2BC9">
        <w:rPr>
          <w:sz w:val="24"/>
          <w:szCs w:val="24"/>
        </w:rPr>
        <w:t>приводить примеры команд управления строем с помощью голоса;</w:t>
      </w:r>
    </w:p>
    <w:p w:rsidR="00B7487C" w:rsidRPr="003E2BC9" w:rsidRDefault="00B7487C" w:rsidP="00FD5842">
      <w:pPr>
        <w:pStyle w:val="a0"/>
        <w:spacing w:line="240" w:lineRule="auto"/>
        <w:ind w:right="-2"/>
        <w:rPr>
          <w:sz w:val="24"/>
          <w:szCs w:val="24"/>
        </w:rPr>
      </w:pPr>
      <w:r w:rsidRPr="003E2BC9">
        <w:rPr>
          <w:sz w:val="24"/>
          <w:szCs w:val="24"/>
        </w:rPr>
        <w:lastRenderedPageBreak/>
        <w:t>описывать назначение, боевые свойства и общее устройство автомата Калашникова;</w:t>
      </w:r>
    </w:p>
    <w:p w:rsidR="00B7487C" w:rsidRPr="003E2BC9" w:rsidRDefault="00B7487C" w:rsidP="00FD5842">
      <w:pPr>
        <w:pStyle w:val="a0"/>
        <w:spacing w:line="240" w:lineRule="auto"/>
        <w:ind w:right="-2"/>
        <w:rPr>
          <w:sz w:val="24"/>
          <w:szCs w:val="24"/>
        </w:rPr>
      </w:pPr>
      <w:r w:rsidRPr="003E2BC9">
        <w:rPr>
          <w:sz w:val="24"/>
          <w:szCs w:val="24"/>
        </w:rPr>
        <w:t>выполнять неполную разборку и сборку автомата Калашникова для чистки и смазки;</w:t>
      </w:r>
      <w:r w:rsidRPr="003E2BC9">
        <w:rPr>
          <w:sz w:val="24"/>
          <w:szCs w:val="24"/>
        </w:rPr>
        <w:tab/>
      </w:r>
    </w:p>
    <w:p w:rsidR="00B7487C" w:rsidRPr="003E2BC9" w:rsidRDefault="00B7487C" w:rsidP="00FD5842">
      <w:pPr>
        <w:pStyle w:val="a0"/>
        <w:spacing w:line="240" w:lineRule="auto"/>
        <w:ind w:right="-2"/>
        <w:rPr>
          <w:sz w:val="24"/>
          <w:szCs w:val="24"/>
        </w:rPr>
      </w:pPr>
      <w:r w:rsidRPr="003E2BC9">
        <w:rPr>
          <w:sz w:val="24"/>
          <w:szCs w:val="24"/>
        </w:rPr>
        <w:t>описывать порядок хранения автомата;</w:t>
      </w:r>
    </w:p>
    <w:p w:rsidR="00B7487C" w:rsidRPr="003E2BC9" w:rsidRDefault="00B7487C" w:rsidP="00FD5842">
      <w:pPr>
        <w:pStyle w:val="a0"/>
        <w:spacing w:line="240" w:lineRule="auto"/>
        <w:ind w:right="-2"/>
        <w:rPr>
          <w:sz w:val="24"/>
          <w:szCs w:val="24"/>
        </w:rPr>
      </w:pPr>
      <w:r w:rsidRPr="003E2BC9">
        <w:rPr>
          <w:sz w:val="24"/>
          <w:szCs w:val="24"/>
        </w:rPr>
        <w:t>различать составляющие патрона;</w:t>
      </w:r>
    </w:p>
    <w:p w:rsidR="00B7487C" w:rsidRPr="003E2BC9" w:rsidRDefault="00B7487C" w:rsidP="00FD5842">
      <w:pPr>
        <w:pStyle w:val="a0"/>
        <w:spacing w:line="240" w:lineRule="auto"/>
        <w:ind w:right="-2"/>
        <w:rPr>
          <w:sz w:val="24"/>
          <w:szCs w:val="24"/>
        </w:rPr>
      </w:pPr>
      <w:r w:rsidRPr="003E2BC9">
        <w:rPr>
          <w:sz w:val="24"/>
          <w:szCs w:val="24"/>
        </w:rPr>
        <w:t>снаряжать магазин патронами;</w:t>
      </w:r>
    </w:p>
    <w:p w:rsidR="00B7487C" w:rsidRPr="003E2BC9" w:rsidRDefault="00B7487C" w:rsidP="00FD5842">
      <w:pPr>
        <w:pStyle w:val="a0"/>
        <w:spacing w:line="240" w:lineRule="auto"/>
        <w:ind w:right="-2"/>
        <w:rPr>
          <w:sz w:val="24"/>
          <w:szCs w:val="24"/>
        </w:rPr>
      </w:pPr>
      <w:r w:rsidRPr="003E2BC9">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B7487C" w:rsidRPr="003E2BC9" w:rsidRDefault="00B7487C" w:rsidP="00FD5842">
      <w:pPr>
        <w:pStyle w:val="a0"/>
        <w:spacing w:line="240" w:lineRule="auto"/>
        <w:ind w:right="-2"/>
        <w:rPr>
          <w:sz w:val="24"/>
          <w:szCs w:val="24"/>
        </w:rPr>
      </w:pPr>
      <w:r w:rsidRPr="003E2BC9">
        <w:rPr>
          <w:sz w:val="24"/>
          <w:szCs w:val="24"/>
        </w:rPr>
        <w:t>описывать явление выстрела и его практическое значение;</w:t>
      </w:r>
    </w:p>
    <w:p w:rsidR="00B7487C" w:rsidRPr="003E2BC9" w:rsidRDefault="00B7487C" w:rsidP="00FD5842">
      <w:pPr>
        <w:pStyle w:val="a0"/>
        <w:spacing w:line="240" w:lineRule="auto"/>
        <w:ind w:right="-2"/>
        <w:rPr>
          <w:sz w:val="24"/>
          <w:szCs w:val="24"/>
        </w:rPr>
      </w:pPr>
      <w:r w:rsidRPr="003E2BC9">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7487C" w:rsidRPr="003E2BC9" w:rsidRDefault="00B7487C" w:rsidP="00FD5842">
      <w:pPr>
        <w:pStyle w:val="a0"/>
        <w:spacing w:line="240" w:lineRule="auto"/>
        <w:ind w:right="-2"/>
        <w:rPr>
          <w:sz w:val="24"/>
          <w:szCs w:val="24"/>
        </w:rPr>
      </w:pPr>
      <w:r w:rsidRPr="003E2BC9">
        <w:rPr>
          <w:sz w:val="24"/>
          <w:szCs w:val="24"/>
        </w:rPr>
        <w:t>объяснять влияние отдачи оружия на результат выстрела;</w:t>
      </w:r>
    </w:p>
    <w:p w:rsidR="00B7487C" w:rsidRPr="003E2BC9" w:rsidRDefault="00B7487C" w:rsidP="00FD5842">
      <w:pPr>
        <w:pStyle w:val="a0"/>
        <w:spacing w:line="240" w:lineRule="auto"/>
        <w:ind w:right="-2"/>
        <w:rPr>
          <w:sz w:val="24"/>
          <w:szCs w:val="24"/>
        </w:rPr>
      </w:pPr>
      <w:r w:rsidRPr="003E2BC9">
        <w:rPr>
          <w:sz w:val="24"/>
          <w:szCs w:val="24"/>
        </w:rPr>
        <w:t>выбирать прицел и правильную точку прицеливания для стрельбы по неподвижным целям;</w:t>
      </w:r>
    </w:p>
    <w:p w:rsidR="00B7487C" w:rsidRPr="003E2BC9" w:rsidRDefault="00B7487C" w:rsidP="00FD5842">
      <w:pPr>
        <w:pStyle w:val="a0"/>
        <w:spacing w:line="240" w:lineRule="auto"/>
        <w:ind w:right="-2"/>
        <w:rPr>
          <w:sz w:val="24"/>
          <w:szCs w:val="24"/>
        </w:rPr>
      </w:pPr>
      <w:r w:rsidRPr="003E2BC9">
        <w:rPr>
          <w:sz w:val="24"/>
          <w:szCs w:val="24"/>
        </w:rPr>
        <w:t>объяснять ошибки прицеливания по результатам стрельбы;</w:t>
      </w:r>
    </w:p>
    <w:p w:rsidR="00B7487C" w:rsidRPr="003E2BC9" w:rsidRDefault="00B7487C" w:rsidP="00FD5842">
      <w:pPr>
        <w:pStyle w:val="a0"/>
        <w:spacing w:line="240" w:lineRule="auto"/>
        <w:ind w:right="-2"/>
        <w:rPr>
          <w:sz w:val="24"/>
          <w:szCs w:val="24"/>
        </w:rPr>
      </w:pPr>
      <w:r w:rsidRPr="003E2BC9">
        <w:rPr>
          <w:sz w:val="24"/>
          <w:szCs w:val="24"/>
        </w:rPr>
        <w:t>выполнять изготовку к стрельбе;</w:t>
      </w:r>
    </w:p>
    <w:p w:rsidR="00B7487C" w:rsidRPr="003E2BC9" w:rsidRDefault="00B7487C" w:rsidP="00FD5842">
      <w:pPr>
        <w:pStyle w:val="a0"/>
        <w:spacing w:line="240" w:lineRule="auto"/>
        <w:ind w:right="-2"/>
        <w:rPr>
          <w:sz w:val="24"/>
          <w:szCs w:val="24"/>
        </w:rPr>
      </w:pPr>
      <w:r w:rsidRPr="003E2BC9">
        <w:rPr>
          <w:sz w:val="24"/>
          <w:szCs w:val="24"/>
        </w:rPr>
        <w:t>производить стрельбу;</w:t>
      </w:r>
    </w:p>
    <w:p w:rsidR="00B7487C" w:rsidRPr="003E2BC9" w:rsidRDefault="00B7487C" w:rsidP="00FD5842">
      <w:pPr>
        <w:pStyle w:val="a0"/>
        <w:spacing w:line="240" w:lineRule="auto"/>
        <w:ind w:right="-2"/>
        <w:rPr>
          <w:sz w:val="24"/>
          <w:szCs w:val="24"/>
        </w:rPr>
      </w:pPr>
      <w:r w:rsidRPr="003E2BC9">
        <w:rPr>
          <w:sz w:val="24"/>
          <w:szCs w:val="24"/>
        </w:rPr>
        <w:t>объяснять назначение и боевые свойства гранат;</w:t>
      </w:r>
    </w:p>
    <w:p w:rsidR="00B7487C" w:rsidRPr="003E2BC9" w:rsidRDefault="00B7487C" w:rsidP="00FD5842">
      <w:pPr>
        <w:pStyle w:val="a0"/>
        <w:spacing w:line="240" w:lineRule="auto"/>
        <w:ind w:right="-2"/>
        <w:rPr>
          <w:sz w:val="24"/>
          <w:szCs w:val="24"/>
        </w:rPr>
      </w:pPr>
      <w:r w:rsidRPr="003E2BC9">
        <w:rPr>
          <w:sz w:val="24"/>
          <w:szCs w:val="24"/>
        </w:rPr>
        <w:t>различать наступательные и оборонительные гранаты;</w:t>
      </w:r>
    </w:p>
    <w:p w:rsidR="00B7487C" w:rsidRPr="003E2BC9" w:rsidRDefault="00B7487C" w:rsidP="00FD5842">
      <w:pPr>
        <w:pStyle w:val="a0"/>
        <w:spacing w:line="240" w:lineRule="auto"/>
        <w:ind w:right="-2"/>
        <w:rPr>
          <w:sz w:val="24"/>
          <w:szCs w:val="24"/>
        </w:rPr>
      </w:pPr>
      <w:r w:rsidRPr="003E2BC9">
        <w:rPr>
          <w:sz w:val="24"/>
          <w:szCs w:val="24"/>
        </w:rPr>
        <w:t xml:space="preserve">описывать устройство ручных осколочных гранат; </w:t>
      </w:r>
    </w:p>
    <w:p w:rsidR="00B7487C" w:rsidRPr="003E2BC9" w:rsidRDefault="00B7487C" w:rsidP="00FD5842">
      <w:pPr>
        <w:pStyle w:val="a0"/>
        <w:spacing w:line="240" w:lineRule="auto"/>
        <w:ind w:right="-2"/>
        <w:rPr>
          <w:sz w:val="24"/>
          <w:szCs w:val="24"/>
        </w:rPr>
      </w:pPr>
      <w:r w:rsidRPr="003E2BC9">
        <w:rPr>
          <w:sz w:val="24"/>
          <w:szCs w:val="24"/>
        </w:rPr>
        <w:t>выполнять приемы и правила снаряжения и метания ручных гранат;</w:t>
      </w:r>
    </w:p>
    <w:p w:rsidR="00B7487C" w:rsidRPr="003E2BC9" w:rsidRDefault="00B7487C" w:rsidP="00FD5842">
      <w:pPr>
        <w:pStyle w:val="a0"/>
        <w:spacing w:line="240" w:lineRule="auto"/>
        <w:ind w:right="-2"/>
        <w:rPr>
          <w:sz w:val="24"/>
          <w:szCs w:val="24"/>
        </w:rPr>
      </w:pPr>
      <w:r w:rsidRPr="003E2BC9">
        <w:rPr>
          <w:sz w:val="24"/>
          <w:szCs w:val="24"/>
        </w:rPr>
        <w:t>выполнять меры безопасности при обращении с гранатами;</w:t>
      </w:r>
    </w:p>
    <w:p w:rsidR="00B7487C" w:rsidRPr="003E2BC9" w:rsidRDefault="00B7487C" w:rsidP="00FD5842">
      <w:pPr>
        <w:pStyle w:val="a0"/>
        <w:spacing w:line="240" w:lineRule="auto"/>
        <w:ind w:right="-2"/>
        <w:rPr>
          <w:sz w:val="24"/>
          <w:szCs w:val="24"/>
        </w:rPr>
      </w:pPr>
      <w:r w:rsidRPr="003E2BC9">
        <w:rPr>
          <w:sz w:val="24"/>
          <w:szCs w:val="24"/>
        </w:rPr>
        <w:t>объяснять предназначение современного общевойскового боя;</w:t>
      </w:r>
    </w:p>
    <w:p w:rsidR="00B7487C" w:rsidRPr="003E2BC9" w:rsidRDefault="00B7487C" w:rsidP="00FD5842">
      <w:pPr>
        <w:pStyle w:val="a0"/>
        <w:spacing w:line="240" w:lineRule="auto"/>
        <w:ind w:right="-2"/>
        <w:rPr>
          <w:sz w:val="24"/>
          <w:szCs w:val="24"/>
        </w:rPr>
      </w:pPr>
      <w:r w:rsidRPr="003E2BC9">
        <w:rPr>
          <w:sz w:val="24"/>
          <w:szCs w:val="24"/>
        </w:rPr>
        <w:t>характеризовать современный общевойсковой бой;</w:t>
      </w:r>
    </w:p>
    <w:p w:rsidR="00B7487C" w:rsidRPr="003E2BC9" w:rsidRDefault="00B7487C" w:rsidP="00FD5842">
      <w:pPr>
        <w:pStyle w:val="a0"/>
        <w:spacing w:line="240" w:lineRule="auto"/>
        <w:ind w:right="-2"/>
        <w:rPr>
          <w:sz w:val="24"/>
          <w:szCs w:val="24"/>
        </w:rPr>
      </w:pPr>
      <w:r w:rsidRPr="003E2BC9">
        <w:rPr>
          <w:sz w:val="24"/>
          <w:szCs w:val="24"/>
        </w:rPr>
        <w:t>описывать элементы инженерного оборудования позиции солдата и порядок их оборудования;</w:t>
      </w:r>
    </w:p>
    <w:p w:rsidR="00B7487C" w:rsidRPr="003E2BC9" w:rsidRDefault="00B7487C" w:rsidP="00FD5842">
      <w:pPr>
        <w:pStyle w:val="a0"/>
        <w:spacing w:line="240" w:lineRule="auto"/>
        <w:ind w:right="-2"/>
        <w:rPr>
          <w:sz w:val="24"/>
          <w:szCs w:val="24"/>
        </w:rPr>
      </w:pPr>
      <w:r w:rsidRPr="003E2BC9">
        <w:rPr>
          <w:sz w:val="24"/>
          <w:szCs w:val="24"/>
        </w:rPr>
        <w:t>выполнять приемы «К бою», «Встать»;</w:t>
      </w:r>
    </w:p>
    <w:p w:rsidR="00B7487C" w:rsidRPr="003E2BC9" w:rsidRDefault="00B7487C" w:rsidP="00FD5842">
      <w:pPr>
        <w:pStyle w:val="a0"/>
        <w:spacing w:line="240" w:lineRule="auto"/>
        <w:ind w:right="-2"/>
        <w:rPr>
          <w:sz w:val="24"/>
          <w:szCs w:val="24"/>
        </w:rPr>
      </w:pPr>
      <w:r w:rsidRPr="003E2BC9">
        <w:rPr>
          <w:sz w:val="24"/>
          <w:szCs w:val="24"/>
        </w:rPr>
        <w:t>объяснять, в каких случаях используются перебежки и переползания;</w:t>
      </w:r>
    </w:p>
    <w:p w:rsidR="00B7487C" w:rsidRPr="003E2BC9" w:rsidRDefault="00B7487C" w:rsidP="00FD5842">
      <w:pPr>
        <w:pStyle w:val="a0"/>
        <w:spacing w:line="240" w:lineRule="auto"/>
        <w:ind w:right="-2"/>
        <w:rPr>
          <w:sz w:val="24"/>
          <w:szCs w:val="24"/>
        </w:rPr>
      </w:pPr>
      <w:r w:rsidRPr="003E2BC9">
        <w:rPr>
          <w:sz w:val="24"/>
          <w:szCs w:val="24"/>
        </w:rPr>
        <w:t>выполнять перебежки и переползания (по-пластунски, на получетвереньках, на боку);</w:t>
      </w:r>
    </w:p>
    <w:p w:rsidR="00B7487C" w:rsidRPr="003E2BC9" w:rsidRDefault="00B7487C" w:rsidP="00FD5842">
      <w:pPr>
        <w:pStyle w:val="a0"/>
        <w:spacing w:line="240" w:lineRule="auto"/>
        <w:ind w:right="-2"/>
        <w:rPr>
          <w:sz w:val="24"/>
          <w:szCs w:val="24"/>
        </w:rPr>
      </w:pPr>
      <w:r w:rsidRPr="003E2BC9">
        <w:rPr>
          <w:sz w:val="24"/>
          <w:szCs w:val="24"/>
        </w:rPr>
        <w:t>определять стороны горизонта по компасу, солнцу и часам, по Полярной звезде и признакам местных предметов;</w:t>
      </w:r>
    </w:p>
    <w:p w:rsidR="00B7487C" w:rsidRPr="003E2BC9" w:rsidRDefault="00B7487C" w:rsidP="00FD5842">
      <w:pPr>
        <w:pStyle w:val="a0"/>
        <w:spacing w:line="240" w:lineRule="auto"/>
        <w:ind w:right="-2"/>
        <w:rPr>
          <w:sz w:val="24"/>
          <w:szCs w:val="24"/>
        </w:rPr>
      </w:pPr>
      <w:r w:rsidRPr="003E2BC9">
        <w:rPr>
          <w:sz w:val="24"/>
          <w:szCs w:val="24"/>
        </w:rPr>
        <w:t>передвигаться по азимутам;</w:t>
      </w:r>
    </w:p>
    <w:p w:rsidR="00B7487C" w:rsidRPr="003E2BC9" w:rsidRDefault="00B7487C" w:rsidP="00FD5842">
      <w:pPr>
        <w:pStyle w:val="a0"/>
        <w:spacing w:line="240" w:lineRule="auto"/>
        <w:ind w:right="-2"/>
        <w:rPr>
          <w:sz w:val="24"/>
          <w:szCs w:val="24"/>
        </w:rPr>
      </w:pPr>
      <w:r w:rsidRPr="003E2BC9">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B7487C" w:rsidRPr="003E2BC9" w:rsidRDefault="00B7487C" w:rsidP="00FD5842">
      <w:pPr>
        <w:pStyle w:val="a0"/>
        <w:spacing w:line="240" w:lineRule="auto"/>
        <w:ind w:right="-2"/>
        <w:rPr>
          <w:sz w:val="24"/>
          <w:szCs w:val="24"/>
        </w:rPr>
      </w:pPr>
      <w:r w:rsidRPr="003E2BC9">
        <w:rPr>
          <w:sz w:val="24"/>
          <w:szCs w:val="24"/>
        </w:rPr>
        <w:t>применять средства индивидуальной защиты;</w:t>
      </w:r>
    </w:p>
    <w:p w:rsidR="00B7487C" w:rsidRPr="003E2BC9" w:rsidRDefault="00B7487C" w:rsidP="00FD5842">
      <w:pPr>
        <w:pStyle w:val="a0"/>
        <w:spacing w:line="240" w:lineRule="auto"/>
        <w:ind w:right="-2"/>
        <w:rPr>
          <w:sz w:val="24"/>
          <w:szCs w:val="24"/>
        </w:rPr>
      </w:pPr>
      <w:r w:rsidRPr="003E2BC9">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B7487C" w:rsidRPr="003E2BC9" w:rsidRDefault="00B7487C" w:rsidP="00FD5842">
      <w:pPr>
        <w:pStyle w:val="a0"/>
        <w:spacing w:line="240" w:lineRule="auto"/>
        <w:ind w:right="-2"/>
        <w:rPr>
          <w:sz w:val="24"/>
          <w:szCs w:val="24"/>
        </w:rPr>
      </w:pPr>
      <w:r w:rsidRPr="003E2BC9">
        <w:rPr>
          <w:sz w:val="24"/>
          <w:szCs w:val="24"/>
        </w:rPr>
        <w:t>описывать состав и область применения аптечки индивидуальной;</w:t>
      </w:r>
    </w:p>
    <w:p w:rsidR="00B7487C" w:rsidRPr="003E2BC9" w:rsidRDefault="00B7487C" w:rsidP="00FD5842">
      <w:pPr>
        <w:pStyle w:val="a0"/>
        <w:spacing w:line="240" w:lineRule="auto"/>
        <w:ind w:right="-2"/>
        <w:rPr>
          <w:sz w:val="24"/>
          <w:szCs w:val="24"/>
        </w:rPr>
      </w:pPr>
      <w:r w:rsidRPr="003E2BC9">
        <w:rPr>
          <w:sz w:val="24"/>
          <w:szCs w:val="24"/>
        </w:rPr>
        <w:t>раскрывать особенности оказания первой помощи в бою;</w:t>
      </w:r>
    </w:p>
    <w:p w:rsidR="00B7487C" w:rsidRPr="00B307A1" w:rsidRDefault="00B7487C" w:rsidP="00FD5842">
      <w:pPr>
        <w:pStyle w:val="a0"/>
        <w:spacing w:line="240" w:lineRule="auto"/>
        <w:ind w:right="-2"/>
        <w:rPr>
          <w:sz w:val="24"/>
          <w:szCs w:val="24"/>
        </w:rPr>
      </w:pPr>
      <w:r w:rsidRPr="003E2BC9">
        <w:rPr>
          <w:sz w:val="24"/>
          <w:szCs w:val="24"/>
        </w:rPr>
        <w:t>выполнять приемы по выносу раненых с поля боя.</w:t>
      </w:r>
    </w:p>
    <w:p w:rsidR="00B7487C" w:rsidRPr="003E2BC9" w:rsidRDefault="00B7487C" w:rsidP="00FD5842">
      <w:pPr>
        <w:ind w:right="-2" w:firstLine="284"/>
        <w:jc w:val="both"/>
        <w:rPr>
          <w:b/>
          <w:sz w:val="24"/>
          <w:szCs w:val="24"/>
        </w:rPr>
      </w:pPr>
      <w:r w:rsidRPr="003E2BC9">
        <w:rPr>
          <w:b/>
          <w:sz w:val="24"/>
          <w:szCs w:val="24"/>
        </w:rPr>
        <w:t>Военно-профессиональная деятельность</w:t>
      </w:r>
    </w:p>
    <w:p w:rsidR="00B7487C" w:rsidRPr="003E2BC9" w:rsidRDefault="00B7487C" w:rsidP="00FD5842">
      <w:pPr>
        <w:pStyle w:val="a0"/>
        <w:spacing w:line="240" w:lineRule="auto"/>
        <w:ind w:right="-2"/>
        <w:rPr>
          <w:sz w:val="24"/>
          <w:szCs w:val="24"/>
        </w:rPr>
      </w:pPr>
      <w:r w:rsidRPr="003E2BC9">
        <w:rPr>
          <w:sz w:val="24"/>
          <w:szCs w:val="24"/>
        </w:rPr>
        <w:t>Раскрывать сущность военно-профессиональной деятельности;</w:t>
      </w:r>
    </w:p>
    <w:p w:rsidR="00B7487C" w:rsidRPr="003E2BC9" w:rsidRDefault="00B7487C" w:rsidP="00FD5842">
      <w:pPr>
        <w:pStyle w:val="a0"/>
        <w:spacing w:line="240" w:lineRule="auto"/>
        <w:ind w:right="-2"/>
        <w:rPr>
          <w:sz w:val="24"/>
          <w:szCs w:val="24"/>
        </w:rPr>
      </w:pPr>
      <w:r w:rsidRPr="003E2BC9">
        <w:rPr>
          <w:sz w:val="24"/>
          <w:szCs w:val="24"/>
        </w:rPr>
        <w:t>объяснять порядок подготовки граждан по военно-учетным специальностям;</w:t>
      </w:r>
    </w:p>
    <w:p w:rsidR="00B7487C" w:rsidRPr="003E2BC9" w:rsidRDefault="00B7487C" w:rsidP="00FD5842">
      <w:pPr>
        <w:pStyle w:val="a0"/>
        <w:spacing w:line="240" w:lineRule="auto"/>
        <w:ind w:right="-2"/>
        <w:rPr>
          <w:sz w:val="24"/>
          <w:szCs w:val="24"/>
        </w:rPr>
      </w:pPr>
      <w:r w:rsidRPr="003E2BC9">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7487C" w:rsidRPr="003E2BC9" w:rsidRDefault="00B7487C" w:rsidP="00FD5842">
      <w:pPr>
        <w:pStyle w:val="a0"/>
        <w:spacing w:line="240" w:lineRule="auto"/>
        <w:ind w:right="-2"/>
        <w:rPr>
          <w:sz w:val="24"/>
          <w:szCs w:val="24"/>
        </w:rPr>
      </w:pPr>
      <w:r w:rsidRPr="003E2BC9">
        <w:rPr>
          <w:sz w:val="24"/>
          <w:szCs w:val="24"/>
        </w:rPr>
        <w:t>характеризовать особенности подготовки офицеров в различных учебных и военно-учебных заведениях;</w:t>
      </w:r>
    </w:p>
    <w:p w:rsidR="00B7487C" w:rsidRPr="00B307A1" w:rsidRDefault="00B7487C" w:rsidP="00FD5842">
      <w:pPr>
        <w:pStyle w:val="a0"/>
        <w:spacing w:line="240" w:lineRule="auto"/>
        <w:ind w:right="-2"/>
        <w:rPr>
          <w:sz w:val="24"/>
          <w:szCs w:val="24"/>
        </w:rPr>
      </w:pPr>
      <w:r w:rsidRPr="003E2BC9">
        <w:rPr>
          <w:sz w:val="24"/>
          <w:szCs w:val="24"/>
        </w:rPr>
        <w:lastRenderedPageBreak/>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B7487C" w:rsidRPr="003E2BC9" w:rsidRDefault="00B7487C" w:rsidP="00FD5842">
      <w:pPr>
        <w:ind w:right="-2" w:firstLine="284"/>
        <w:jc w:val="both"/>
        <w:rPr>
          <w:b/>
          <w:sz w:val="24"/>
          <w:szCs w:val="24"/>
        </w:rPr>
      </w:pPr>
      <w:r w:rsidRPr="003E2BC9">
        <w:rPr>
          <w:b/>
          <w:sz w:val="24"/>
          <w:szCs w:val="24"/>
        </w:rPr>
        <w:t>Выпускник на базовом уровне получит возможность научиться:</w:t>
      </w:r>
    </w:p>
    <w:p w:rsidR="00B7487C" w:rsidRPr="003E2BC9" w:rsidRDefault="00B7487C" w:rsidP="00FD5842">
      <w:pPr>
        <w:ind w:right="-2" w:firstLine="284"/>
        <w:jc w:val="both"/>
        <w:rPr>
          <w:b/>
          <w:i/>
          <w:sz w:val="24"/>
          <w:szCs w:val="24"/>
        </w:rPr>
      </w:pPr>
      <w:r w:rsidRPr="003E2BC9">
        <w:rPr>
          <w:b/>
          <w:i/>
          <w:sz w:val="24"/>
          <w:szCs w:val="24"/>
        </w:rPr>
        <w:t>Основы комплексной безопасности</w:t>
      </w:r>
    </w:p>
    <w:p w:rsidR="00B7487C" w:rsidRPr="00B307A1" w:rsidRDefault="00B7487C" w:rsidP="00FD5842">
      <w:pPr>
        <w:pStyle w:val="a0"/>
        <w:spacing w:line="240" w:lineRule="auto"/>
        <w:ind w:right="-2"/>
        <w:rPr>
          <w:i/>
          <w:sz w:val="24"/>
          <w:szCs w:val="24"/>
        </w:rPr>
      </w:pPr>
      <w:r w:rsidRPr="003E2BC9">
        <w:rPr>
          <w:i/>
          <w:sz w:val="24"/>
          <w:szCs w:val="24"/>
        </w:rPr>
        <w:t>Объяснять, как экологическая безопасность связана с национальной безопасностью и влияет на нее .</w:t>
      </w:r>
    </w:p>
    <w:p w:rsidR="00B7487C" w:rsidRPr="003E2BC9" w:rsidRDefault="00B7487C" w:rsidP="00FD5842">
      <w:pPr>
        <w:ind w:right="-2" w:firstLine="284"/>
        <w:jc w:val="both"/>
        <w:rPr>
          <w:i/>
          <w:sz w:val="24"/>
          <w:szCs w:val="24"/>
        </w:rPr>
      </w:pPr>
      <w:r w:rsidRPr="003E2BC9">
        <w:rPr>
          <w:b/>
          <w:i/>
          <w:sz w:val="24"/>
          <w:szCs w:val="24"/>
        </w:rPr>
        <w:t>Защита населения Российской Федерации от опасных и чрезвычайных ситуаций</w:t>
      </w:r>
    </w:p>
    <w:p w:rsidR="00B7487C" w:rsidRPr="00B307A1" w:rsidRDefault="00B7487C" w:rsidP="00FD5842">
      <w:pPr>
        <w:pStyle w:val="a0"/>
        <w:spacing w:line="240" w:lineRule="auto"/>
        <w:ind w:right="-2"/>
        <w:rPr>
          <w:i/>
          <w:sz w:val="24"/>
          <w:szCs w:val="24"/>
        </w:rPr>
      </w:pPr>
      <w:r w:rsidRPr="003E2BC9">
        <w:rPr>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B7487C" w:rsidRPr="003E2BC9" w:rsidRDefault="00B7487C" w:rsidP="00FD5842">
      <w:pPr>
        <w:ind w:right="-2" w:firstLine="284"/>
        <w:jc w:val="both"/>
        <w:rPr>
          <w:i/>
          <w:sz w:val="24"/>
          <w:szCs w:val="24"/>
        </w:rPr>
      </w:pPr>
      <w:r w:rsidRPr="003E2BC9">
        <w:rPr>
          <w:b/>
          <w:i/>
          <w:sz w:val="24"/>
          <w:szCs w:val="24"/>
        </w:rPr>
        <w:t>Основы обороны государства</w:t>
      </w:r>
    </w:p>
    <w:p w:rsidR="00B7487C" w:rsidRPr="003E2BC9" w:rsidRDefault="00B7487C" w:rsidP="00FD5842">
      <w:pPr>
        <w:pStyle w:val="a0"/>
        <w:spacing w:line="240" w:lineRule="auto"/>
        <w:ind w:right="-2"/>
        <w:rPr>
          <w:i/>
          <w:sz w:val="24"/>
          <w:szCs w:val="24"/>
        </w:rPr>
      </w:pPr>
      <w:r w:rsidRPr="003E2BC9">
        <w:rPr>
          <w:i/>
          <w:sz w:val="24"/>
          <w:szCs w:val="24"/>
        </w:rPr>
        <w:t>Объяснять основные задачи и направления развития, строительства, оснащения и модернизации ВС РФ;</w:t>
      </w:r>
    </w:p>
    <w:p w:rsidR="00B7487C" w:rsidRPr="00B307A1" w:rsidRDefault="00B7487C" w:rsidP="00FD5842">
      <w:pPr>
        <w:pStyle w:val="a0"/>
        <w:spacing w:line="240" w:lineRule="auto"/>
        <w:ind w:right="-2"/>
        <w:rPr>
          <w:i/>
          <w:sz w:val="24"/>
          <w:szCs w:val="24"/>
        </w:rPr>
      </w:pPr>
      <w:r w:rsidRPr="003E2BC9">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7487C" w:rsidRPr="003E2BC9" w:rsidRDefault="00B7487C" w:rsidP="00FD5842">
      <w:pPr>
        <w:ind w:right="-2" w:firstLine="284"/>
        <w:jc w:val="both"/>
        <w:rPr>
          <w:i/>
          <w:sz w:val="24"/>
          <w:szCs w:val="24"/>
        </w:rPr>
      </w:pPr>
      <w:r w:rsidRPr="003E2BC9">
        <w:rPr>
          <w:b/>
          <w:i/>
          <w:sz w:val="24"/>
          <w:szCs w:val="24"/>
        </w:rPr>
        <w:t>Элементы начальной военной подготовки</w:t>
      </w:r>
    </w:p>
    <w:p w:rsidR="00B7487C" w:rsidRPr="003E2BC9" w:rsidRDefault="00B7487C" w:rsidP="00FD5842">
      <w:pPr>
        <w:pStyle w:val="a0"/>
        <w:spacing w:line="240" w:lineRule="auto"/>
        <w:ind w:right="-2"/>
        <w:rPr>
          <w:i/>
          <w:sz w:val="24"/>
          <w:szCs w:val="24"/>
        </w:rPr>
      </w:pPr>
      <w:r w:rsidRPr="003E2BC9">
        <w:rPr>
          <w:i/>
          <w:sz w:val="24"/>
          <w:szCs w:val="24"/>
        </w:rPr>
        <w:t>Приводить примеры сигналов управления строем с помощью рук, флажков и фонаря;</w:t>
      </w:r>
    </w:p>
    <w:p w:rsidR="00B7487C" w:rsidRPr="003E2BC9" w:rsidRDefault="00B7487C" w:rsidP="00FD5842">
      <w:pPr>
        <w:pStyle w:val="a0"/>
        <w:spacing w:line="240" w:lineRule="auto"/>
        <w:ind w:right="-2"/>
        <w:rPr>
          <w:i/>
          <w:sz w:val="24"/>
          <w:szCs w:val="24"/>
        </w:rPr>
      </w:pPr>
      <w:r w:rsidRPr="003E2BC9">
        <w:rPr>
          <w:i/>
          <w:sz w:val="24"/>
          <w:szCs w:val="24"/>
        </w:rPr>
        <w:t>определять назначение, устройство частей и механизмов автомата Калашникова;</w:t>
      </w:r>
    </w:p>
    <w:p w:rsidR="00B7487C" w:rsidRPr="003E2BC9" w:rsidRDefault="00B7487C" w:rsidP="00FD5842">
      <w:pPr>
        <w:pStyle w:val="a0"/>
        <w:spacing w:line="240" w:lineRule="auto"/>
        <w:ind w:right="-2"/>
        <w:rPr>
          <w:i/>
          <w:sz w:val="24"/>
          <w:szCs w:val="24"/>
        </w:rPr>
      </w:pPr>
      <w:r w:rsidRPr="003E2BC9">
        <w:rPr>
          <w:i/>
          <w:sz w:val="24"/>
          <w:szCs w:val="24"/>
        </w:rPr>
        <w:t>выполнять чистку и смазку автомата Калашникова;</w:t>
      </w:r>
    </w:p>
    <w:p w:rsidR="00B7487C" w:rsidRPr="003E2BC9" w:rsidRDefault="00B7487C" w:rsidP="00FD5842">
      <w:pPr>
        <w:pStyle w:val="a0"/>
        <w:spacing w:line="240" w:lineRule="auto"/>
        <w:ind w:right="-2"/>
        <w:rPr>
          <w:i/>
          <w:sz w:val="24"/>
          <w:szCs w:val="24"/>
        </w:rPr>
      </w:pPr>
      <w:r w:rsidRPr="003E2BC9">
        <w:rPr>
          <w:i/>
          <w:sz w:val="24"/>
          <w:szCs w:val="24"/>
        </w:rPr>
        <w:t>выполнять нормативы неполной разборки и сборки автомата Калашникова;</w:t>
      </w:r>
    </w:p>
    <w:p w:rsidR="00B7487C" w:rsidRPr="003E2BC9" w:rsidRDefault="00B7487C" w:rsidP="00FD5842">
      <w:pPr>
        <w:pStyle w:val="a0"/>
        <w:spacing w:line="240" w:lineRule="auto"/>
        <w:ind w:right="-2"/>
        <w:rPr>
          <w:i/>
          <w:sz w:val="24"/>
          <w:szCs w:val="24"/>
        </w:rPr>
      </w:pPr>
      <w:r w:rsidRPr="003E2BC9">
        <w:rPr>
          <w:i/>
          <w:sz w:val="24"/>
          <w:szCs w:val="24"/>
        </w:rPr>
        <w:t>описывать работу частей и механизмов автомата Калашникова при стрельбе;</w:t>
      </w:r>
    </w:p>
    <w:p w:rsidR="00B7487C" w:rsidRPr="003E2BC9" w:rsidRDefault="00B7487C" w:rsidP="00FD5842">
      <w:pPr>
        <w:pStyle w:val="a0"/>
        <w:spacing w:line="240" w:lineRule="auto"/>
        <w:ind w:right="-2"/>
        <w:rPr>
          <w:i/>
          <w:sz w:val="24"/>
          <w:szCs w:val="24"/>
        </w:rPr>
      </w:pPr>
      <w:r w:rsidRPr="003E2BC9">
        <w:rPr>
          <w:i/>
          <w:sz w:val="24"/>
          <w:szCs w:val="24"/>
        </w:rPr>
        <w:t>выполнять норматив снаряжения магазина автомата Калашникова патронами;</w:t>
      </w:r>
    </w:p>
    <w:p w:rsidR="00B7487C" w:rsidRPr="003E2BC9" w:rsidRDefault="00B7487C" w:rsidP="00FD5842">
      <w:pPr>
        <w:pStyle w:val="a0"/>
        <w:spacing w:line="240" w:lineRule="auto"/>
        <w:ind w:right="-2"/>
        <w:rPr>
          <w:i/>
          <w:sz w:val="24"/>
          <w:szCs w:val="24"/>
        </w:rPr>
      </w:pPr>
      <w:r w:rsidRPr="003E2BC9">
        <w:rPr>
          <w:i/>
          <w:sz w:val="24"/>
          <w:szCs w:val="24"/>
        </w:rPr>
        <w:t>описывать работу частей и механизмов гранаты при метании;</w:t>
      </w:r>
    </w:p>
    <w:p w:rsidR="00B7487C" w:rsidRPr="00B307A1" w:rsidRDefault="00B7487C" w:rsidP="00FD5842">
      <w:pPr>
        <w:pStyle w:val="a0"/>
        <w:spacing w:line="240" w:lineRule="auto"/>
        <w:ind w:right="-2"/>
        <w:rPr>
          <w:i/>
          <w:sz w:val="24"/>
          <w:szCs w:val="24"/>
        </w:rPr>
      </w:pPr>
      <w:r w:rsidRPr="003E2BC9">
        <w:rPr>
          <w:i/>
          <w:sz w:val="24"/>
          <w:szCs w:val="24"/>
        </w:rPr>
        <w:t>выполнять нормативы надевания противогаза, респиратора и общевойскового защитного комплекта (ОЗК).</w:t>
      </w:r>
    </w:p>
    <w:p w:rsidR="00B7487C" w:rsidRPr="003E2BC9" w:rsidRDefault="00B7487C" w:rsidP="00FD5842">
      <w:pPr>
        <w:ind w:right="-2" w:firstLine="284"/>
        <w:jc w:val="both"/>
        <w:rPr>
          <w:b/>
          <w:i/>
          <w:sz w:val="24"/>
          <w:szCs w:val="24"/>
        </w:rPr>
      </w:pPr>
      <w:r w:rsidRPr="003E2BC9">
        <w:rPr>
          <w:b/>
          <w:i/>
          <w:sz w:val="24"/>
          <w:szCs w:val="24"/>
        </w:rPr>
        <w:t>Военно-профессиональная деятельность</w:t>
      </w:r>
    </w:p>
    <w:p w:rsidR="00B7487C" w:rsidRPr="003E2BC9" w:rsidRDefault="00B7487C" w:rsidP="00FD5842">
      <w:pPr>
        <w:pStyle w:val="a0"/>
        <w:spacing w:line="240" w:lineRule="auto"/>
        <w:ind w:right="-2"/>
        <w:rPr>
          <w:i/>
          <w:sz w:val="24"/>
          <w:szCs w:val="24"/>
        </w:rPr>
      </w:pPr>
      <w:r w:rsidRPr="003E2BC9">
        <w:rPr>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B7487C" w:rsidRPr="003E2BC9" w:rsidRDefault="00B7487C" w:rsidP="00FD5842">
      <w:pPr>
        <w:pStyle w:val="a0"/>
        <w:spacing w:line="240" w:lineRule="auto"/>
        <w:ind w:right="-2"/>
        <w:rPr>
          <w:i/>
          <w:sz w:val="24"/>
          <w:szCs w:val="24"/>
        </w:rPr>
      </w:pPr>
      <w:r w:rsidRPr="003E2BC9">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8B6922" w:rsidRPr="00831A09" w:rsidRDefault="00831A09" w:rsidP="00FD5842">
      <w:pPr>
        <w:ind w:right="-2" w:firstLine="284"/>
        <w:jc w:val="both"/>
        <w:rPr>
          <w:b/>
          <w:sz w:val="24"/>
          <w:szCs w:val="24"/>
        </w:rPr>
      </w:pPr>
      <w:r w:rsidRPr="00831A09">
        <w:rPr>
          <w:b/>
          <w:sz w:val="24"/>
          <w:szCs w:val="24"/>
        </w:rPr>
        <w:t xml:space="preserve">1.2. </w:t>
      </w:r>
      <w:r w:rsidR="008B6922" w:rsidRPr="00831A09">
        <w:rPr>
          <w:b/>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w:t>
      </w:r>
    </w:p>
    <w:p w:rsidR="008B6922" w:rsidRPr="00831A09" w:rsidRDefault="00831A09" w:rsidP="00FD5842">
      <w:pPr>
        <w:ind w:right="-2" w:firstLine="284"/>
        <w:jc w:val="both"/>
        <w:rPr>
          <w:sz w:val="24"/>
          <w:szCs w:val="24"/>
        </w:rPr>
      </w:pPr>
      <w:r>
        <w:rPr>
          <w:sz w:val="24"/>
          <w:szCs w:val="24"/>
        </w:rPr>
        <w:t xml:space="preserve">  </w:t>
      </w:r>
      <w:r w:rsidR="008B6922" w:rsidRPr="00831A09">
        <w:rPr>
          <w:sz w:val="24"/>
          <w:szCs w:val="24"/>
        </w:rPr>
        <w:t>Система оценки достижения планируемых результатов освоения ООП СОО (далее - система оценки) является частью системы оценки и управления качеством образования в  МОУ «Сторожеквсая СОШ». В своей деятельности по созданию системы оценки  МОУ «Сторожеквсая СОШ»</w:t>
      </w:r>
      <w:r w:rsidRPr="00831A09">
        <w:rPr>
          <w:sz w:val="24"/>
          <w:szCs w:val="24"/>
        </w:rPr>
        <w:t xml:space="preserve">, </w:t>
      </w:r>
      <w:r w:rsidR="008B6922" w:rsidRPr="00831A09">
        <w:rPr>
          <w:sz w:val="24"/>
          <w:szCs w:val="24"/>
        </w:rPr>
        <w:t xml:space="preserve">опирается на следующие локальные акты:  </w:t>
      </w:r>
    </w:p>
    <w:p w:rsidR="008B6922" w:rsidRPr="00831A09" w:rsidRDefault="008B6922" w:rsidP="00FD5842">
      <w:pPr>
        <w:ind w:right="-2" w:firstLine="284"/>
        <w:jc w:val="both"/>
        <w:rPr>
          <w:sz w:val="24"/>
          <w:szCs w:val="24"/>
        </w:rPr>
      </w:pPr>
      <w:r w:rsidRPr="00831A09">
        <w:rPr>
          <w:sz w:val="24"/>
          <w:szCs w:val="24"/>
        </w:rPr>
        <w:t xml:space="preserve"> - Положение о внутренней системе оценки качества образования; </w:t>
      </w:r>
    </w:p>
    <w:p w:rsidR="008B6922" w:rsidRPr="00831A09" w:rsidRDefault="008B6922" w:rsidP="00FD5842">
      <w:pPr>
        <w:ind w:right="-2" w:firstLine="284"/>
        <w:jc w:val="both"/>
        <w:rPr>
          <w:sz w:val="24"/>
          <w:szCs w:val="24"/>
        </w:rPr>
      </w:pPr>
      <w:r w:rsidRPr="00831A09">
        <w:rPr>
          <w:sz w:val="24"/>
          <w:szCs w:val="24"/>
        </w:rPr>
        <w:t xml:space="preserve">- Положение о промежуточной аттестации.  </w:t>
      </w:r>
    </w:p>
    <w:p w:rsidR="00831A09" w:rsidRPr="00831A09" w:rsidRDefault="008B6922" w:rsidP="00FD5842">
      <w:pPr>
        <w:ind w:right="-2" w:firstLine="284"/>
        <w:jc w:val="both"/>
        <w:rPr>
          <w:sz w:val="24"/>
          <w:szCs w:val="24"/>
        </w:rPr>
      </w:pPr>
      <w:r w:rsidRPr="00831A09">
        <w:rPr>
          <w:sz w:val="24"/>
          <w:szCs w:val="24"/>
        </w:rPr>
        <w:t xml:space="preserve">  Основным объектом системы оценки, ее содержательной и критериальной базой выступают требования ФГОС СОО, которые конкретизированы в планируемых результатах освоения учащимися ООП СОО. Планируемые результаты детализируются в рабочих программах педагогов.</w:t>
      </w:r>
    </w:p>
    <w:p w:rsidR="00831A09" w:rsidRPr="00831A09" w:rsidRDefault="008B6922" w:rsidP="00FD5842">
      <w:pPr>
        <w:ind w:right="-2" w:firstLine="284"/>
        <w:jc w:val="both"/>
        <w:rPr>
          <w:sz w:val="24"/>
          <w:szCs w:val="24"/>
        </w:rPr>
      </w:pPr>
      <w:r w:rsidRPr="00831A09">
        <w:rPr>
          <w:sz w:val="24"/>
          <w:szCs w:val="24"/>
        </w:rPr>
        <w:t xml:space="preserve">  Основными направлениями и целями оценочной деятельности в образовательной организации в соответствии с требованиями ФГОС СОО являются:   </w:t>
      </w:r>
    </w:p>
    <w:p w:rsidR="00831A09" w:rsidRPr="00831A09" w:rsidRDefault="00831A09" w:rsidP="00FD5842">
      <w:pPr>
        <w:ind w:right="-2" w:firstLine="284"/>
        <w:jc w:val="both"/>
        <w:rPr>
          <w:sz w:val="24"/>
          <w:szCs w:val="24"/>
        </w:rPr>
      </w:pPr>
      <w:r w:rsidRPr="00831A09">
        <w:rPr>
          <w:sz w:val="24"/>
          <w:szCs w:val="24"/>
        </w:rPr>
        <w:lastRenderedPageBreak/>
        <w:t xml:space="preserve">- </w:t>
      </w:r>
      <w:r w:rsidR="008B6922" w:rsidRPr="00831A09">
        <w:rPr>
          <w:sz w:val="24"/>
          <w:szCs w:val="24"/>
        </w:rPr>
        <w:t>оценка образовательных достижений обучающихся на различных этапах обучения как о</w:t>
      </w:r>
      <w:r w:rsidRPr="00831A09">
        <w:rPr>
          <w:sz w:val="24"/>
          <w:szCs w:val="24"/>
        </w:rPr>
        <w:t xml:space="preserve">снова их итоговой аттестации;  </w:t>
      </w:r>
    </w:p>
    <w:p w:rsidR="00831A09" w:rsidRPr="00831A09" w:rsidRDefault="00831A09" w:rsidP="00FD5842">
      <w:pPr>
        <w:ind w:right="-2" w:firstLine="284"/>
        <w:jc w:val="both"/>
        <w:rPr>
          <w:sz w:val="24"/>
          <w:szCs w:val="24"/>
        </w:rPr>
      </w:pPr>
      <w:r w:rsidRPr="00831A09">
        <w:rPr>
          <w:sz w:val="24"/>
          <w:szCs w:val="24"/>
        </w:rPr>
        <w:t xml:space="preserve">- </w:t>
      </w:r>
      <w:r w:rsidR="008B6922" w:rsidRPr="00831A09">
        <w:rPr>
          <w:sz w:val="24"/>
          <w:szCs w:val="24"/>
        </w:rPr>
        <w:t>оценка результатов деятельности педагогических работников как основа аттестационных</w:t>
      </w:r>
      <w:r w:rsidRPr="00831A09">
        <w:rPr>
          <w:sz w:val="24"/>
          <w:szCs w:val="24"/>
        </w:rPr>
        <w:t xml:space="preserve"> </w:t>
      </w:r>
      <w:r w:rsidR="008B6922" w:rsidRPr="00831A09">
        <w:rPr>
          <w:sz w:val="24"/>
          <w:szCs w:val="24"/>
        </w:rPr>
        <w:t xml:space="preserve">процедур;  </w:t>
      </w:r>
    </w:p>
    <w:p w:rsidR="00831A09" w:rsidRPr="00831A09" w:rsidRDefault="00831A09" w:rsidP="00FD5842">
      <w:pPr>
        <w:ind w:right="-2" w:firstLine="284"/>
        <w:jc w:val="both"/>
        <w:rPr>
          <w:sz w:val="24"/>
          <w:szCs w:val="24"/>
        </w:rPr>
      </w:pPr>
      <w:r w:rsidRPr="00831A09">
        <w:rPr>
          <w:sz w:val="24"/>
          <w:szCs w:val="24"/>
        </w:rPr>
        <w:t>-</w:t>
      </w:r>
      <w:r w:rsidR="008B6922" w:rsidRPr="00831A09">
        <w:rPr>
          <w:sz w:val="24"/>
          <w:szCs w:val="24"/>
        </w:rPr>
        <w:t xml:space="preserve"> оценка результатов деятельности образовательной организации как основа аккредитационных</w:t>
      </w:r>
      <w:r w:rsidRPr="00831A09">
        <w:rPr>
          <w:sz w:val="24"/>
          <w:szCs w:val="24"/>
        </w:rPr>
        <w:t xml:space="preserve"> </w:t>
      </w:r>
      <w:r w:rsidR="00C11424">
        <w:rPr>
          <w:sz w:val="24"/>
          <w:szCs w:val="24"/>
        </w:rPr>
        <w:t>процедур.</w:t>
      </w:r>
      <w:r w:rsidR="008B6922" w:rsidRPr="00831A09">
        <w:rPr>
          <w:sz w:val="24"/>
          <w:szCs w:val="24"/>
        </w:rPr>
        <w:t xml:space="preserve">  </w:t>
      </w:r>
    </w:p>
    <w:p w:rsidR="008C0BD1" w:rsidRDefault="00831A09" w:rsidP="00FD5842">
      <w:pPr>
        <w:ind w:right="-2" w:firstLine="284"/>
        <w:jc w:val="both"/>
        <w:rPr>
          <w:sz w:val="24"/>
          <w:szCs w:val="24"/>
        </w:rPr>
      </w:pPr>
      <w:r w:rsidRPr="00831A09">
        <w:rPr>
          <w:sz w:val="24"/>
          <w:szCs w:val="24"/>
        </w:rPr>
        <w:t xml:space="preserve">- </w:t>
      </w:r>
      <w:r w:rsidR="008B6922" w:rsidRPr="00831A09">
        <w:rPr>
          <w:sz w:val="24"/>
          <w:szCs w:val="24"/>
        </w:rPr>
        <w:t xml:space="preserve">система оценки включает процедуры </w:t>
      </w:r>
      <w:r w:rsidR="00C11424">
        <w:rPr>
          <w:sz w:val="24"/>
          <w:szCs w:val="24"/>
        </w:rPr>
        <w:t>внутренней и внешней оценки.</w:t>
      </w:r>
    </w:p>
    <w:p w:rsidR="00C11424" w:rsidRPr="00831A09" w:rsidRDefault="00C11424" w:rsidP="00C11424">
      <w:pPr>
        <w:ind w:right="-2" w:firstLine="284"/>
        <w:jc w:val="center"/>
        <w:rPr>
          <w:sz w:val="24"/>
          <w:szCs w:val="24"/>
        </w:rPr>
      </w:pPr>
      <w:r>
        <w:rPr>
          <w:sz w:val="24"/>
          <w:szCs w:val="24"/>
        </w:rPr>
        <w:t>Таблица системы</w:t>
      </w:r>
      <w:r w:rsidRPr="00831A09">
        <w:rPr>
          <w:sz w:val="24"/>
          <w:szCs w:val="24"/>
        </w:rPr>
        <w:t xml:space="preserve"> </w:t>
      </w:r>
      <w:r>
        <w:rPr>
          <w:sz w:val="24"/>
          <w:szCs w:val="24"/>
        </w:rPr>
        <w:t>внутренней и внешней оценки</w:t>
      </w:r>
    </w:p>
    <w:tbl>
      <w:tblPr>
        <w:tblStyle w:val="aa"/>
        <w:tblW w:w="0" w:type="auto"/>
        <w:tblLook w:val="04A0" w:firstRow="1" w:lastRow="0" w:firstColumn="1" w:lastColumn="0" w:noHBand="0" w:noVBand="1"/>
      </w:tblPr>
      <w:tblGrid>
        <w:gridCol w:w="4713"/>
        <w:gridCol w:w="4715"/>
      </w:tblGrid>
      <w:tr w:rsidR="00831A09" w:rsidRPr="00831A09" w:rsidTr="00831A09">
        <w:tc>
          <w:tcPr>
            <w:tcW w:w="4785" w:type="dxa"/>
          </w:tcPr>
          <w:p w:rsidR="00831A09" w:rsidRPr="00831A09" w:rsidRDefault="00831A09" w:rsidP="005D63AA">
            <w:pPr>
              <w:ind w:right="567" w:firstLine="284"/>
              <w:jc w:val="both"/>
              <w:rPr>
                <w:sz w:val="24"/>
                <w:szCs w:val="24"/>
              </w:rPr>
            </w:pPr>
            <w:r w:rsidRPr="00831A09">
              <w:rPr>
                <w:sz w:val="24"/>
                <w:szCs w:val="24"/>
              </w:rPr>
              <w:t>Внутренняя оценка включает:</w:t>
            </w:r>
          </w:p>
        </w:tc>
        <w:tc>
          <w:tcPr>
            <w:tcW w:w="4786" w:type="dxa"/>
          </w:tcPr>
          <w:p w:rsidR="00831A09" w:rsidRPr="00831A09" w:rsidRDefault="00831A09" w:rsidP="005D63AA">
            <w:pPr>
              <w:ind w:right="567" w:firstLine="284"/>
              <w:jc w:val="both"/>
              <w:rPr>
                <w:sz w:val="24"/>
                <w:szCs w:val="24"/>
              </w:rPr>
            </w:pPr>
            <w:r w:rsidRPr="00831A09">
              <w:rPr>
                <w:sz w:val="24"/>
                <w:szCs w:val="24"/>
              </w:rPr>
              <w:t xml:space="preserve">К внешним процедурам относятся   </w:t>
            </w:r>
          </w:p>
        </w:tc>
      </w:tr>
      <w:tr w:rsidR="00831A09" w:rsidRPr="00831A09" w:rsidTr="00831A09">
        <w:tc>
          <w:tcPr>
            <w:tcW w:w="4785" w:type="dxa"/>
          </w:tcPr>
          <w:p w:rsidR="00831A09" w:rsidRPr="00831A09" w:rsidRDefault="00831A09" w:rsidP="005D63AA">
            <w:pPr>
              <w:ind w:right="567" w:firstLine="284"/>
              <w:jc w:val="both"/>
              <w:rPr>
                <w:sz w:val="24"/>
                <w:szCs w:val="24"/>
              </w:rPr>
            </w:pPr>
            <w:r w:rsidRPr="00831A09">
              <w:rPr>
                <w:sz w:val="24"/>
                <w:szCs w:val="24"/>
              </w:rPr>
              <w:t>стартовую диагностику</w:t>
            </w:r>
          </w:p>
        </w:tc>
        <w:tc>
          <w:tcPr>
            <w:tcW w:w="4786" w:type="dxa"/>
          </w:tcPr>
          <w:p w:rsidR="00831A09" w:rsidRPr="00831A09" w:rsidRDefault="00831A09" w:rsidP="005D63AA">
            <w:pPr>
              <w:ind w:right="567" w:firstLine="284"/>
              <w:jc w:val="both"/>
              <w:rPr>
                <w:sz w:val="24"/>
                <w:szCs w:val="24"/>
              </w:rPr>
            </w:pPr>
            <w:r w:rsidRPr="00831A09">
              <w:rPr>
                <w:sz w:val="24"/>
                <w:szCs w:val="24"/>
              </w:rPr>
              <w:t>государственная итоговая аттестация</w:t>
            </w:r>
          </w:p>
        </w:tc>
      </w:tr>
      <w:tr w:rsidR="00831A09" w:rsidRPr="00831A09" w:rsidTr="00831A09">
        <w:tc>
          <w:tcPr>
            <w:tcW w:w="4785" w:type="dxa"/>
          </w:tcPr>
          <w:p w:rsidR="00831A09" w:rsidRPr="00831A09" w:rsidRDefault="00831A09" w:rsidP="005D63AA">
            <w:pPr>
              <w:ind w:right="567" w:firstLine="284"/>
              <w:jc w:val="both"/>
              <w:rPr>
                <w:sz w:val="24"/>
                <w:szCs w:val="24"/>
              </w:rPr>
            </w:pPr>
            <w:r w:rsidRPr="00831A09">
              <w:rPr>
                <w:sz w:val="24"/>
                <w:szCs w:val="24"/>
              </w:rPr>
              <w:t>текущую и тематическую оценку</w:t>
            </w:r>
          </w:p>
        </w:tc>
        <w:tc>
          <w:tcPr>
            <w:tcW w:w="4786" w:type="dxa"/>
          </w:tcPr>
          <w:p w:rsidR="00831A09" w:rsidRPr="00831A09" w:rsidRDefault="00831A09" w:rsidP="005D63AA">
            <w:pPr>
              <w:ind w:right="567" w:firstLine="284"/>
              <w:jc w:val="both"/>
              <w:rPr>
                <w:sz w:val="24"/>
                <w:szCs w:val="24"/>
              </w:rPr>
            </w:pPr>
            <w:r w:rsidRPr="00831A09">
              <w:rPr>
                <w:sz w:val="24"/>
                <w:szCs w:val="24"/>
              </w:rPr>
              <w:t>независимая оценка качества образования</w:t>
            </w:r>
          </w:p>
        </w:tc>
      </w:tr>
      <w:tr w:rsidR="00831A09" w:rsidRPr="00831A09" w:rsidTr="00831A09">
        <w:tc>
          <w:tcPr>
            <w:tcW w:w="4785" w:type="dxa"/>
          </w:tcPr>
          <w:p w:rsidR="00831A09" w:rsidRPr="00831A09" w:rsidRDefault="00831A09" w:rsidP="005D63AA">
            <w:pPr>
              <w:ind w:right="567" w:firstLine="284"/>
              <w:jc w:val="both"/>
              <w:rPr>
                <w:sz w:val="24"/>
                <w:szCs w:val="24"/>
              </w:rPr>
            </w:pPr>
            <w:r w:rsidRPr="00831A09">
              <w:rPr>
                <w:sz w:val="24"/>
                <w:szCs w:val="24"/>
              </w:rPr>
              <w:t>портфолио</w:t>
            </w:r>
          </w:p>
        </w:tc>
        <w:tc>
          <w:tcPr>
            <w:tcW w:w="4786" w:type="dxa"/>
          </w:tcPr>
          <w:p w:rsidR="00831A09" w:rsidRPr="00831A09" w:rsidRDefault="00831A09" w:rsidP="005D63AA">
            <w:pPr>
              <w:ind w:right="567" w:firstLine="284"/>
              <w:jc w:val="both"/>
              <w:rPr>
                <w:sz w:val="24"/>
                <w:szCs w:val="24"/>
              </w:rPr>
            </w:pPr>
            <w:r w:rsidRPr="00831A09">
              <w:rPr>
                <w:sz w:val="24"/>
                <w:szCs w:val="24"/>
              </w:rPr>
              <w:t xml:space="preserve">мониторинговые исследования муниципального, регионального и федерального уровней </w:t>
            </w:r>
          </w:p>
        </w:tc>
      </w:tr>
      <w:tr w:rsidR="00831A09" w:rsidRPr="00831A09" w:rsidTr="00831A09">
        <w:tc>
          <w:tcPr>
            <w:tcW w:w="4785" w:type="dxa"/>
          </w:tcPr>
          <w:p w:rsidR="00831A09" w:rsidRPr="00831A09" w:rsidRDefault="00831A09" w:rsidP="005D63AA">
            <w:pPr>
              <w:ind w:right="567" w:firstLine="284"/>
              <w:jc w:val="both"/>
              <w:rPr>
                <w:sz w:val="24"/>
                <w:szCs w:val="24"/>
              </w:rPr>
            </w:pPr>
            <w:r w:rsidRPr="00831A09">
              <w:rPr>
                <w:sz w:val="24"/>
                <w:szCs w:val="24"/>
              </w:rPr>
              <w:t>процедуры внутреннего мониторинга образовательных достижений</w:t>
            </w:r>
          </w:p>
        </w:tc>
        <w:tc>
          <w:tcPr>
            <w:tcW w:w="4786" w:type="dxa"/>
          </w:tcPr>
          <w:p w:rsidR="00831A09" w:rsidRPr="00831A09" w:rsidRDefault="00831A09" w:rsidP="005D63AA">
            <w:pPr>
              <w:ind w:right="567" w:firstLine="284"/>
              <w:jc w:val="both"/>
              <w:rPr>
                <w:sz w:val="24"/>
                <w:szCs w:val="24"/>
              </w:rPr>
            </w:pPr>
          </w:p>
        </w:tc>
      </w:tr>
      <w:tr w:rsidR="00831A09" w:rsidRPr="00831A09" w:rsidTr="00831A09">
        <w:tc>
          <w:tcPr>
            <w:tcW w:w="4785" w:type="dxa"/>
          </w:tcPr>
          <w:p w:rsidR="00831A09" w:rsidRPr="00831A09" w:rsidRDefault="00831A09" w:rsidP="005D63AA">
            <w:pPr>
              <w:ind w:right="567" w:firstLine="284"/>
              <w:jc w:val="both"/>
              <w:rPr>
                <w:sz w:val="24"/>
                <w:szCs w:val="24"/>
              </w:rPr>
            </w:pPr>
            <w:r w:rsidRPr="00831A09">
              <w:rPr>
                <w:sz w:val="24"/>
                <w:szCs w:val="24"/>
              </w:rPr>
              <w:t xml:space="preserve">промежуточную и </w:t>
            </w:r>
            <w:r w:rsidR="00FD5842">
              <w:rPr>
                <w:sz w:val="24"/>
                <w:szCs w:val="24"/>
              </w:rPr>
              <w:t>итоговую</w:t>
            </w:r>
            <w:r w:rsidRPr="00831A09">
              <w:rPr>
                <w:sz w:val="24"/>
                <w:szCs w:val="24"/>
              </w:rPr>
              <w:t xml:space="preserve"> аттестацию учащихся </w:t>
            </w:r>
          </w:p>
        </w:tc>
        <w:tc>
          <w:tcPr>
            <w:tcW w:w="4786" w:type="dxa"/>
          </w:tcPr>
          <w:p w:rsidR="00831A09" w:rsidRPr="00831A09" w:rsidRDefault="00831A09" w:rsidP="005D63AA">
            <w:pPr>
              <w:ind w:right="567" w:firstLine="284"/>
              <w:jc w:val="both"/>
              <w:rPr>
                <w:sz w:val="24"/>
                <w:szCs w:val="24"/>
              </w:rPr>
            </w:pPr>
          </w:p>
        </w:tc>
      </w:tr>
    </w:tbl>
    <w:p w:rsidR="00831A09" w:rsidRPr="00831A09" w:rsidRDefault="00831A09" w:rsidP="005D63AA">
      <w:pPr>
        <w:ind w:right="567" w:firstLine="284"/>
        <w:jc w:val="both"/>
        <w:rPr>
          <w:sz w:val="24"/>
          <w:szCs w:val="24"/>
        </w:rPr>
      </w:pPr>
    </w:p>
    <w:p w:rsidR="00831A09" w:rsidRPr="00831A09" w:rsidRDefault="00831A09" w:rsidP="00FD5842">
      <w:pPr>
        <w:ind w:right="-2" w:firstLine="284"/>
        <w:jc w:val="both"/>
        <w:rPr>
          <w:sz w:val="24"/>
          <w:szCs w:val="24"/>
        </w:rPr>
      </w:pPr>
      <w:r>
        <w:rPr>
          <w:sz w:val="24"/>
          <w:szCs w:val="24"/>
        </w:rPr>
        <w:t xml:space="preserve">   </w:t>
      </w:r>
      <w:r w:rsidRPr="00831A09">
        <w:rPr>
          <w:sz w:val="24"/>
          <w:szCs w:val="24"/>
        </w:rPr>
        <w:t xml:space="preserve">Оценка результатов деятельности педагогических работников осуществляется на основании:  мониторинга результатов образовательных достижений обучающихся, полученных в рамках внутренней оценки  МОУ «Сторожеквсая СОШ» и в рамках процедур внешней оценки;  мониторинга уровня профессионального мастерства учителя (анализа качества уроков, качества учебных заданий, предлагаемых учителем). Мониторинг оценочной деятельности учителя с целью повышения объективности оценивания осуществляется школьным методическим объединением учителей по данному предмету и администрацией МОУ «Сторожеквсая СОШ».  Результаты мониторингов являются основанием для принятия решений по повышению квалификации учителя. Результаты процедур оценки результатов деятельности  МОУ «Сторожеквсая СОШ»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и уточнению и/или разработке программы развития  школы, а также служат основанием для принятия иных необходимых управленческих решений. 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В соответствии с ФГОС СОО система оценки образовательной организации реализует системно - деятельностный, комплексный и уровневый подходы к 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r>
        <w:rPr>
          <w:sz w:val="24"/>
          <w:szCs w:val="24"/>
        </w:rPr>
        <w:t xml:space="preserve">      </w:t>
      </w:r>
      <w:r w:rsidRPr="00831A09">
        <w:rPr>
          <w:sz w:val="24"/>
          <w:szCs w:val="24"/>
        </w:rPr>
        <w:t xml:space="preserve">Комплексный подход к оценке образовательных достижений реализуется путем:  </w:t>
      </w:r>
    </w:p>
    <w:p w:rsidR="00831A09" w:rsidRPr="00831A09" w:rsidRDefault="00831A09" w:rsidP="00FD5842">
      <w:pPr>
        <w:ind w:right="-2" w:firstLine="284"/>
        <w:jc w:val="both"/>
        <w:rPr>
          <w:sz w:val="24"/>
          <w:szCs w:val="24"/>
        </w:rPr>
      </w:pPr>
      <w:r w:rsidRPr="00831A09">
        <w:rPr>
          <w:sz w:val="24"/>
          <w:szCs w:val="24"/>
        </w:rPr>
        <w:t xml:space="preserve">- оценки трех групп результатов: личностных, предметных, метапредметных (регулятивных, коммуникативных и познавательных универсальных учебных действий); </w:t>
      </w:r>
    </w:p>
    <w:p w:rsidR="00831A09" w:rsidRPr="00831A09" w:rsidRDefault="00831A09" w:rsidP="00FD5842">
      <w:pPr>
        <w:ind w:right="-2" w:firstLine="284"/>
        <w:jc w:val="both"/>
        <w:rPr>
          <w:sz w:val="24"/>
          <w:szCs w:val="24"/>
        </w:rPr>
      </w:pPr>
      <w:r w:rsidRPr="00831A09">
        <w:rPr>
          <w:sz w:val="24"/>
          <w:szCs w:val="24"/>
        </w:rPr>
        <w:lastRenderedPageBreak/>
        <w:t xml:space="preserve">-  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831A09" w:rsidRPr="00831A09" w:rsidRDefault="00831A09" w:rsidP="00FD5842">
      <w:pPr>
        <w:ind w:right="-2" w:firstLine="284"/>
        <w:jc w:val="both"/>
        <w:rPr>
          <w:sz w:val="24"/>
          <w:szCs w:val="24"/>
        </w:rPr>
      </w:pPr>
      <w:r w:rsidRPr="00831A09">
        <w:rPr>
          <w:sz w:val="24"/>
          <w:szCs w:val="24"/>
        </w:rPr>
        <w:t xml:space="preserve"> -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831A09" w:rsidRDefault="00831A09" w:rsidP="00FD5842">
      <w:pPr>
        <w:ind w:right="-2" w:firstLine="284"/>
        <w:jc w:val="both"/>
        <w:rPr>
          <w:sz w:val="24"/>
          <w:szCs w:val="24"/>
        </w:rPr>
      </w:pPr>
      <w:r w:rsidRPr="00831A09">
        <w:rPr>
          <w:sz w:val="24"/>
          <w:szCs w:val="24"/>
        </w:rPr>
        <w:t xml:space="preserve">- уровневый подход реализуется по отношению, как к содержанию оценки, так и к представлению и интерпретации результатов.  </w:t>
      </w:r>
      <w:r>
        <w:rPr>
          <w:sz w:val="24"/>
          <w:szCs w:val="24"/>
        </w:rPr>
        <w:t xml:space="preserve"> </w:t>
      </w:r>
    </w:p>
    <w:p w:rsidR="00831A09" w:rsidRDefault="00831A09" w:rsidP="00FD5842">
      <w:pPr>
        <w:ind w:right="-2" w:firstLine="284"/>
        <w:jc w:val="both"/>
        <w:rPr>
          <w:sz w:val="24"/>
          <w:szCs w:val="24"/>
        </w:rPr>
      </w:pPr>
      <w:r>
        <w:rPr>
          <w:sz w:val="24"/>
          <w:szCs w:val="24"/>
        </w:rPr>
        <w:t xml:space="preserve">    </w:t>
      </w:r>
      <w:r w:rsidRPr="00831A09">
        <w:rPr>
          <w:sz w:val="24"/>
          <w:szCs w:val="24"/>
        </w:rPr>
        <w:t xml:space="preserve">Уровневый подход к содержанию оценки на уровне среднего общего образования обеспечивается следующими составляющими:  для каждого предмета предлагаются результаты двух уровней изучения - базового и углубленного;  планируемые результаты содержат блоки «Выпускник научится» и «Выпускник получит возможность научиться». </w:t>
      </w:r>
      <w:r>
        <w:rPr>
          <w:sz w:val="24"/>
          <w:szCs w:val="24"/>
        </w:rPr>
        <w:t xml:space="preserve">  </w:t>
      </w:r>
    </w:p>
    <w:p w:rsidR="00831A09" w:rsidRDefault="00831A09" w:rsidP="00FD5842">
      <w:pPr>
        <w:ind w:right="-2" w:firstLine="284"/>
        <w:jc w:val="both"/>
        <w:rPr>
          <w:sz w:val="24"/>
          <w:szCs w:val="24"/>
        </w:rPr>
      </w:pPr>
      <w:r>
        <w:rPr>
          <w:sz w:val="24"/>
          <w:szCs w:val="24"/>
        </w:rPr>
        <w:t xml:space="preserve">   </w:t>
      </w:r>
      <w:r w:rsidRPr="00831A09">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831A09" w:rsidRPr="00831A09" w:rsidRDefault="00831A09" w:rsidP="00FD5842">
      <w:pPr>
        <w:ind w:right="-2" w:firstLine="284"/>
        <w:jc w:val="both"/>
        <w:rPr>
          <w:b/>
          <w:sz w:val="24"/>
          <w:szCs w:val="24"/>
        </w:rPr>
      </w:pPr>
      <w:r w:rsidRPr="00831A09">
        <w:rPr>
          <w:b/>
          <w:sz w:val="24"/>
          <w:szCs w:val="24"/>
        </w:rPr>
        <w:t xml:space="preserve">1.3.1 Особенности оценки личностных результатов. </w:t>
      </w:r>
    </w:p>
    <w:p w:rsidR="00C11424" w:rsidRDefault="00831A09" w:rsidP="00FD5842">
      <w:pPr>
        <w:ind w:right="-2" w:firstLine="284"/>
        <w:jc w:val="both"/>
        <w:rPr>
          <w:sz w:val="24"/>
          <w:szCs w:val="24"/>
        </w:rPr>
      </w:pPr>
      <w:r w:rsidRPr="00831A09">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w:t>
      </w:r>
      <w:r>
        <w:rPr>
          <w:sz w:val="24"/>
          <w:szCs w:val="24"/>
        </w:rPr>
        <w:t xml:space="preserve"> </w:t>
      </w:r>
      <w:r w:rsidRPr="00831A09">
        <w:rPr>
          <w:sz w:val="24"/>
          <w:szCs w:val="24"/>
        </w:rPr>
        <w:t>-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В образовательной деятельности в соответствии с требованиями ФГОС СОО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w:t>
      </w:r>
      <w:r>
        <w:rPr>
          <w:sz w:val="24"/>
          <w:szCs w:val="24"/>
        </w:rPr>
        <w:t xml:space="preserve">тия обучающихся. </w:t>
      </w:r>
    </w:p>
    <w:p w:rsidR="00831A09" w:rsidRDefault="00C11424" w:rsidP="00FD5842">
      <w:pPr>
        <w:ind w:right="-2" w:firstLine="284"/>
        <w:jc w:val="both"/>
      </w:pPr>
      <w:r>
        <w:rPr>
          <w:sz w:val="24"/>
          <w:szCs w:val="24"/>
        </w:rPr>
        <w:t>Таблица психолого-педагогического инструментария</w:t>
      </w:r>
      <w:r w:rsidR="00831A09" w:rsidRPr="00831A09">
        <w:rPr>
          <w:sz w:val="24"/>
          <w:szCs w:val="24"/>
        </w:rPr>
        <w:t xml:space="preserve"> для оценки личностных результатов школьников:</w:t>
      </w:r>
      <w:r w:rsidR="00831A09" w:rsidRPr="00831A09">
        <w:t xml:space="preserve">  </w:t>
      </w:r>
    </w:p>
    <w:tbl>
      <w:tblPr>
        <w:tblStyle w:val="aa"/>
        <w:tblW w:w="0" w:type="auto"/>
        <w:tblLook w:val="04A0" w:firstRow="1" w:lastRow="0" w:firstColumn="1" w:lastColumn="0" w:noHBand="0" w:noVBand="1"/>
      </w:tblPr>
      <w:tblGrid>
        <w:gridCol w:w="4361"/>
        <w:gridCol w:w="4786"/>
      </w:tblGrid>
      <w:tr w:rsidR="00831A09" w:rsidTr="00FD5842">
        <w:tc>
          <w:tcPr>
            <w:tcW w:w="4361" w:type="dxa"/>
          </w:tcPr>
          <w:p w:rsidR="00831A09" w:rsidRDefault="00831A09" w:rsidP="004E4F2F">
            <w:pPr>
              <w:ind w:right="34" w:firstLine="284"/>
              <w:jc w:val="both"/>
              <w:rPr>
                <w:sz w:val="24"/>
                <w:szCs w:val="24"/>
              </w:rPr>
            </w:pPr>
            <w:r w:rsidRPr="00831A09">
              <w:rPr>
                <w:sz w:val="24"/>
                <w:szCs w:val="24"/>
              </w:rPr>
              <w:t xml:space="preserve">Личностные результаты (ЛР) </w:t>
            </w:r>
          </w:p>
        </w:tc>
        <w:tc>
          <w:tcPr>
            <w:tcW w:w="4786" w:type="dxa"/>
          </w:tcPr>
          <w:p w:rsidR="00831A09" w:rsidRDefault="00582CFA" w:rsidP="004E4F2F">
            <w:pPr>
              <w:ind w:firstLine="284"/>
              <w:jc w:val="both"/>
              <w:rPr>
                <w:sz w:val="24"/>
                <w:szCs w:val="24"/>
              </w:rPr>
            </w:pPr>
            <w:r w:rsidRPr="00831A09">
              <w:rPr>
                <w:sz w:val="24"/>
                <w:szCs w:val="24"/>
              </w:rPr>
              <w:t>Инструментарий</w:t>
            </w:r>
          </w:p>
        </w:tc>
      </w:tr>
      <w:tr w:rsidR="00831A09" w:rsidTr="00FD5842">
        <w:tc>
          <w:tcPr>
            <w:tcW w:w="4361" w:type="dxa"/>
          </w:tcPr>
          <w:p w:rsidR="00831A09" w:rsidRDefault="00582CFA" w:rsidP="004E4F2F">
            <w:pPr>
              <w:ind w:right="34" w:firstLine="284"/>
              <w:jc w:val="both"/>
              <w:rPr>
                <w:sz w:val="24"/>
                <w:szCs w:val="24"/>
              </w:rPr>
            </w:pPr>
            <w:r w:rsidRPr="00831A09">
              <w:rPr>
                <w:sz w:val="24"/>
                <w:szCs w:val="24"/>
              </w:rPr>
              <w:t>ЛР в сфере отношений обучающихся к себе, к своему здоровью, к познанию себя</w:t>
            </w:r>
          </w:p>
        </w:tc>
        <w:tc>
          <w:tcPr>
            <w:tcW w:w="4786" w:type="dxa"/>
          </w:tcPr>
          <w:p w:rsidR="00831A09" w:rsidRDefault="00582CFA" w:rsidP="004E4F2F">
            <w:pPr>
              <w:tabs>
                <w:tab w:val="left" w:pos="4004"/>
              </w:tabs>
              <w:ind w:firstLine="284"/>
              <w:jc w:val="both"/>
              <w:rPr>
                <w:sz w:val="24"/>
                <w:szCs w:val="24"/>
              </w:rPr>
            </w:pPr>
            <w:r w:rsidRPr="00831A09">
              <w:rPr>
                <w:sz w:val="24"/>
                <w:szCs w:val="24"/>
              </w:rPr>
              <w:t>Григорьев Д.В., Степанова И.В., Степанов П.В. - Методика диагностики личностного роста школьников, шкалы 11, 12 - отношение подростка к своему «Я».</w:t>
            </w:r>
          </w:p>
        </w:tc>
      </w:tr>
      <w:tr w:rsidR="00831A09" w:rsidTr="00FD5842">
        <w:tc>
          <w:tcPr>
            <w:tcW w:w="4361" w:type="dxa"/>
          </w:tcPr>
          <w:p w:rsidR="00582CFA" w:rsidRPr="00582CFA" w:rsidRDefault="00582CFA" w:rsidP="004E4F2F">
            <w:pPr>
              <w:ind w:right="34" w:firstLine="284"/>
              <w:jc w:val="both"/>
              <w:rPr>
                <w:sz w:val="24"/>
                <w:szCs w:val="24"/>
              </w:rPr>
            </w:pPr>
            <w:r w:rsidRPr="00582CFA">
              <w:rPr>
                <w:sz w:val="24"/>
                <w:szCs w:val="24"/>
              </w:rPr>
              <w:t xml:space="preserve">ЛР в сфере отношений обучающихся к России как к Родине (Отечеству) </w:t>
            </w:r>
          </w:p>
          <w:p w:rsidR="00831A09" w:rsidRDefault="00831A09" w:rsidP="004E4F2F">
            <w:pPr>
              <w:ind w:right="34" w:firstLine="284"/>
              <w:jc w:val="both"/>
              <w:rPr>
                <w:sz w:val="24"/>
                <w:szCs w:val="24"/>
              </w:rPr>
            </w:pPr>
          </w:p>
        </w:tc>
        <w:tc>
          <w:tcPr>
            <w:tcW w:w="4786" w:type="dxa"/>
          </w:tcPr>
          <w:p w:rsidR="00582CFA" w:rsidRPr="00582CFA" w:rsidRDefault="00582CFA" w:rsidP="004E4F2F">
            <w:pPr>
              <w:tabs>
                <w:tab w:val="left" w:pos="4004"/>
              </w:tabs>
              <w:ind w:firstLine="284"/>
              <w:jc w:val="both"/>
              <w:rPr>
                <w:sz w:val="24"/>
                <w:szCs w:val="24"/>
              </w:rPr>
            </w:pPr>
            <w:r w:rsidRPr="00582CFA">
              <w:rPr>
                <w:sz w:val="24"/>
                <w:szCs w:val="24"/>
              </w:rPr>
              <w:t xml:space="preserve">Григорьев Д.В., Степанова И.В., Степанов П.В. - Методика диагностики личностного роста школьников, шкала 2 - отношение подростка к Отечеству </w:t>
            </w:r>
          </w:p>
          <w:p w:rsidR="00831A09" w:rsidRDefault="00831A09" w:rsidP="004E4F2F">
            <w:pPr>
              <w:tabs>
                <w:tab w:val="left" w:pos="4004"/>
              </w:tabs>
              <w:ind w:firstLine="284"/>
              <w:jc w:val="both"/>
              <w:rPr>
                <w:sz w:val="24"/>
                <w:szCs w:val="24"/>
              </w:rPr>
            </w:pPr>
          </w:p>
        </w:tc>
      </w:tr>
      <w:tr w:rsidR="00831A09" w:rsidTr="00FD5842">
        <w:tc>
          <w:tcPr>
            <w:tcW w:w="4361" w:type="dxa"/>
          </w:tcPr>
          <w:p w:rsidR="00582CFA" w:rsidRPr="00582CFA" w:rsidRDefault="00582CFA" w:rsidP="004E4F2F">
            <w:pPr>
              <w:ind w:right="34" w:firstLine="284"/>
              <w:jc w:val="both"/>
              <w:rPr>
                <w:sz w:val="24"/>
                <w:szCs w:val="24"/>
              </w:rPr>
            </w:pPr>
            <w:r w:rsidRPr="00582CFA">
              <w:rPr>
                <w:sz w:val="24"/>
                <w:szCs w:val="24"/>
              </w:rPr>
              <w:t xml:space="preserve">ЛР в сфере отношений обучающихся к закону, государству и к гражданскому обществу </w:t>
            </w:r>
          </w:p>
          <w:p w:rsidR="00831A09" w:rsidRDefault="00831A09" w:rsidP="004E4F2F">
            <w:pPr>
              <w:ind w:right="34" w:firstLine="284"/>
              <w:jc w:val="both"/>
              <w:rPr>
                <w:sz w:val="24"/>
                <w:szCs w:val="24"/>
              </w:rPr>
            </w:pPr>
          </w:p>
        </w:tc>
        <w:tc>
          <w:tcPr>
            <w:tcW w:w="4786" w:type="dxa"/>
          </w:tcPr>
          <w:p w:rsidR="00582CFA" w:rsidRPr="00582CFA" w:rsidRDefault="00582CFA" w:rsidP="004E4F2F">
            <w:pPr>
              <w:tabs>
                <w:tab w:val="left" w:pos="4004"/>
              </w:tabs>
              <w:ind w:firstLine="284"/>
              <w:jc w:val="both"/>
              <w:rPr>
                <w:sz w:val="24"/>
                <w:szCs w:val="24"/>
              </w:rPr>
            </w:pPr>
            <w:r w:rsidRPr="00582CFA">
              <w:rPr>
                <w:sz w:val="24"/>
                <w:szCs w:val="24"/>
              </w:rPr>
              <w:lastRenderedPageBreak/>
              <w:t xml:space="preserve">Григорьев Д.В., Степанова И.В., Степанов П.В. - Методика диагностики личностного роста школьников, шкалы 8, 9, </w:t>
            </w:r>
            <w:r w:rsidRPr="00582CFA">
              <w:rPr>
                <w:sz w:val="24"/>
                <w:szCs w:val="24"/>
              </w:rPr>
              <w:lastRenderedPageBreak/>
              <w:t xml:space="preserve">10 - отношение подростка к человеку </w:t>
            </w:r>
          </w:p>
          <w:p w:rsidR="00831A09" w:rsidRDefault="00831A09" w:rsidP="004E4F2F">
            <w:pPr>
              <w:tabs>
                <w:tab w:val="left" w:pos="4004"/>
              </w:tabs>
              <w:ind w:firstLine="284"/>
              <w:jc w:val="both"/>
              <w:rPr>
                <w:sz w:val="24"/>
                <w:szCs w:val="24"/>
              </w:rPr>
            </w:pPr>
          </w:p>
        </w:tc>
      </w:tr>
      <w:tr w:rsidR="00831A09" w:rsidTr="00FD5842">
        <w:tc>
          <w:tcPr>
            <w:tcW w:w="4361" w:type="dxa"/>
          </w:tcPr>
          <w:p w:rsidR="00582CFA" w:rsidRPr="00582CFA" w:rsidRDefault="00582CFA" w:rsidP="004E4F2F">
            <w:pPr>
              <w:ind w:right="34" w:firstLine="284"/>
              <w:jc w:val="both"/>
              <w:rPr>
                <w:sz w:val="24"/>
                <w:szCs w:val="24"/>
              </w:rPr>
            </w:pPr>
            <w:r w:rsidRPr="00582CFA">
              <w:rPr>
                <w:sz w:val="24"/>
                <w:szCs w:val="24"/>
              </w:rPr>
              <w:lastRenderedPageBreak/>
              <w:t xml:space="preserve">ЛР в сфере отношений обучающихся с окружающими людьми </w:t>
            </w:r>
          </w:p>
          <w:p w:rsidR="00831A09" w:rsidRDefault="00831A09" w:rsidP="004E4F2F">
            <w:pPr>
              <w:ind w:right="34" w:firstLine="284"/>
              <w:jc w:val="both"/>
              <w:rPr>
                <w:sz w:val="24"/>
                <w:szCs w:val="24"/>
              </w:rPr>
            </w:pPr>
          </w:p>
        </w:tc>
        <w:tc>
          <w:tcPr>
            <w:tcW w:w="4786" w:type="dxa"/>
          </w:tcPr>
          <w:p w:rsidR="00831A09" w:rsidRDefault="00582CFA" w:rsidP="004E4F2F">
            <w:pPr>
              <w:tabs>
                <w:tab w:val="left" w:pos="4004"/>
              </w:tabs>
              <w:ind w:firstLine="284"/>
              <w:jc w:val="both"/>
              <w:rPr>
                <w:sz w:val="24"/>
                <w:szCs w:val="24"/>
              </w:rPr>
            </w:pPr>
            <w:r w:rsidRPr="00582CFA">
              <w:rPr>
                <w:sz w:val="24"/>
                <w:szCs w:val="24"/>
              </w:rPr>
              <w:t>Григорьев Д.В., Степанова И.В., Степанов П.В. - Методика диагностики личностного роста школьников, шкалы 3 - отношение подростка к Земле (природе), 4 - отношение подростка к миру, 6 - отношение подростка к культуре.</w:t>
            </w:r>
          </w:p>
        </w:tc>
      </w:tr>
      <w:tr w:rsidR="00831A09" w:rsidTr="00FD5842">
        <w:tc>
          <w:tcPr>
            <w:tcW w:w="4361" w:type="dxa"/>
          </w:tcPr>
          <w:p w:rsidR="00582CFA" w:rsidRPr="00582CFA" w:rsidRDefault="00582CFA" w:rsidP="004E4F2F">
            <w:pPr>
              <w:ind w:right="34" w:firstLine="284"/>
              <w:jc w:val="both"/>
              <w:rPr>
                <w:sz w:val="24"/>
                <w:szCs w:val="24"/>
              </w:rPr>
            </w:pPr>
            <w:r w:rsidRPr="00582CFA">
              <w:rPr>
                <w:sz w:val="24"/>
                <w:szCs w:val="24"/>
              </w:rPr>
              <w:t xml:space="preserve">ЛР в сфере отношений обучающихся к окружающему миру, живой природе, художественной культуре </w:t>
            </w:r>
          </w:p>
          <w:p w:rsidR="00831A09" w:rsidRDefault="00831A09" w:rsidP="004E4F2F">
            <w:pPr>
              <w:ind w:right="34" w:firstLine="284"/>
              <w:jc w:val="both"/>
              <w:rPr>
                <w:sz w:val="24"/>
                <w:szCs w:val="24"/>
              </w:rPr>
            </w:pPr>
          </w:p>
        </w:tc>
        <w:tc>
          <w:tcPr>
            <w:tcW w:w="4786" w:type="dxa"/>
          </w:tcPr>
          <w:p w:rsidR="00582CFA" w:rsidRPr="00582CFA" w:rsidRDefault="00582CFA" w:rsidP="004E4F2F">
            <w:pPr>
              <w:ind w:firstLine="284"/>
              <w:jc w:val="both"/>
              <w:rPr>
                <w:sz w:val="24"/>
                <w:szCs w:val="24"/>
              </w:rPr>
            </w:pPr>
            <w:r w:rsidRPr="00582CFA">
              <w:rPr>
                <w:sz w:val="24"/>
                <w:szCs w:val="24"/>
              </w:rPr>
              <w:t xml:space="preserve">Григорьев Д.В., Степанова И.В., Степанов П.В. - Методика диагностики личностного роста школьников, шкала 1- отношение подростка к семье. </w:t>
            </w:r>
          </w:p>
          <w:p w:rsidR="00831A09" w:rsidRDefault="00831A09" w:rsidP="004E4F2F">
            <w:pPr>
              <w:ind w:firstLine="284"/>
              <w:jc w:val="both"/>
              <w:rPr>
                <w:sz w:val="24"/>
                <w:szCs w:val="24"/>
              </w:rPr>
            </w:pPr>
          </w:p>
        </w:tc>
      </w:tr>
      <w:tr w:rsidR="00831A09" w:rsidTr="00FD5842">
        <w:tc>
          <w:tcPr>
            <w:tcW w:w="4361" w:type="dxa"/>
          </w:tcPr>
          <w:p w:rsidR="00582CFA" w:rsidRPr="00582CFA" w:rsidRDefault="00582CFA" w:rsidP="004E4F2F">
            <w:pPr>
              <w:ind w:right="34" w:firstLine="284"/>
              <w:jc w:val="both"/>
              <w:rPr>
                <w:sz w:val="24"/>
                <w:szCs w:val="24"/>
              </w:rPr>
            </w:pPr>
            <w:r w:rsidRPr="00582CFA">
              <w:rPr>
                <w:sz w:val="24"/>
                <w:szCs w:val="24"/>
              </w:rPr>
              <w:t xml:space="preserve">ЛР в сфере отношений обучающихся к семье и родителям, в том числе подготовка к семейной жизни </w:t>
            </w:r>
          </w:p>
          <w:p w:rsidR="00831A09" w:rsidRDefault="00831A09" w:rsidP="004E4F2F">
            <w:pPr>
              <w:ind w:right="34" w:firstLine="284"/>
              <w:jc w:val="both"/>
              <w:rPr>
                <w:sz w:val="24"/>
                <w:szCs w:val="24"/>
              </w:rPr>
            </w:pPr>
          </w:p>
        </w:tc>
        <w:tc>
          <w:tcPr>
            <w:tcW w:w="4786" w:type="dxa"/>
          </w:tcPr>
          <w:p w:rsidR="00582CFA" w:rsidRPr="00582CFA" w:rsidRDefault="00582CFA" w:rsidP="004E4F2F">
            <w:pPr>
              <w:tabs>
                <w:tab w:val="left" w:pos="4005"/>
              </w:tabs>
              <w:ind w:firstLine="284"/>
              <w:jc w:val="both"/>
              <w:rPr>
                <w:sz w:val="24"/>
                <w:szCs w:val="24"/>
              </w:rPr>
            </w:pPr>
            <w:r w:rsidRPr="00582CFA">
              <w:rPr>
                <w:sz w:val="24"/>
                <w:szCs w:val="24"/>
              </w:rPr>
              <w:t xml:space="preserve">Григорьев Д.В., Степанова И.В., Степанов П.В. - Методика диагностики личностного роста школьников, шкала 1- отношение подростка к семье. </w:t>
            </w:r>
          </w:p>
          <w:p w:rsidR="00831A09" w:rsidRDefault="00831A09" w:rsidP="004E4F2F">
            <w:pPr>
              <w:ind w:firstLine="284"/>
              <w:jc w:val="both"/>
              <w:rPr>
                <w:sz w:val="24"/>
                <w:szCs w:val="24"/>
              </w:rPr>
            </w:pPr>
          </w:p>
        </w:tc>
      </w:tr>
      <w:tr w:rsidR="00831A09" w:rsidTr="00FD5842">
        <w:tc>
          <w:tcPr>
            <w:tcW w:w="4361" w:type="dxa"/>
          </w:tcPr>
          <w:p w:rsidR="00582CFA" w:rsidRPr="00582CFA" w:rsidRDefault="00582CFA" w:rsidP="004E4F2F">
            <w:pPr>
              <w:ind w:right="34" w:firstLine="284"/>
              <w:jc w:val="both"/>
              <w:rPr>
                <w:sz w:val="24"/>
                <w:szCs w:val="24"/>
              </w:rPr>
            </w:pPr>
            <w:r w:rsidRPr="00582CFA">
              <w:rPr>
                <w:sz w:val="24"/>
                <w:szCs w:val="24"/>
              </w:rPr>
              <w:t xml:space="preserve">ЛР в сфере отношения обучающихся к труду, в сфере социально- экономических отношений </w:t>
            </w:r>
          </w:p>
          <w:p w:rsidR="00831A09" w:rsidRDefault="00831A09" w:rsidP="004E4F2F">
            <w:pPr>
              <w:ind w:right="34" w:firstLine="284"/>
              <w:jc w:val="both"/>
              <w:rPr>
                <w:sz w:val="24"/>
                <w:szCs w:val="24"/>
              </w:rPr>
            </w:pPr>
          </w:p>
        </w:tc>
        <w:tc>
          <w:tcPr>
            <w:tcW w:w="4786" w:type="dxa"/>
          </w:tcPr>
          <w:p w:rsidR="00582CFA" w:rsidRPr="00582CFA" w:rsidRDefault="00582CFA" w:rsidP="004E4F2F">
            <w:pPr>
              <w:ind w:firstLine="284"/>
              <w:jc w:val="both"/>
              <w:rPr>
                <w:sz w:val="24"/>
                <w:szCs w:val="24"/>
              </w:rPr>
            </w:pPr>
            <w:r w:rsidRPr="00582CFA">
              <w:rPr>
                <w:sz w:val="24"/>
                <w:szCs w:val="24"/>
              </w:rPr>
              <w:t xml:space="preserve">Григорьев Д.В., Степанова И.В., Степанов П.В. - Методика диагностики личностного роста школьников, шкала 5 - отношение подростка к труду </w:t>
            </w:r>
          </w:p>
          <w:p w:rsidR="00831A09" w:rsidRDefault="00831A09" w:rsidP="004E4F2F">
            <w:pPr>
              <w:ind w:firstLine="284"/>
              <w:jc w:val="both"/>
              <w:rPr>
                <w:sz w:val="24"/>
                <w:szCs w:val="24"/>
              </w:rPr>
            </w:pPr>
          </w:p>
        </w:tc>
      </w:tr>
      <w:tr w:rsidR="00831A09" w:rsidTr="00FD5842">
        <w:tc>
          <w:tcPr>
            <w:tcW w:w="4361" w:type="dxa"/>
          </w:tcPr>
          <w:p w:rsidR="00582CFA" w:rsidRPr="00582CFA" w:rsidRDefault="00582CFA" w:rsidP="004E4F2F">
            <w:pPr>
              <w:ind w:right="34" w:firstLine="284"/>
              <w:jc w:val="both"/>
              <w:rPr>
                <w:sz w:val="24"/>
                <w:szCs w:val="24"/>
              </w:rPr>
            </w:pPr>
            <w:r w:rsidRPr="00582CFA">
              <w:rPr>
                <w:sz w:val="24"/>
                <w:szCs w:val="24"/>
              </w:rPr>
              <w:t xml:space="preserve">ЛР в сфере физического, психологического, социального и академического </w:t>
            </w:r>
          </w:p>
          <w:p w:rsidR="00831A09" w:rsidRDefault="00831A09" w:rsidP="004E4F2F">
            <w:pPr>
              <w:ind w:right="34" w:firstLine="284"/>
              <w:jc w:val="both"/>
              <w:rPr>
                <w:sz w:val="24"/>
                <w:szCs w:val="24"/>
              </w:rPr>
            </w:pPr>
          </w:p>
        </w:tc>
        <w:tc>
          <w:tcPr>
            <w:tcW w:w="4786" w:type="dxa"/>
          </w:tcPr>
          <w:p w:rsidR="00582CFA" w:rsidRPr="00582CFA" w:rsidRDefault="00582CFA" w:rsidP="004E4F2F">
            <w:pPr>
              <w:ind w:firstLine="284"/>
              <w:jc w:val="both"/>
              <w:rPr>
                <w:sz w:val="24"/>
                <w:szCs w:val="24"/>
              </w:rPr>
            </w:pPr>
            <w:r w:rsidRPr="00582CFA">
              <w:rPr>
                <w:sz w:val="24"/>
                <w:szCs w:val="24"/>
              </w:rPr>
              <w:t>Григорьев Д.В., Степанова И.В., Степанов П.В. - Методик</w:t>
            </w:r>
            <w:r>
              <w:rPr>
                <w:sz w:val="24"/>
                <w:szCs w:val="24"/>
              </w:rPr>
              <w:t xml:space="preserve">а диагностики личностного </w:t>
            </w:r>
          </w:p>
          <w:p w:rsidR="00831A09" w:rsidRDefault="00582CFA" w:rsidP="004E4F2F">
            <w:pPr>
              <w:ind w:firstLine="284"/>
              <w:jc w:val="both"/>
              <w:rPr>
                <w:sz w:val="24"/>
                <w:szCs w:val="24"/>
              </w:rPr>
            </w:pPr>
            <w:r w:rsidRPr="00582CFA">
              <w:rPr>
                <w:sz w:val="24"/>
                <w:szCs w:val="24"/>
              </w:rPr>
              <w:t>благополучия обучающихся роста школьников, шкалы 11, 12 - отношение подростка к своему «Я».</w:t>
            </w:r>
          </w:p>
        </w:tc>
      </w:tr>
    </w:tbl>
    <w:p w:rsidR="00831A09" w:rsidRDefault="00831A09" w:rsidP="005D63AA">
      <w:pPr>
        <w:ind w:right="567" w:firstLine="284"/>
        <w:jc w:val="both"/>
        <w:rPr>
          <w:sz w:val="24"/>
          <w:szCs w:val="24"/>
        </w:rPr>
      </w:pPr>
    </w:p>
    <w:p w:rsidR="00582CFA" w:rsidRDefault="00582CFA" w:rsidP="00FD5842">
      <w:pPr>
        <w:ind w:right="-2" w:firstLine="284"/>
        <w:jc w:val="both"/>
        <w:rPr>
          <w:sz w:val="24"/>
          <w:szCs w:val="24"/>
        </w:rPr>
      </w:pPr>
      <w:r>
        <w:rPr>
          <w:sz w:val="24"/>
          <w:szCs w:val="24"/>
        </w:rPr>
        <w:t xml:space="preserve">   </w:t>
      </w:r>
      <w:r w:rsidRPr="00582CFA">
        <w:rPr>
          <w:sz w:val="24"/>
          <w:szCs w:val="24"/>
        </w:rPr>
        <w:t xml:space="preserve">Внутренний мониторинг организуется администрацией  МОУ </w:t>
      </w:r>
      <w:r>
        <w:rPr>
          <w:color w:val="000000"/>
          <w:sz w:val="24"/>
          <w:szCs w:val="24"/>
        </w:rPr>
        <w:t xml:space="preserve">«Сторожевская СОШ» </w:t>
      </w:r>
      <w:r w:rsidRPr="00582CFA">
        <w:rPr>
          <w:sz w:val="24"/>
          <w:szCs w:val="24"/>
        </w:rPr>
        <w:t xml:space="preserve">в 10 и 11 классах. Мониторинг осуществляется классным руководителем, социальным педагогом. Помимо этого осуществляются ежедневные наблюдения в ходе учебных занятий и внеурочной деятельности. Данные мониторинга обобщаются в конце учебного года и представляются в виде педагогической характеристики целого класса.  </w:t>
      </w:r>
    </w:p>
    <w:p w:rsidR="00582CFA" w:rsidRPr="00582CFA" w:rsidRDefault="00582CFA" w:rsidP="00FD5842">
      <w:pPr>
        <w:ind w:right="-2" w:firstLine="284"/>
        <w:jc w:val="both"/>
        <w:rPr>
          <w:b/>
          <w:sz w:val="24"/>
          <w:szCs w:val="24"/>
        </w:rPr>
      </w:pPr>
      <w:r w:rsidRPr="00582CFA">
        <w:rPr>
          <w:b/>
          <w:sz w:val="24"/>
          <w:szCs w:val="24"/>
        </w:rPr>
        <w:t xml:space="preserve">1.3.2. Особенности оценки метапредметных результатов </w:t>
      </w:r>
    </w:p>
    <w:p w:rsidR="002F013F" w:rsidRDefault="00582CFA" w:rsidP="00FD5842">
      <w:pPr>
        <w:ind w:right="-2" w:firstLine="284"/>
        <w:jc w:val="both"/>
        <w:rPr>
          <w:sz w:val="24"/>
          <w:szCs w:val="24"/>
        </w:rPr>
      </w:pPr>
      <w:r>
        <w:rPr>
          <w:sz w:val="24"/>
          <w:szCs w:val="24"/>
        </w:rPr>
        <w:t xml:space="preserve">    </w:t>
      </w:r>
      <w:r w:rsidRPr="00582CFA">
        <w:rPr>
          <w:sz w:val="24"/>
          <w:szCs w:val="24"/>
        </w:rPr>
        <w:t xml:space="preserve">Оценка метапредметных результатов представляет собой оценку достижения планируемых результатов освоения ООП,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r>
        <w:rPr>
          <w:sz w:val="24"/>
          <w:szCs w:val="24"/>
        </w:rPr>
        <w:t xml:space="preserve">  </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 xml:space="preserve">Оценка достижения метапредметных результатов осуществляется администрацией  МОУ </w:t>
      </w:r>
      <w:r w:rsidR="00582CFA">
        <w:rPr>
          <w:color w:val="000000"/>
          <w:sz w:val="24"/>
          <w:szCs w:val="24"/>
        </w:rPr>
        <w:t>«Сторожевская СОШ»</w:t>
      </w:r>
      <w:r w:rsidR="00582CFA" w:rsidRPr="00582CFA">
        <w:rPr>
          <w:sz w:val="24"/>
          <w:szCs w:val="24"/>
        </w:rPr>
        <w:t xml:space="preserve"> в ходе внутреннего мониторинга. Содержание и периодичность оценочных процедур ежегодно устанавливается решением педагогического совета.  Средства контроля метапредметных результатов</w:t>
      </w:r>
      <w:r>
        <w:rPr>
          <w:sz w:val="24"/>
          <w:szCs w:val="24"/>
        </w:rPr>
        <w:t>:</w:t>
      </w:r>
    </w:p>
    <w:p w:rsidR="002F013F" w:rsidRDefault="002F013F" w:rsidP="005D63AA">
      <w:pPr>
        <w:ind w:right="567" w:firstLine="284"/>
        <w:jc w:val="both"/>
        <w:rPr>
          <w:sz w:val="24"/>
          <w:szCs w:val="24"/>
        </w:rPr>
      </w:pPr>
      <w:r>
        <w:rPr>
          <w:sz w:val="24"/>
          <w:szCs w:val="24"/>
        </w:rPr>
        <w:t>-</w:t>
      </w:r>
      <w:r w:rsidR="00582CFA" w:rsidRPr="00582CFA">
        <w:rPr>
          <w:sz w:val="24"/>
          <w:szCs w:val="24"/>
        </w:rPr>
        <w:t xml:space="preserve"> диагностические работы;</w:t>
      </w:r>
    </w:p>
    <w:p w:rsidR="002F013F" w:rsidRDefault="002F013F" w:rsidP="00FD5842">
      <w:pPr>
        <w:ind w:right="-2" w:firstLine="284"/>
        <w:jc w:val="both"/>
        <w:rPr>
          <w:sz w:val="24"/>
          <w:szCs w:val="24"/>
        </w:rPr>
      </w:pPr>
      <w:r>
        <w:rPr>
          <w:sz w:val="24"/>
          <w:szCs w:val="24"/>
        </w:rPr>
        <w:t>-</w:t>
      </w:r>
      <w:r w:rsidR="00582CFA" w:rsidRPr="00582CFA">
        <w:rPr>
          <w:sz w:val="24"/>
          <w:szCs w:val="24"/>
        </w:rPr>
        <w:t xml:space="preserve"> комплексные задания, требующие одновременного применения различных УУД; </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 xml:space="preserve">педагогическое наблюдение отдельных, прежде всего коммуникативных, УУД; </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экспертная оценка по результатам наблюдений за деятельностью ученика в ходе выполнения работ (учитель, педагог-предм</w:t>
      </w:r>
      <w:r>
        <w:rPr>
          <w:sz w:val="24"/>
          <w:szCs w:val="24"/>
        </w:rPr>
        <w:t>етник, классный руководитель);</w:t>
      </w:r>
      <w:r w:rsidR="00582CFA" w:rsidRPr="00582CFA">
        <w:rPr>
          <w:sz w:val="24"/>
          <w:szCs w:val="24"/>
        </w:rPr>
        <w:t xml:space="preserve"> работы учащихся;</w:t>
      </w:r>
    </w:p>
    <w:p w:rsidR="002F013F" w:rsidRDefault="002F013F" w:rsidP="00FD5842">
      <w:pPr>
        <w:ind w:right="-2" w:firstLine="284"/>
        <w:jc w:val="both"/>
        <w:rPr>
          <w:sz w:val="24"/>
          <w:szCs w:val="24"/>
        </w:rPr>
      </w:pPr>
      <w:r>
        <w:rPr>
          <w:sz w:val="24"/>
          <w:szCs w:val="24"/>
        </w:rPr>
        <w:lastRenderedPageBreak/>
        <w:t>-</w:t>
      </w:r>
      <w:r w:rsidR="00582CFA" w:rsidRPr="00582CFA">
        <w:rPr>
          <w:sz w:val="24"/>
          <w:szCs w:val="24"/>
        </w:rPr>
        <w:t xml:space="preserve"> статистические данные, основанные</w:t>
      </w:r>
      <w:r>
        <w:rPr>
          <w:sz w:val="24"/>
          <w:szCs w:val="24"/>
        </w:rPr>
        <w:t xml:space="preserve"> на ясно выраженных показателях.</w:t>
      </w:r>
      <w:r w:rsidR="00582CFA" w:rsidRPr="00582CFA">
        <w:rPr>
          <w:sz w:val="24"/>
          <w:szCs w:val="24"/>
        </w:rPr>
        <w:t xml:space="preserve"> </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 конструкторское; информационное; творческое. Индивидуальный проект выполняется обучающимися в течение 10 класс. Разработка, реализация и оценивание итогового проекта осуществляется в соответствии с Положением  о проектной деятельности. Оценивание проектной работы осуществляется исходя их требований, предъявляемых к метапредметным результата</w:t>
      </w:r>
      <w:r>
        <w:rPr>
          <w:sz w:val="24"/>
          <w:szCs w:val="24"/>
        </w:rPr>
        <w:t xml:space="preserve">м освоения ООП. Защита проекта </w:t>
      </w:r>
      <w:r w:rsidR="00582CFA" w:rsidRPr="00582CFA">
        <w:rPr>
          <w:sz w:val="24"/>
          <w:szCs w:val="24"/>
        </w:rPr>
        <w:t xml:space="preserve"> осуществляется в процессе специально организованной деятельности комиссии образовательной организации.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2F013F" w:rsidRPr="002F013F" w:rsidRDefault="00582CFA" w:rsidP="00FD5842">
      <w:pPr>
        <w:ind w:right="-2" w:firstLine="284"/>
        <w:jc w:val="both"/>
        <w:rPr>
          <w:b/>
          <w:sz w:val="24"/>
          <w:szCs w:val="24"/>
        </w:rPr>
      </w:pPr>
      <w:r w:rsidRPr="002F013F">
        <w:rPr>
          <w:b/>
          <w:sz w:val="24"/>
          <w:szCs w:val="24"/>
        </w:rPr>
        <w:t xml:space="preserve"> 1.3.3. Особенности оценки предметных результатов </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Достижение предметных результатов обеспечивается за счѐт основных компонентов образовательной деятельности-учебных предметов. В качестве содержательной и критериальной базы оценки выступают планируемые предметные результаты. </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МОУ </w:t>
      </w:r>
      <w:r>
        <w:rPr>
          <w:color w:val="000000"/>
          <w:sz w:val="24"/>
          <w:szCs w:val="24"/>
        </w:rPr>
        <w:t xml:space="preserve">«Сторожевская СОШ» </w:t>
      </w:r>
      <w:r w:rsidR="00582CFA" w:rsidRPr="00582CFA">
        <w:rPr>
          <w:sz w:val="24"/>
          <w:szCs w:val="24"/>
        </w:rPr>
        <w:t>в ходе внутришкольного контроля.  Описание организации текущего оценивания и промежуточной аттестации закреплены в Положении  « О промежуточ</w:t>
      </w:r>
      <w:r>
        <w:rPr>
          <w:sz w:val="24"/>
          <w:szCs w:val="24"/>
        </w:rPr>
        <w:t xml:space="preserve">ной аттестации обучающихся МОУ </w:t>
      </w:r>
      <w:r>
        <w:rPr>
          <w:color w:val="000000"/>
          <w:sz w:val="24"/>
          <w:szCs w:val="24"/>
        </w:rPr>
        <w:t xml:space="preserve">«Сторожевская СОШ» </w:t>
      </w:r>
      <w:r w:rsidR="00582CFA" w:rsidRPr="00582CFA">
        <w:rPr>
          <w:sz w:val="24"/>
          <w:szCs w:val="24"/>
        </w:rPr>
        <w:t xml:space="preserve">Стартовая диагностика представляет собой процедуру оценки готовности к обучению на уровне среднего общего образования. </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 xml:space="preserve">Стартовая диагностика освоения метапредметных результатов проводится в начале 10-го класса по русскому языку, математике и предметам, изучаемым на углубленном уровне, и выступает как основа (точка отсчета) для оценки динамики образовательных достижений. 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Текущее оценивание представляет собой процедуру оценки индивидуального продвижения в освоении учебной программы курса. Текущее оценивание может быть: формирующим, т.е. поддерживающей и направляющей усилия обучающегося; диагностическим, способствующей выявлению и осознанию учителем и обучающимся существующих проблем в обучении. Объектом текущего оценивания являются промежуточные предметные планируемые образовательные результаты. </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 xml:space="preserve">Формы и методы текущего оценивания: </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устные</w:t>
      </w:r>
      <w:r>
        <w:rPr>
          <w:sz w:val="24"/>
          <w:szCs w:val="24"/>
        </w:rPr>
        <w:t xml:space="preserve"> и письменные опросы,</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тем</w:t>
      </w:r>
      <w:r>
        <w:rPr>
          <w:sz w:val="24"/>
          <w:szCs w:val="24"/>
        </w:rPr>
        <w:t>атические контрольные работы,</w:t>
      </w:r>
    </w:p>
    <w:p w:rsidR="00582CFA" w:rsidRPr="00582CFA" w:rsidRDefault="002F013F" w:rsidP="00FD5842">
      <w:pPr>
        <w:ind w:right="-2" w:firstLine="284"/>
        <w:jc w:val="both"/>
        <w:rPr>
          <w:sz w:val="24"/>
          <w:szCs w:val="24"/>
        </w:rPr>
      </w:pPr>
      <w:r>
        <w:rPr>
          <w:sz w:val="24"/>
          <w:szCs w:val="24"/>
        </w:rPr>
        <w:t xml:space="preserve">- </w:t>
      </w:r>
      <w:r w:rsidR="00582CFA" w:rsidRPr="00582CFA">
        <w:rPr>
          <w:sz w:val="24"/>
          <w:szCs w:val="24"/>
        </w:rPr>
        <w:t xml:space="preserve">практические работы, </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лабораторные работы,</w:t>
      </w:r>
      <w:r>
        <w:rPr>
          <w:sz w:val="24"/>
          <w:szCs w:val="24"/>
        </w:rPr>
        <w:t xml:space="preserve"> </w:t>
      </w:r>
    </w:p>
    <w:p w:rsidR="002F013F" w:rsidRDefault="002F013F" w:rsidP="00FD5842">
      <w:pPr>
        <w:ind w:right="-2" w:firstLine="284"/>
        <w:jc w:val="both"/>
        <w:rPr>
          <w:sz w:val="24"/>
          <w:szCs w:val="24"/>
        </w:rPr>
      </w:pPr>
      <w:r>
        <w:rPr>
          <w:sz w:val="24"/>
          <w:szCs w:val="24"/>
        </w:rPr>
        <w:t>-</w:t>
      </w:r>
      <w:r w:rsidR="00582CFA" w:rsidRPr="00582CFA">
        <w:rPr>
          <w:sz w:val="24"/>
          <w:szCs w:val="24"/>
        </w:rPr>
        <w:t xml:space="preserve"> тестирования,</w:t>
      </w:r>
    </w:p>
    <w:p w:rsidR="002F013F" w:rsidRDefault="002F013F" w:rsidP="00FD5842">
      <w:pPr>
        <w:ind w:right="-2" w:firstLine="284"/>
        <w:jc w:val="both"/>
        <w:rPr>
          <w:sz w:val="24"/>
          <w:szCs w:val="24"/>
        </w:rPr>
      </w:pPr>
      <w:r>
        <w:rPr>
          <w:sz w:val="24"/>
          <w:szCs w:val="24"/>
        </w:rPr>
        <w:t xml:space="preserve">- </w:t>
      </w:r>
      <w:r w:rsidR="00582CFA" w:rsidRPr="00582CFA">
        <w:rPr>
          <w:sz w:val="24"/>
          <w:szCs w:val="24"/>
        </w:rPr>
        <w:t xml:space="preserve">  творческие работы,</w:t>
      </w:r>
    </w:p>
    <w:p w:rsidR="002F013F" w:rsidRDefault="002F013F" w:rsidP="00FD5842">
      <w:pPr>
        <w:ind w:right="-2" w:firstLine="284"/>
        <w:jc w:val="both"/>
        <w:rPr>
          <w:sz w:val="24"/>
          <w:szCs w:val="24"/>
        </w:rPr>
      </w:pPr>
      <w:r>
        <w:rPr>
          <w:sz w:val="24"/>
          <w:szCs w:val="24"/>
        </w:rPr>
        <w:t>-</w:t>
      </w:r>
      <w:r w:rsidR="00582CFA" w:rsidRPr="00582CFA">
        <w:rPr>
          <w:sz w:val="24"/>
          <w:szCs w:val="24"/>
        </w:rPr>
        <w:t xml:space="preserve">  учебные исследования и учебные проекты,</w:t>
      </w:r>
    </w:p>
    <w:p w:rsidR="002F013F" w:rsidRDefault="002F013F" w:rsidP="00FD5842">
      <w:pPr>
        <w:ind w:right="-2" w:firstLine="284"/>
        <w:jc w:val="both"/>
        <w:rPr>
          <w:sz w:val="24"/>
          <w:szCs w:val="24"/>
        </w:rPr>
      </w:pPr>
      <w:r>
        <w:rPr>
          <w:sz w:val="24"/>
          <w:szCs w:val="24"/>
        </w:rPr>
        <w:lastRenderedPageBreak/>
        <w:t>-</w:t>
      </w:r>
      <w:r w:rsidR="00582CFA" w:rsidRPr="00582CFA">
        <w:rPr>
          <w:sz w:val="24"/>
          <w:szCs w:val="24"/>
        </w:rPr>
        <w:t xml:space="preserve">  задания с закрытым ответом и со свободно конструируемым ответом,</w:t>
      </w:r>
    </w:p>
    <w:p w:rsidR="002F013F" w:rsidRDefault="002F013F" w:rsidP="00FD5842">
      <w:pPr>
        <w:ind w:right="-2" w:firstLine="284"/>
        <w:jc w:val="both"/>
        <w:rPr>
          <w:sz w:val="24"/>
          <w:szCs w:val="24"/>
        </w:rPr>
      </w:pPr>
      <w:r>
        <w:rPr>
          <w:sz w:val="24"/>
          <w:szCs w:val="24"/>
        </w:rPr>
        <w:t>-</w:t>
      </w:r>
      <w:r w:rsidR="00582CFA" w:rsidRPr="00582CFA">
        <w:rPr>
          <w:sz w:val="24"/>
          <w:szCs w:val="24"/>
        </w:rPr>
        <w:t xml:space="preserve">  индивидуальные и групповые формы оценки,</w:t>
      </w:r>
    </w:p>
    <w:p w:rsidR="002F013F" w:rsidRDefault="002F013F" w:rsidP="00FD5842">
      <w:pPr>
        <w:ind w:right="-2" w:firstLine="284"/>
        <w:jc w:val="both"/>
        <w:rPr>
          <w:sz w:val="24"/>
          <w:szCs w:val="24"/>
        </w:rPr>
      </w:pPr>
      <w:r>
        <w:rPr>
          <w:sz w:val="24"/>
          <w:szCs w:val="24"/>
        </w:rPr>
        <w:t>-</w:t>
      </w:r>
      <w:r w:rsidR="00582CFA" w:rsidRPr="00582CFA">
        <w:rPr>
          <w:sz w:val="24"/>
          <w:szCs w:val="24"/>
        </w:rPr>
        <w:t xml:space="preserve">  само - и взаимооценка и др.</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 Выбор форм, методов и моделей заданий определяется особенностями предмета, особенностями контрольно-оценочной деятельности учителя. Результаты текущего оценивания являются основой для индивидуализации учебной деятельности и корректировки индивидуального учебного плана, в том числе и сроков изучения темы/раздела/предметного курса.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Для оценки достижений учащихся устанавливают</w:t>
      </w:r>
      <w:r>
        <w:rPr>
          <w:sz w:val="24"/>
          <w:szCs w:val="24"/>
        </w:rPr>
        <w:t>ся следующие уровни</w:t>
      </w:r>
      <w:r w:rsidR="00582CFA" w:rsidRPr="00582CFA">
        <w:rPr>
          <w:sz w:val="24"/>
          <w:szCs w:val="24"/>
        </w:rPr>
        <w:t xml:space="preserve">: </w:t>
      </w:r>
    </w:p>
    <w:p w:rsidR="002F013F" w:rsidRDefault="00582CFA" w:rsidP="00FD5842">
      <w:pPr>
        <w:tabs>
          <w:tab w:val="left" w:pos="8645"/>
        </w:tabs>
        <w:ind w:right="-2" w:firstLine="284"/>
        <w:jc w:val="both"/>
        <w:rPr>
          <w:sz w:val="24"/>
          <w:szCs w:val="24"/>
        </w:rPr>
      </w:pPr>
      <w:r w:rsidRPr="00582CFA">
        <w:rPr>
          <w:sz w:val="24"/>
          <w:szCs w:val="24"/>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Достижению базового уровня соответствует отметка «удовлетворительно» (или отметка «3»).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582CFA" w:rsidRPr="00582CFA"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Выделяются следующие два уровня, превышающие базовый: повышенный уровень достижения планируемых результатов, оценка «хорошо» (отметка «4»), высокий уровень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Недостижение базового уровня выражается в том, что учащимся не освоено даже и половины планируемых результатов (правильно выполнено менее 50% заданий базового уровня), которые осваивает большинство обучающихся, имеются значительные пробелы в знаниях и дальнейшее обучение затруднено, или в наличии только отдельных отрывочных фрагментарных знаний по предмету и дальнейшее обучение практически невозможно.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Недостижение базового уровня оценивается отметкой «неудовлетворительно» (или отметкой «2»).  </w:t>
      </w:r>
    </w:p>
    <w:p w:rsidR="002F013F" w:rsidRDefault="002F013F" w:rsidP="00FD5842">
      <w:pPr>
        <w:tabs>
          <w:tab w:val="left" w:pos="8645"/>
        </w:tabs>
        <w:ind w:right="-2" w:firstLine="284"/>
        <w:jc w:val="both"/>
        <w:rPr>
          <w:sz w:val="24"/>
          <w:szCs w:val="24"/>
        </w:rPr>
      </w:pPr>
      <w:r>
        <w:rPr>
          <w:b/>
          <w:sz w:val="24"/>
          <w:szCs w:val="24"/>
        </w:rPr>
        <w:t xml:space="preserve">    </w:t>
      </w:r>
      <w:r w:rsidR="00582CFA" w:rsidRPr="002F013F">
        <w:rPr>
          <w:b/>
          <w:sz w:val="24"/>
          <w:szCs w:val="24"/>
        </w:rPr>
        <w:t>Промежуточная аттестация</w:t>
      </w:r>
      <w:r w:rsidR="00582CFA" w:rsidRPr="00582CFA">
        <w:rPr>
          <w:sz w:val="24"/>
          <w:szCs w:val="24"/>
        </w:rPr>
        <w:t xml:space="preserve"> представляет собой процедуру аттестации обучающихся на уровне СОО и проводится в конце учебного года по предметам, изучаемым на  базовом уровне. Промежуточная аттестация проводится на основе  результатов выполнения итоговых контрольных работ. Сроки проведения промежуточной аттестации определяются образовательной программой. Формы проведения промежуточной аттестации за год ежегодно обсуждаются учебно-методическим советом школы и утверждаются Педагогическим Советом. Установленные формы, сроки и порядок проведения промежуточной аттестации доводятся учителями до сведения обучающихся, их родителей (законных представителей) за два месяца до начала промежуточной аттестации.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582CFA"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 </w:t>
      </w:r>
      <w:r w:rsidR="00582CFA" w:rsidRPr="002F013F">
        <w:rPr>
          <w:b/>
          <w:sz w:val="24"/>
          <w:szCs w:val="24"/>
        </w:rPr>
        <w:t>Государственная итоговая аттестация</w:t>
      </w:r>
      <w:r w:rsidR="00582CFA" w:rsidRPr="00582CFA">
        <w:rPr>
          <w:sz w:val="24"/>
          <w:szCs w:val="24"/>
        </w:rPr>
        <w:t xml:space="preserve"> (далее - ГИА) является обязательной процедурой, завершающей освоение ООП СОО.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К государственной итоговой аттестации допускается обучающийся, не имеющий академической задолженности и в полном </w:t>
      </w:r>
      <w:r w:rsidR="00582CFA" w:rsidRPr="00582CFA">
        <w:rPr>
          <w:sz w:val="24"/>
          <w:szCs w:val="24"/>
        </w:rPr>
        <w:lastRenderedPageBreak/>
        <w:t xml:space="preserve">объеме выполнивший учебный план или индивидуальный учебный план. Условием допуска к ГИА является успешное написание итогового сочинения (изложения), которое оценивается по единым критериям в системе «зачет/незачет». В соответствии с ФГОС СОО государственная итоговая аттестация в форме ЕГЭ проводится по обязательным предметам и предметам по выбору обучающихся. По предметам, не вынесенным на ГИА, итоговая отметка ставится на основе результатов только внутренней оценки.  </w:t>
      </w: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4E4F2F" w:rsidRDefault="004E4F2F" w:rsidP="00FD5842">
      <w:pPr>
        <w:tabs>
          <w:tab w:val="left" w:pos="8645"/>
        </w:tabs>
        <w:ind w:right="-2" w:firstLine="284"/>
        <w:jc w:val="both"/>
        <w:rPr>
          <w:sz w:val="24"/>
          <w:szCs w:val="24"/>
        </w:rPr>
      </w:pPr>
    </w:p>
    <w:p w:rsidR="004E4F2F" w:rsidRDefault="004E4F2F" w:rsidP="00FD5842">
      <w:pPr>
        <w:tabs>
          <w:tab w:val="left" w:pos="8645"/>
        </w:tabs>
        <w:ind w:right="-2" w:firstLine="284"/>
        <w:jc w:val="both"/>
        <w:rPr>
          <w:sz w:val="24"/>
          <w:szCs w:val="24"/>
        </w:rPr>
      </w:pPr>
    </w:p>
    <w:p w:rsidR="004E4F2F" w:rsidRDefault="004E4F2F" w:rsidP="00FD5842">
      <w:pPr>
        <w:tabs>
          <w:tab w:val="left" w:pos="8645"/>
        </w:tabs>
        <w:ind w:right="-2" w:firstLine="284"/>
        <w:jc w:val="both"/>
        <w:rPr>
          <w:sz w:val="24"/>
          <w:szCs w:val="24"/>
        </w:rPr>
      </w:pPr>
    </w:p>
    <w:p w:rsidR="004E4F2F" w:rsidRDefault="004E4F2F" w:rsidP="00FD5842">
      <w:pPr>
        <w:tabs>
          <w:tab w:val="left" w:pos="8645"/>
        </w:tabs>
        <w:ind w:right="-2" w:firstLine="284"/>
        <w:jc w:val="both"/>
        <w:rPr>
          <w:sz w:val="24"/>
          <w:szCs w:val="24"/>
        </w:rPr>
      </w:pPr>
    </w:p>
    <w:p w:rsidR="004E4F2F" w:rsidRDefault="004E4F2F"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Default="00FD5842" w:rsidP="00FD5842">
      <w:pPr>
        <w:tabs>
          <w:tab w:val="left" w:pos="8645"/>
        </w:tabs>
        <w:ind w:right="-2" w:firstLine="284"/>
        <w:jc w:val="both"/>
        <w:rPr>
          <w:sz w:val="24"/>
          <w:szCs w:val="24"/>
        </w:rPr>
      </w:pPr>
    </w:p>
    <w:p w:rsidR="00FD5842" w:rsidRPr="00582CFA" w:rsidRDefault="00FD5842" w:rsidP="00FD5842">
      <w:pPr>
        <w:tabs>
          <w:tab w:val="left" w:pos="8645"/>
        </w:tabs>
        <w:ind w:right="-2" w:firstLine="284"/>
        <w:jc w:val="both"/>
        <w:rPr>
          <w:sz w:val="24"/>
          <w:szCs w:val="24"/>
        </w:rPr>
      </w:pPr>
    </w:p>
    <w:p w:rsidR="002F013F" w:rsidRPr="002F013F" w:rsidRDefault="00582CFA" w:rsidP="00FD5842">
      <w:pPr>
        <w:tabs>
          <w:tab w:val="left" w:pos="8645"/>
        </w:tabs>
        <w:ind w:right="-2" w:firstLine="284"/>
        <w:jc w:val="both"/>
        <w:rPr>
          <w:b/>
          <w:sz w:val="24"/>
          <w:szCs w:val="24"/>
        </w:rPr>
      </w:pPr>
      <w:r w:rsidRPr="002F013F">
        <w:rPr>
          <w:b/>
          <w:sz w:val="24"/>
          <w:szCs w:val="24"/>
        </w:rPr>
        <w:lastRenderedPageBreak/>
        <w:t xml:space="preserve">2. СОДЕРЖАТЕЛЬНЫЙ РАЗДЕЛ </w:t>
      </w:r>
    </w:p>
    <w:p w:rsidR="002F013F" w:rsidRDefault="00582CFA" w:rsidP="00FD5842">
      <w:pPr>
        <w:tabs>
          <w:tab w:val="left" w:pos="8645"/>
        </w:tabs>
        <w:ind w:right="-2" w:firstLine="284"/>
        <w:jc w:val="both"/>
        <w:rPr>
          <w:sz w:val="24"/>
          <w:szCs w:val="24"/>
        </w:rPr>
      </w:pPr>
      <w:r w:rsidRPr="002F013F">
        <w:rPr>
          <w:b/>
          <w:sz w:val="24"/>
          <w:szCs w:val="24"/>
        </w:rPr>
        <w:t xml:space="preserve"> 2.1. Программа развития универсальных учебных действий при получении СОО.</w:t>
      </w:r>
      <w:r w:rsidRPr="00582CFA">
        <w:rPr>
          <w:sz w:val="24"/>
          <w:szCs w:val="24"/>
        </w:rPr>
        <w:t xml:space="preserve"> Программа развития универсальных учебных действий (УУД) при получении среднего общего образования  МОУ </w:t>
      </w:r>
      <w:r w:rsidR="002F013F">
        <w:rPr>
          <w:color w:val="000000"/>
          <w:sz w:val="24"/>
          <w:szCs w:val="24"/>
        </w:rPr>
        <w:t xml:space="preserve">«Сторожевская СОШ» </w:t>
      </w:r>
      <w:r w:rsidRPr="00582CFA">
        <w:rPr>
          <w:sz w:val="24"/>
          <w:szCs w:val="24"/>
        </w:rPr>
        <w:t xml:space="preserve">является частью Основной образовательной программы среднего общего образования  МОУ </w:t>
      </w:r>
      <w:r w:rsidR="002F013F">
        <w:rPr>
          <w:color w:val="000000"/>
          <w:sz w:val="24"/>
          <w:szCs w:val="24"/>
        </w:rPr>
        <w:t xml:space="preserve">«Сторожевская СОШ». </w:t>
      </w:r>
      <w:r w:rsidRPr="002F013F">
        <w:rPr>
          <w:b/>
          <w:sz w:val="24"/>
          <w:szCs w:val="24"/>
        </w:rPr>
        <w:t>2.1.1 Цели и задачи</w:t>
      </w:r>
      <w:r w:rsidRPr="00582CFA">
        <w:rPr>
          <w:sz w:val="24"/>
          <w:szCs w:val="24"/>
        </w:rPr>
        <w:t xml:space="preserve"> </w:t>
      </w:r>
    </w:p>
    <w:p w:rsidR="002F013F" w:rsidRDefault="00582CFA" w:rsidP="00FD5842">
      <w:pPr>
        <w:tabs>
          <w:tab w:val="left" w:pos="8645"/>
        </w:tabs>
        <w:ind w:right="-2" w:firstLine="284"/>
        <w:jc w:val="both"/>
        <w:rPr>
          <w:sz w:val="24"/>
          <w:szCs w:val="24"/>
        </w:rPr>
      </w:pPr>
      <w:r w:rsidRPr="00582CFA">
        <w:rPr>
          <w:sz w:val="24"/>
          <w:szCs w:val="24"/>
        </w:rPr>
        <w:t xml:space="preserve">Программы развития УУД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582CFA" w:rsidRPr="00582CFA"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В соответствии с указанной целью примерная программа развития УУД среднего общего образовани</w:t>
      </w:r>
      <w:r>
        <w:rPr>
          <w:sz w:val="24"/>
          <w:szCs w:val="24"/>
        </w:rPr>
        <w:t xml:space="preserve">я определяет следующие задачи: </w:t>
      </w:r>
    </w:p>
    <w:p w:rsidR="002F013F" w:rsidRDefault="00582CFA" w:rsidP="00FD5842">
      <w:pPr>
        <w:tabs>
          <w:tab w:val="left" w:pos="8645"/>
        </w:tabs>
        <w:ind w:right="-2" w:firstLine="284"/>
        <w:jc w:val="both"/>
        <w:rPr>
          <w:sz w:val="24"/>
          <w:szCs w:val="24"/>
        </w:rPr>
      </w:pPr>
      <w:r w:rsidRPr="00582CFA">
        <w:rPr>
          <w:sz w:val="24"/>
          <w:szCs w:val="24"/>
        </w:rPr>
        <w:t xml:space="preserve">–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2F013F" w:rsidRDefault="00582CFA" w:rsidP="00FD5842">
      <w:pPr>
        <w:tabs>
          <w:tab w:val="left" w:pos="8645"/>
        </w:tabs>
        <w:ind w:right="-2" w:firstLine="284"/>
        <w:jc w:val="both"/>
        <w:rPr>
          <w:sz w:val="24"/>
          <w:szCs w:val="24"/>
        </w:rPr>
      </w:pPr>
      <w:r w:rsidRPr="00582CFA">
        <w:rPr>
          <w:sz w:val="24"/>
          <w:szCs w:val="24"/>
        </w:rPr>
        <w:t xml:space="preserve">–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2F013F" w:rsidRDefault="00582CFA" w:rsidP="00FD5842">
      <w:pPr>
        <w:tabs>
          <w:tab w:val="left" w:pos="8645"/>
        </w:tabs>
        <w:ind w:right="-2" w:firstLine="284"/>
        <w:jc w:val="both"/>
        <w:rPr>
          <w:sz w:val="24"/>
          <w:szCs w:val="24"/>
        </w:rPr>
      </w:pPr>
      <w:r w:rsidRPr="00582CFA">
        <w:rPr>
          <w:sz w:val="24"/>
          <w:szCs w:val="24"/>
        </w:rPr>
        <w:t xml:space="preserve">– 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582CFA" w:rsidRPr="00582CFA"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w:t>
      </w:r>
      <w:r>
        <w:rPr>
          <w:sz w:val="24"/>
          <w:szCs w:val="24"/>
        </w:rPr>
        <w:t xml:space="preserve"> и жизненного самоопределения. </w:t>
      </w:r>
    </w:p>
    <w:p w:rsidR="002F013F" w:rsidRPr="002F013F" w:rsidRDefault="00582CFA" w:rsidP="00FD5842">
      <w:pPr>
        <w:tabs>
          <w:tab w:val="left" w:pos="8645"/>
        </w:tabs>
        <w:ind w:right="-2" w:firstLine="284"/>
        <w:jc w:val="both"/>
        <w:rPr>
          <w:b/>
          <w:sz w:val="24"/>
          <w:szCs w:val="24"/>
        </w:rPr>
      </w:pPr>
      <w:r w:rsidRPr="002F013F">
        <w:rPr>
          <w:b/>
          <w:sz w:val="24"/>
          <w:szCs w:val="24"/>
        </w:rPr>
        <w:t>2.1.2. Описание понятий, функций, состава и характеристик УУД и их связи с содержанием отдельных учебных предметов и внеурочной деятельностью</w:t>
      </w:r>
    </w:p>
    <w:p w:rsidR="00582CFA" w:rsidRPr="00582CFA" w:rsidRDefault="00582CFA" w:rsidP="00FD5842">
      <w:pPr>
        <w:tabs>
          <w:tab w:val="left" w:pos="8645"/>
        </w:tabs>
        <w:ind w:right="-2" w:firstLine="284"/>
        <w:jc w:val="both"/>
        <w:rPr>
          <w:sz w:val="24"/>
          <w:szCs w:val="24"/>
        </w:rPr>
      </w:pPr>
      <w:r w:rsidRPr="00582CFA">
        <w:rPr>
          <w:sz w:val="24"/>
          <w:szCs w:val="24"/>
        </w:rPr>
        <w:t xml:space="preserve"> </w:t>
      </w:r>
      <w:r w:rsidR="002F013F">
        <w:rPr>
          <w:sz w:val="24"/>
          <w:szCs w:val="24"/>
        </w:rPr>
        <w:t xml:space="preserve">   </w:t>
      </w:r>
      <w:r w:rsidRPr="00582CFA">
        <w:rPr>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w:t>
      </w:r>
      <w:r w:rsidR="00582CFA" w:rsidRPr="00582CFA">
        <w:rPr>
          <w:sz w:val="24"/>
          <w:szCs w:val="24"/>
        </w:rPr>
        <w:lastRenderedPageBreak/>
        <w:t xml:space="preserve">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 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r>
        <w:rPr>
          <w:sz w:val="24"/>
          <w:szCs w:val="24"/>
        </w:rPr>
        <w:t xml:space="preserve">   </w:t>
      </w:r>
      <w:r w:rsidR="00582CFA" w:rsidRPr="00582CFA">
        <w:rPr>
          <w:sz w:val="24"/>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w:t>
      </w:r>
      <w:r>
        <w:rPr>
          <w:sz w:val="24"/>
          <w:szCs w:val="24"/>
        </w:rPr>
        <w:t xml:space="preserve">зненными перспективами. В этом </w:t>
      </w:r>
      <w:r w:rsidR="00582CFA" w:rsidRPr="00582CFA">
        <w:rPr>
          <w:sz w:val="24"/>
          <w:szCs w:val="24"/>
        </w:rPr>
        <w:t xml:space="preserve">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w:t>
      </w:r>
      <w:r w:rsidR="00582CFA" w:rsidRPr="00582CFA">
        <w:rPr>
          <w:sz w:val="24"/>
          <w:szCs w:val="24"/>
        </w:rPr>
        <w:lastRenderedPageBreak/>
        <w:t xml:space="preserve">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углублѐнном, но и на базовом уровне. Учителя и старшеклассники нацеливаются на то, чтобы решить дв</w:t>
      </w:r>
      <w:r>
        <w:rPr>
          <w:sz w:val="24"/>
          <w:szCs w:val="24"/>
        </w:rPr>
        <w:t xml:space="preserve">е задачи: во-первых, построить </w:t>
      </w:r>
      <w:r w:rsidR="00582CFA" w:rsidRPr="00582CFA">
        <w:rPr>
          <w:sz w:val="24"/>
          <w:szCs w:val="24"/>
        </w:rPr>
        <w:t xml:space="preserve">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2F013F" w:rsidRPr="002F013F" w:rsidRDefault="00582CFA" w:rsidP="00FD5842">
      <w:pPr>
        <w:tabs>
          <w:tab w:val="left" w:pos="8645"/>
        </w:tabs>
        <w:ind w:right="-2" w:firstLine="284"/>
        <w:jc w:val="both"/>
        <w:rPr>
          <w:b/>
          <w:sz w:val="24"/>
          <w:szCs w:val="24"/>
        </w:rPr>
      </w:pPr>
      <w:r w:rsidRPr="002F013F">
        <w:rPr>
          <w:b/>
          <w:sz w:val="24"/>
          <w:szCs w:val="24"/>
        </w:rPr>
        <w:t xml:space="preserve">2.1.3. Типовые задачи по формированию УУД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образовании:  </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обеспечение возможности самостоятельной постановки целей и задач в предметном обучении,</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проектной и учебно-исследовательской деятельности обучающихся;  обеспечение возможности самостоятельного выбора обучающимися темпа, режимов и форм</w:t>
      </w:r>
      <w:r>
        <w:rPr>
          <w:sz w:val="24"/>
          <w:szCs w:val="24"/>
        </w:rPr>
        <w:t>,</w:t>
      </w:r>
    </w:p>
    <w:p w:rsidR="002F013F"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освоения предметного материала;  обеспечение возможности конвертировать все образовательные достижения обучающихся,</w:t>
      </w:r>
    </w:p>
    <w:p w:rsidR="00B008AE" w:rsidRDefault="002F013F" w:rsidP="00FD5842">
      <w:pPr>
        <w:tabs>
          <w:tab w:val="left" w:pos="8645"/>
        </w:tabs>
        <w:ind w:right="-2" w:firstLine="284"/>
        <w:jc w:val="both"/>
        <w:rPr>
          <w:sz w:val="24"/>
          <w:szCs w:val="24"/>
        </w:rPr>
      </w:pPr>
      <w:r>
        <w:rPr>
          <w:sz w:val="24"/>
          <w:szCs w:val="24"/>
        </w:rPr>
        <w:t xml:space="preserve">- </w:t>
      </w:r>
      <w:r w:rsidR="00582CFA" w:rsidRPr="00582CFA">
        <w:rPr>
          <w:sz w:val="24"/>
          <w:szCs w:val="24"/>
        </w:rPr>
        <w:t xml:space="preserve">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B008AE" w:rsidRDefault="00B008AE" w:rsidP="00FD5842">
      <w:pPr>
        <w:tabs>
          <w:tab w:val="left" w:pos="8645"/>
        </w:tabs>
        <w:ind w:right="-2" w:firstLine="284"/>
        <w:jc w:val="both"/>
        <w:rPr>
          <w:sz w:val="24"/>
          <w:szCs w:val="24"/>
        </w:rPr>
      </w:pPr>
      <w:r>
        <w:rPr>
          <w:sz w:val="24"/>
          <w:szCs w:val="24"/>
        </w:rPr>
        <w:t xml:space="preserve">- </w:t>
      </w:r>
      <w:r w:rsidR="00582CFA" w:rsidRPr="00582CFA">
        <w:rPr>
          <w:sz w:val="24"/>
          <w:szCs w:val="24"/>
        </w:rPr>
        <w:t>обеспечение наличия образовательных событий, в рамках которых решаются задачи, носящие</w:t>
      </w:r>
      <w:r>
        <w:rPr>
          <w:sz w:val="24"/>
          <w:szCs w:val="24"/>
        </w:rPr>
        <w:t xml:space="preserve"> </w:t>
      </w:r>
      <w:r w:rsidR="00582CFA" w:rsidRPr="00582CFA">
        <w:rPr>
          <w:sz w:val="24"/>
          <w:szCs w:val="24"/>
        </w:rPr>
        <w:t>полидисциплинарный и метапредметный характер;</w:t>
      </w:r>
    </w:p>
    <w:p w:rsidR="00B008AE" w:rsidRDefault="00B008AE" w:rsidP="00FD5842">
      <w:pPr>
        <w:tabs>
          <w:tab w:val="left" w:pos="8645"/>
        </w:tabs>
        <w:ind w:right="-2" w:firstLine="284"/>
        <w:jc w:val="both"/>
        <w:rPr>
          <w:sz w:val="24"/>
          <w:szCs w:val="24"/>
        </w:rPr>
      </w:pPr>
      <w:r>
        <w:rPr>
          <w:sz w:val="24"/>
          <w:szCs w:val="24"/>
        </w:rPr>
        <w:t xml:space="preserve">- </w:t>
      </w:r>
      <w:r w:rsidR="00582CFA" w:rsidRPr="00582CFA">
        <w:rPr>
          <w:sz w:val="24"/>
          <w:szCs w:val="24"/>
        </w:rPr>
        <w:t>обеспечение наличия в образовательной деятельности образовательных событий, в рамках</w:t>
      </w:r>
      <w:r>
        <w:rPr>
          <w:sz w:val="24"/>
          <w:szCs w:val="24"/>
        </w:rPr>
        <w:t xml:space="preserve">, </w:t>
      </w:r>
      <w:r w:rsidR="00582CFA" w:rsidRPr="00582CFA">
        <w:rPr>
          <w:sz w:val="24"/>
          <w:szCs w:val="24"/>
        </w:rPr>
        <w:t>которых решаются задачи, требующие от обучающихся самостоятельного выбора партнеров для коммуникации, форм и методов ведения коммуникации;</w:t>
      </w:r>
    </w:p>
    <w:p w:rsidR="00582CFA" w:rsidRDefault="00582CFA" w:rsidP="00FD5842">
      <w:pPr>
        <w:tabs>
          <w:tab w:val="left" w:pos="8645"/>
        </w:tabs>
        <w:ind w:right="-2" w:firstLine="284"/>
        <w:jc w:val="both"/>
        <w:rPr>
          <w:sz w:val="24"/>
          <w:szCs w:val="24"/>
        </w:rPr>
      </w:pPr>
      <w:r w:rsidRPr="00582CFA">
        <w:rPr>
          <w:sz w:val="24"/>
          <w:szCs w:val="24"/>
        </w:rPr>
        <w:t xml:space="preserve">  </w:t>
      </w:r>
      <w:r w:rsidR="00B008AE">
        <w:rPr>
          <w:sz w:val="24"/>
          <w:szCs w:val="24"/>
        </w:rPr>
        <w:t xml:space="preserve">- </w:t>
      </w:r>
      <w:r w:rsidRPr="00582CFA">
        <w:rPr>
          <w:sz w:val="24"/>
          <w:szCs w:val="24"/>
        </w:rPr>
        <w:t>обеспечение наличия в образовательной деятельности со</w:t>
      </w:r>
      <w:r w:rsidR="00B008AE">
        <w:rPr>
          <w:sz w:val="24"/>
          <w:szCs w:val="24"/>
        </w:rPr>
        <w:t>бытий, требующих от обучающихся</w:t>
      </w:r>
      <w:r w:rsidRPr="00582CFA">
        <w:rPr>
          <w:sz w:val="24"/>
          <w:szCs w:val="24"/>
        </w:rPr>
        <w:t xml:space="preserve"> предъявления продуктов своей деятельности.</w:t>
      </w:r>
    </w:p>
    <w:p w:rsidR="004E4F2F" w:rsidRDefault="004E4F2F" w:rsidP="004E4F2F">
      <w:pPr>
        <w:tabs>
          <w:tab w:val="left" w:pos="8645"/>
        </w:tabs>
        <w:ind w:right="-2" w:firstLine="284"/>
        <w:jc w:val="center"/>
        <w:rPr>
          <w:sz w:val="24"/>
          <w:szCs w:val="24"/>
        </w:rPr>
      </w:pPr>
      <w:r>
        <w:rPr>
          <w:sz w:val="24"/>
          <w:szCs w:val="24"/>
        </w:rPr>
        <w:t>Формирование универсальных учебных действий</w:t>
      </w:r>
    </w:p>
    <w:tbl>
      <w:tblPr>
        <w:tblStyle w:val="aa"/>
        <w:tblW w:w="0" w:type="auto"/>
        <w:tblLook w:val="04A0" w:firstRow="1" w:lastRow="0" w:firstColumn="1" w:lastColumn="0" w:noHBand="0" w:noVBand="1"/>
      </w:tblPr>
      <w:tblGrid>
        <w:gridCol w:w="2680"/>
        <w:gridCol w:w="3809"/>
        <w:gridCol w:w="2939"/>
      </w:tblGrid>
      <w:tr w:rsidR="00B008AE" w:rsidTr="008F742F">
        <w:tc>
          <w:tcPr>
            <w:tcW w:w="2113" w:type="dxa"/>
          </w:tcPr>
          <w:p w:rsidR="00B008AE" w:rsidRDefault="00B008AE" w:rsidP="005D63AA">
            <w:pPr>
              <w:ind w:right="567" w:firstLine="284"/>
              <w:jc w:val="both"/>
              <w:rPr>
                <w:sz w:val="24"/>
                <w:szCs w:val="24"/>
              </w:rPr>
            </w:pPr>
            <w:r w:rsidRPr="00B008AE">
              <w:rPr>
                <w:sz w:val="24"/>
                <w:szCs w:val="24"/>
              </w:rPr>
              <w:t>УУД</w:t>
            </w:r>
          </w:p>
        </w:tc>
        <w:tc>
          <w:tcPr>
            <w:tcW w:w="4267" w:type="dxa"/>
          </w:tcPr>
          <w:p w:rsidR="00B008AE" w:rsidRDefault="00B008AE" w:rsidP="005D63AA">
            <w:pPr>
              <w:ind w:right="567" w:firstLine="284"/>
              <w:jc w:val="both"/>
              <w:rPr>
                <w:sz w:val="24"/>
                <w:szCs w:val="24"/>
              </w:rPr>
            </w:pPr>
            <w:r w:rsidRPr="00B008AE">
              <w:rPr>
                <w:sz w:val="24"/>
                <w:szCs w:val="24"/>
              </w:rPr>
              <w:t>Образовательные события</w:t>
            </w:r>
          </w:p>
        </w:tc>
        <w:tc>
          <w:tcPr>
            <w:tcW w:w="3191" w:type="dxa"/>
          </w:tcPr>
          <w:p w:rsidR="00B008AE" w:rsidRDefault="00B008AE" w:rsidP="005D63AA">
            <w:pPr>
              <w:ind w:right="567" w:firstLine="284"/>
              <w:jc w:val="both"/>
              <w:rPr>
                <w:sz w:val="24"/>
                <w:szCs w:val="24"/>
              </w:rPr>
            </w:pPr>
            <w:r w:rsidRPr="00B008AE">
              <w:rPr>
                <w:sz w:val="24"/>
                <w:szCs w:val="24"/>
              </w:rPr>
              <w:t>Формируемые умения</w:t>
            </w:r>
          </w:p>
        </w:tc>
      </w:tr>
      <w:tr w:rsidR="00B008AE" w:rsidTr="008F742F">
        <w:tc>
          <w:tcPr>
            <w:tcW w:w="2113" w:type="dxa"/>
          </w:tcPr>
          <w:p w:rsidR="00B008AE" w:rsidRDefault="00B008AE" w:rsidP="005D63AA">
            <w:pPr>
              <w:ind w:right="567" w:firstLine="284"/>
              <w:jc w:val="both"/>
              <w:rPr>
                <w:sz w:val="24"/>
                <w:szCs w:val="24"/>
              </w:rPr>
            </w:pPr>
            <w:r w:rsidRPr="00B008AE">
              <w:rPr>
                <w:sz w:val="24"/>
                <w:szCs w:val="24"/>
              </w:rPr>
              <w:t xml:space="preserve">Формирование познавательных УУД   </w:t>
            </w:r>
          </w:p>
        </w:tc>
        <w:tc>
          <w:tcPr>
            <w:tcW w:w="4267" w:type="dxa"/>
          </w:tcPr>
          <w:p w:rsidR="00B008AE" w:rsidRDefault="00B008AE" w:rsidP="00CE1AD6">
            <w:pPr>
              <w:ind w:right="219" w:firstLine="284"/>
              <w:jc w:val="both"/>
              <w:rPr>
                <w:sz w:val="24"/>
                <w:szCs w:val="24"/>
              </w:rPr>
            </w:pPr>
            <w:r w:rsidRPr="00B008AE">
              <w:rPr>
                <w:sz w:val="24"/>
                <w:szCs w:val="24"/>
              </w:rPr>
              <w:t>семинары;</w:t>
            </w:r>
          </w:p>
          <w:p w:rsidR="00B008AE" w:rsidRDefault="00B008AE" w:rsidP="00CE1AD6">
            <w:pPr>
              <w:ind w:right="219" w:firstLine="284"/>
              <w:jc w:val="both"/>
              <w:rPr>
                <w:sz w:val="24"/>
                <w:szCs w:val="24"/>
              </w:rPr>
            </w:pPr>
            <w:r w:rsidRPr="00B008AE">
              <w:rPr>
                <w:sz w:val="24"/>
                <w:szCs w:val="24"/>
              </w:rPr>
              <w:t xml:space="preserve">образовательные экскурсии; </w:t>
            </w:r>
          </w:p>
          <w:p w:rsidR="00B008AE" w:rsidRDefault="00B008AE" w:rsidP="00CE1AD6">
            <w:pPr>
              <w:ind w:right="219" w:firstLine="284"/>
              <w:jc w:val="both"/>
              <w:rPr>
                <w:sz w:val="24"/>
                <w:szCs w:val="24"/>
              </w:rPr>
            </w:pPr>
            <w:r>
              <w:rPr>
                <w:sz w:val="24"/>
                <w:szCs w:val="24"/>
              </w:rPr>
              <w:t xml:space="preserve">организация учебно - </w:t>
            </w:r>
            <w:r w:rsidRPr="00B008AE">
              <w:rPr>
                <w:sz w:val="24"/>
                <w:szCs w:val="24"/>
              </w:rPr>
              <w:t>исследовательской деятельности учащихся</w:t>
            </w:r>
          </w:p>
        </w:tc>
        <w:tc>
          <w:tcPr>
            <w:tcW w:w="3191" w:type="dxa"/>
          </w:tcPr>
          <w:p w:rsidR="00B008AE" w:rsidRDefault="00B008AE" w:rsidP="00CE1AD6">
            <w:pPr>
              <w:ind w:right="144" w:firstLine="284"/>
              <w:jc w:val="both"/>
              <w:rPr>
                <w:sz w:val="24"/>
                <w:szCs w:val="24"/>
              </w:rPr>
            </w:pPr>
            <w:r>
              <w:rPr>
                <w:sz w:val="24"/>
                <w:szCs w:val="24"/>
              </w:rPr>
              <w:t xml:space="preserve">объяснять явления с научной </w:t>
            </w:r>
            <w:r w:rsidRPr="00B008AE">
              <w:rPr>
                <w:sz w:val="24"/>
                <w:szCs w:val="24"/>
              </w:rPr>
              <w:t>точки зрения;  разрабатывать дизайн научн</w:t>
            </w:r>
            <w:r>
              <w:rPr>
                <w:sz w:val="24"/>
                <w:szCs w:val="24"/>
              </w:rPr>
              <w:t xml:space="preserve">ого </w:t>
            </w:r>
            <w:r w:rsidRPr="00B008AE">
              <w:rPr>
                <w:sz w:val="24"/>
                <w:szCs w:val="24"/>
              </w:rPr>
              <w:t>исследования</w:t>
            </w:r>
            <w:r>
              <w:rPr>
                <w:sz w:val="24"/>
                <w:szCs w:val="24"/>
              </w:rPr>
              <w:t>;  интерпретировать полученные</w:t>
            </w:r>
            <w:r w:rsidRPr="00B008AE">
              <w:rPr>
                <w:sz w:val="24"/>
                <w:szCs w:val="24"/>
              </w:rPr>
              <w:t xml:space="preserve"> данные и доказательства с </w:t>
            </w:r>
            <w:r>
              <w:rPr>
                <w:sz w:val="24"/>
                <w:szCs w:val="24"/>
              </w:rPr>
              <w:t xml:space="preserve">разных </w:t>
            </w:r>
            <w:r>
              <w:rPr>
                <w:sz w:val="24"/>
                <w:szCs w:val="24"/>
              </w:rPr>
              <w:lastRenderedPageBreak/>
              <w:t xml:space="preserve">позиций и формулировать соответствующие выводы. </w:t>
            </w:r>
          </w:p>
        </w:tc>
      </w:tr>
      <w:tr w:rsidR="00B008AE" w:rsidTr="008F742F">
        <w:tc>
          <w:tcPr>
            <w:tcW w:w="2113" w:type="dxa"/>
          </w:tcPr>
          <w:p w:rsidR="00B008AE" w:rsidRDefault="00B008AE" w:rsidP="005D63AA">
            <w:pPr>
              <w:ind w:right="567" w:firstLine="284"/>
              <w:jc w:val="both"/>
              <w:rPr>
                <w:sz w:val="24"/>
                <w:szCs w:val="24"/>
              </w:rPr>
            </w:pPr>
            <w:r w:rsidRPr="00B008AE">
              <w:rPr>
                <w:sz w:val="24"/>
                <w:szCs w:val="24"/>
              </w:rPr>
              <w:lastRenderedPageBreak/>
              <w:t xml:space="preserve">Формирование коммуникативных УУД  </w:t>
            </w:r>
          </w:p>
        </w:tc>
        <w:tc>
          <w:tcPr>
            <w:tcW w:w="4267" w:type="dxa"/>
          </w:tcPr>
          <w:p w:rsidR="00B008AE" w:rsidRDefault="00B008AE" w:rsidP="00CE1AD6">
            <w:pPr>
              <w:ind w:right="61" w:firstLine="284"/>
              <w:jc w:val="both"/>
              <w:rPr>
                <w:sz w:val="24"/>
                <w:szCs w:val="24"/>
              </w:rPr>
            </w:pPr>
            <w:r>
              <w:rPr>
                <w:sz w:val="24"/>
                <w:szCs w:val="24"/>
              </w:rPr>
              <w:t>Участие в дистанционных,</w:t>
            </w:r>
            <w:r w:rsidRPr="00B008AE">
              <w:rPr>
                <w:sz w:val="24"/>
                <w:szCs w:val="24"/>
              </w:rPr>
              <w:t xml:space="preserve"> заочных конкурсах, олимпиадах  с представителями разли</w:t>
            </w:r>
            <w:r>
              <w:rPr>
                <w:sz w:val="24"/>
                <w:szCs w:val="24"/>
              </w:rPr>
              <w:t>чных сообществ. Конференции. Решение комплексных задач, н</w:t>
            </w:r>
            <w:r w:rsidRPr="00B008AE">
              <w:rPr>
                <w:sz w:val="24"/>
                <w:szCs w:val="24"/>
              </w:rPr>
              <w:t>аправленных на</w:t>
            </w:r>
            <w:r>
              <w:rPr>
                <w:sz w:val="24"/>
                <w:szCs w:val="24"/>
              </w:rPr>
              <w:t xml:space="preserve"> решение актуальных вопросов. Реализация социальных проектов </w:t>
            </w:r>
          </w:p>
        </w:tc>
        <w:tc>
          <w:tcPr>
            <w:tcW w:w="3191" w:type="dxa"/>
          </w:tcPr>
          <w:p w:rsidR="00B008AE" w:rsidRPr="00B008AE" w:rsidRDefault="00B008AE" w:rsidP="00CE1AD6">
            <w:pPr>
              <w:ind w:right="144" w:firstLine="284"/>
              <w:jc w:val="both"/>
              <w:rPr>
                <w:sz w:val="24"/>
                <w:szCs w:val="24"/>
              </w:rPr>
            </w:pPr>
            <w:r w:rsidRPr="00B008AE">
              <w:rPr>
                <w:sz w:val="24"/>
                <w:szCs w:val="24"/>
              </w:rPr>
              <w:t xml:space="preserve">Умение самостоятельно ставить цели коммуникации, выбирать партнеров и способ поведения во время коммуникации, умение осваивать культурные и социальные нормы общения </w:t>
            </w:r>
          </w:p>
          <w:p w:rsidR="00B008AE" w:rsidRDefault="00B008AE" w:rsidP="005D63AA">
            <w:pPr>
              <w:ind w:right="567" w:firstLine="284"/>
              <w:jc w:val="both"/>
              <w:rPr>
                <w:sz w:val="24"/>
                <w:szCs w:val="24"/>
              </w:rPr>
            </w:pPr>
          </w:p>
        </w:tc>
      </w:tr>
      <w:tr w:rsidR="00B008AE" w:rsidTr="008F742F">
        <w:tc>
          <w:tcPr>
            <w:tcW w:w="2113" w:type="dxa"/>
          </w:tcPr>
          <w:p w:rsidR="00B008AE" w:rsidRPr="00B008AE" w:rsidRDefault="00B008AE" w:rsidP="005D63AA">
            <w:pPr>
              <w:ind w:right="567" w:firstLine="284"/>
              <w:jc w:val="both"/>
              <w:rPr>
                <w:sz w:val="24"/>
                <w:szCs w:val="24"/>
              </w:rPr>
            </w:pPr>
            <w:r w:rsidRPr="00B008AE">
              <w:rPr>
                <w:sz w:val="24"/>
                <w:szCs w:val="24"/>
              </w:rPr>
              <w:t xml:space="preserve">Формирование регулятивных УУД </w:t>
            </w:r>
          </w:p>
          <w:p w:rsidR="00B008AE" w:rsidRDefault="00B008AE" w:rsidP="005D63AA">
            <w:pPr>
              <w:ind w:right="567" w:firstLine="284"/>
              <w:jc w:val="both"/>
              <w:rPr>
                <w:sz w:val="24"/>
                <w:szCs w:val="24"/>
              </w:rPr>
            </w:pPr>
          </w:p>
        </w:tc>
        <w:tc>
          <w:tcPr>
            <w:tcW w:w="4267" w:type="dxa"/>
          </w:tcPr>
          <w:p w:rsidR="008F742F" w:rsidRDefault="00B008AE" w:rsidP="005D63AA">
            <w:pPr>
              <w:ind w:right="61" w:firstLine="284"/>
              <w:jc w:val="both"/>
              <w:rPr>
                <w:sz w:val="24"/>
                <w:szCs w:val="24"/>
              </w:rPr>
            </w:pPr>
            <w:r>
              <w:rPr>
                <w:sz w:val="24"/>
                <w:szCs w:val="24"/>
              </w:rPr>
              <w:t>С</w:t>
            </w:r>
            <w:r w:rsidRPr="00B008AE">
              <w:rPr>
                <w:sz w:val="24"/>
                <w:szCs w:val="24"/>
              </w:rPr>
              <w:t>амостоятельное освоение глав,  разд</w:t>
            </w:r>
            <w:r>
              <w:rPr>
                <w:sz w:val="24"/>
                <w:szCs w:val="24"/>
              </w:rPr>
              <w:t>елов и тем учебных предметов;</w:t>
            </w:r>
          </w:p>
          <w:p w:rsidR="008F742F" w:rsidRDefault="00B008AE" w:rsidP="005D63AA">
            <w:pPr>
              <w:ind w:right="61" w:firstLine="284"/>
              <w:jc w:val="both"/>
              <w:rPr>
                <w:sz w:val="24"/>
                <w:szCs w:val="24"/>
              </w:rPr>
            </w:pPr>
            <w:r>
              <w:rPr>
                <w:sz w:val="24"/>
                <w:szCs w:val="24"/>
              </w:rPr>
              <w:t xml:space="preserve"> </w:t>
            </w:r>
            <w:r w:rsidRPr="00B008AE">
              <w:rPr>
                <w:sz w:val="24"/>
                <w:szCs w:val="24"/>
              </w:rPr>
              <w:t xml:space="preserve">самостоятельное обучение в заочных и дистанционных </w:t>
            </w:r>
            <w:r>
              <w:rPr>
                <w:sz w:val="24"/>
                <w:szCs w:val="24"/>
              </w:rPr>
              <w:t xml:space="preserve">школах и университетах;  </w:t>
            </w:r>
            <w:r w:rsidRPr="00B008AE">
              <w:rPr>
                <w:sz w:val="24"/>
                <w:szCs w:val="24"/>
              </w:rPr>
              <w:t>самостоятельное определение темы проекта, методов и способов его реализации, источников ресурсов, необхо</w:t>
            </w:r>
            <w:r w:rsidR="008F742F">
              <w:rPr>
                <w:sz w:val="24"/>
                <w:szCs w:val="24"/>
              </w:rPr>
              <w:t xml:space="preserve">димых для реализации проекта;  </w:t>
            </w:r>
            <w:r w:rsidRPr="00B008AE">
              <w:rPr>
                <w:sz w:val="24"/>
                <w:szCs w:val="24"/>
              </w:rPr>
              <w:t>самостоятельное взаимодействие с источниками ресурсов:</w:t>
            </w:r>
          </w:p>
          <w:p w:rsidR="00B008AE" w:rsidRDefault="00B008AE" w:rsidP="005D63AA">
            <w:pPr>
              <w:ind w:right="61" w:firstLine="284"/>
              <w:jc w:val="both"/>
              <w:rPr>
                <w:sz w:val="24"/>
                <w:szCs w:val="24"/>
              </w:rPr>
            </w:pPr>
            <w:r w:rsidRPr="00B008AE">
              <w:rPr>
                <w:sz w:val="24"/>
                <w:szCs w:val="24"/>
              </w:rPr>
              <w:t>информационными источниками, фондами, пр</w:t>
            </w:r>
            <w:r w:rsidR="008F742F">
              <w:rPr>
                <w:sz w:val="24"/>
                <w:szCs w:val="24"/>
              </w:rPr>
              <w:t xml:space="preserve">едставителями власти и т. п.; </w:t>
            </w:r>
            <w:r w:rsidRPr="00B008AE">
              <w:rPr>
                <w:sz w:val="24"/>
                <w:szCs w:val="24"/>
              </w:rPr>
              <w:t>самостоятельное управление ресурсами,</w:t>
            </w:r>
            <w:r w:rsidR="008F742F">
              <w:rPr>
                <w:sz w:val="24"/>
                <w:szCs w:val="24"/>
              </w:rPr>
              <w:t xml:space="preserve"> в том числе нематериальными; </w:t>
            </w:r>
            <w:r w:rsidRPr="00B008AE">
              <w:rPr>
                <w:sz w:val="24"/>
                <w:szCs w:val="24"/>
              </w:rPr>
              <w:t>презентация результатов проектной</w:t>
            </w:r>
            <w:r w:rsidR="008F742F">
              <w:rPr>
                <w:sz w:val="24"/>
                <w:szCs w:val="24"/>
              </w:rPr>
              <w:t xml:space="preserve"> работы на различных этапах ее </w:t>
            </w:r>
          </w:p>
        </w:tc>
        <w:tc>
          <w:tcPr>
            <w:tcW w:w="3191" w:type="dxa"/>
          </w:tcPr>
          <w:p w:rsidR="00CE1AD6" w:rsidRDefault="00CE1AD6" w:rsidP="005D63AA">
            <w:pPr>
              <w:ind w:right="144" w:firstLine="284"/>
              <w:jc w:val="both"/>
              <w:rPr>
                <w:sz w:val="24"/>
                <w:szCs w:val="24"/>
              </w:rPr>
            </w:pPr>
            <w:r>
              <w:rPr>
                <w:sz w:val="24"/>
                <w:szCs w:val="24"/>
              </w:rPr>
              <w:t xml:space="preserve">Умение </w:t>
            </w:r>
            <w:r w:rsidR="00B008AE" w:rsidRPr="00B008AE">
              <w:rPr>
                <w:sz w:val="24"/>
                <w:szCs w:val="24"/>
              </w:rPr>
              <w:t>самосто</w:t>
            </w:r>
            <w:r>
              <w:rPr>
                <w:sz w:val="24"/>
                <w:szCs w:val="24"/>
              </w:rPr>
              <w:t>ятельного</w:t>
            </w:r>
          </w:p>
          <w:p w:rsidR="00B008AE" w:rsidRDefault="00B008AE" w:rsidP="00CE1AD6">
            <w:pPr>
              <w:ind w:right="144"/>
              <w:jc w:val="both"/>
              <w:rPr>
                <w:sz w:val="24"/>
                <w:szCs w:val="24"/>
              </w:rPr>
            </w:pPr>
            <w:r w:rsidRPr="00B008AE">
              <w:rPr>
                <w:sz w:val="24"/>
                <w:szCs w:val="24"/>
              </w:rPr>
              <w:t>формирования элементов индивидуаль</w:t>
            </w:r>
            <w:r w:rsidR="008F742F">
              <w:rPr>
                <w:sz w:val="24"/>
                <w:szCs w:val="24"/>
              </w:rPr>
              <w:t xml:space="preserve">ной образовательной траектории  </w:t>
            </w:r>
            <w:r w:rsidRPr="00B008AE">
              <w:rPr>
                <w:sz w:val="24"/>
                <w:szCs w:val="24"/>
              </w:rPr>
              <w:t>реализации.</w:t>
            </w:r>
          </w:p>
        </w:tc>
      </w:tr>
    </w:tbl>
    <w:p w:rsidR="00582CFA" w:rsidRDefault="00582CFA" w:rsidP="005D63AA">
      <w:pPr>
        <w:ind w:right="567" w:firstLine="284"/>
        <w:jc w:val="both"/>
        <w:rPr>
          <w:sz w:val="24"/>
          <w:szCs w:val="24"/>
        </w:rPr>
      </w:pPr>
    </w:p>
    <w:p w:rsidR="00B008AE" w:rsidRPr="00B008AE" w:rsidRDefault="00582CFA" w:rsidP="00CE1AD6">
      <w:pPr>
        <w:ind w:right="-2" w:firstLine="284"/>
        <w:jc w:val="both"/>
        <w:rPr>
          <w:b/>
          <w:sz w:val="24"/>
          <w:szCs w:val="24"/>
        </w:rPr>
      </w:pPr>
      <w:r w:rsidRPr="00B008AE">
        <w:rPr>
          <w:b/>
          <w:sz w:val="24"/>
          <w:szCs w:val="24"/>
        </w:rPr>
        <w:t xml:space="preserve">2.1.4. Описание особенностей учебно-исследовательской и проектной деятельности обучающихся </w:t>
      </w:r>
    </w:p>
    <w:p w:rsidR="008F742F" w:rsidRDefault="00B008AE" w:rsidP="00CE1AD6">
      <w:pPr>
        <w:ind w:right="-2" w:firstLine="284"/>
        <w:jc w:val="both"/>
        <w:rPr>
          <w:sz w:val="24"/>
          <w:szCs w:val="24"/>
        </w:rPr>
      </w:pPr>
      <w:r>
        <w:rPr>
          <w:sz w:val="24"/>
          <w:szCs w:val="24"/>
        </w:rPr>
        <w:t xml:space="preserve">   </w:t>
      </w:r>
      <w:r w:rsidR="00582CFA" w:rsidRPr="00582CFA">
        <w:rPr>
          <w:sz w:val="24"/>
          <w:szCs w:val="24"/>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w:t>
      </w:r>
      <w:r w:rsidR="008F742F">
        <w:rPr>
          <w:sz w:val="24"/>
          <w:szCs w:val="24"/>
        </w:rPr>
        <w:t xml:space="preserve">еднего общего образования. </w:t>
      </w:r>
      <w:r w:rsidR="00582CFA" w:rsidRPr="00582CFA">
        <w:rPr>
          <w:sz w:val="24"/>
          <w:szCs w:val="24"/>
        </w:rPr>
        <w:t xml:space="preserve">На уровне основного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w:t>
      </w:r>
      <w:r w:rsidR="00582CFA" w:rsidRPr="00582CFA">
        <w:rPr>
          <w:sz w:val="24"/>
          <w:szCs w:val="24"/>
        </w:rPr>
        <w:lastRenderedPageBreak/>
        <w:t xml:space="preserve">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  </w:t>
      </w:r>
    </w:p>
    <w:p w:rsidR="008F742F" w:rsidRPr="008F742F" w:rsidRDefault="008F742F" w:rsidP="00CE1AD6">
      <w:pPr>
        <w:ind w:right="-2" w:firstLine="284"/>
        <w:jc w:val="both"/>
        <w:rPr>
          <w:b/>
          <w:sz w:val="24"/>
          <w:szCs w:val="24"/>
        </w:rPr>
      </w:pPr>
      <w:r>
        <w:rPr>
          <w:sz w:val="24"/>
          <w:szCs w:val="24"/>
        </w:rPr>
        <w:t xml:space="preserve">  </w:t>
      </w:r>
      <w:r w:rsidR="00582CFA" w:rsidRPr="00582CFA">
        <w:rPr>
          <w:sz w:val="24"/>
          <w:szCs w:val="24"/>
        </w:rPr>
        <w:t xml:space="preserve"> </w:t>
      </w:r>
      <w:r w:rsidR="00582CFA" w:rsidRPr="008F742F">
        <w:rPr>
          <w:b/>
          <w:sz w:val="24"/>
          <w:szCs w:val="24"/>
        </w:rPr>
        <w:t xml:space="preserve">Описание основных направлений учебно-исследовательской и проектной деятельности обучающихся </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 xml:space="preserve">Направлениями проектной и учебно-исследовательской </w:t>
      </w:r>
      <w:r>
        <w:rPr>
          <w:sz w:val="24"/>
          <w:szCs w:val="24"/>
        </w:rPr>
        <w:t xml:space="preserve">деятельности являются:  </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исследовательское;</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инженерное;</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прикладное;</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бизнес-проектирование;</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информационное;</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социальное;</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игровое;</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творческое</w:t>
      </w:r>
      <w:r>
        <w:rPr>
          <w:sz w:val="24"/>
          <w:szCs w:val="24"/>
        </w:rPr>
        <w:t>.</w:t>
      </w:r>
      <w:r w:rsidR="00582CFA" w:rsidRPr="00582CFA">
        <w:rPr>
          <w:sz w:val="24"/>
          <w:szCs w:val="24"/>
        </w:rPr>
        <w:t xml:space="preserve"> </w:t>
      </w:r>
    </w:p>
    <w:p w:rsidR="00582CFA" w:rsidRPr="008F742F" w:rsidRDefault="008F742F" w:rsidP="00CE1AD6">
      <w:pPr>
        <w:ind w:right="-2" w:firstLine="284"/>
        <w:jc w:val="both"/>
        <w:rPr>
          <w:b/>
          <w:sz w:val="24"/>
          <w:szCs w:val="24"/>
        </w:rPr>
      </w:pPr>
      <w:r>
        <w:rPr>
          <w:sz w:val="24"/>
          <w:szCs w:val="24"/>
        </w:rPr>
        <w:t xml:space="preserve">   </w:t>
      </w:r>
      <w:r w:rsidR="00582CFA" w:rsidRPr="008F742F">
        <w:rPr>
          <w:b/>
          <w:sz w:val="24"/>
          <w:szCs w:val="24"/>
        </w:rPr>
        <w:t xml:space="preserve">Планируемые результаты учебно-исследовательской и проектной деятельности обучающихся в рамках урочной и внеурочной деятельности </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В результате учебно-исследовательской и проектной деятельности обучающиеся получат представление:</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о философских и методологических основаниях научной деятельности и научных методах,</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 xml:space="preserve"> применяемых в исследовательской и проектной деятельности; </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о том, чем отличаются исследования в гуманитар</w:t>
      </w:r>
      <w:r>
        <w:rPr>
          <w:sz w:val="24"/>
          <w:szCs w:val="24"/>
        </w:rPr>
        <w:t xml:space="preserve">ных областях от исследований в </w:t>
      </w:r>
      <w:r w:rsidR="00582CFA" w:rsidRPr="00582CFA">
        <w:rPr>
          <w:sz w:val="24"/>
          <w:szCs w:val="24"/>
        </w:rPr>
        <w:t>естественных науках;  об истории науки;</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о новейших разработках в области науки и технологий;</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о правилах и законах, регулирующих отношения</w:t>
      </w:r>
      <w:r>
        <w:rPr>
          <w:sz w:val="24"/>
          <w:szCs w:val="24"/>
        </w:rPr>
        <w:t xml:space="preserve"> в научной, изобретательской и </w:t>
      </w:r>
      <w:r w:rsidR="00582CFA" w:rsidRPr="00582CFA">
        <w:rPr>
          <w:sz w:val="24"/>
          <w:szCs w:val="24"/>
        </w:rPr>
        <w:t>исследовательских областях деятельности (патентное право, защита авторского права и др.);</w:t>
      </w:r>
    </w:p>
    <w:p w:rsidR="00582CFA" w:rsidRPr="00582CFA" w:rsidRDefault="008F742F" w:rsidP="00CE1AD6">
      <w:pPr>
        <w:ind w:right="-2" w:firstLine="284"/>
        <w:jc w:val="both"/>
        <w:rPr>
          <w:sz w:val="24"/>
          <w:szCs w:val="24"/>
        </w:rPr>
      </w:pPr>
      <w:r>
        <w:rPr>
          <w:sz w:val="24"/>
          <w:szCs w:val="24"/>
        </w:rPr>
        <w:t xml:space="preserve">- </w:t>
      </w:r>
      <w:r w:rsidR="00582CFA" w:rsidRPr="00582CFA">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w:t>
      </w:r>
      <w:r>
        <w:rPr>
          <w:sz w:val="24"/>
          <w:szCs w:val="24"/>
        </w:rPr>
        <w:t>фандинговые структуры и др.).</w:t>
      </w:r>
    </w:p>
    <w:p w:rsidR="008F742F" w:rsidRPr="008F742F" w:rsidRDefault="008F742F" w:rsidP="00CE1AD6">
      <w:pPr>
        <w:ind w:right="-2" w:firstLine="284"/>
        <w:jc w:val="both"/>
        <w:rPr>
          <w:b/>
          <w:sz w:val="24"/>
          <w:szCs w:val="24"/>
        </w:rPr>
      </w:pPr>
      <w:r>
        <w:rPr>
          <w:sz w:val="24"/>
          <w:szCs w:val="24"/>
        </w:rPr>
        <w:t xml:space="preserve">  </w:t>
      </w:r>
      <w:r w:rsidR="00582CFA" w:rsidRPr="008F742F">
        <w:rPr>
          <w:b/>
          <w:sz w:val="24"/>
          <w:szCs w:val="24"/>
        </w:rPr>
        <w:t>Обучающийся сможет:</w:t>
      </w:r>
    </w:p>
    <w:p w:rsidR="00CE1AD6" w:rsidRDefault="008F742F" w:rsidP="00CE1AD6">
      <w:pPr>
        <w:ind w:right="-2" w:firstLine="284"/>
        <w:jc w:val="both"/>
        <w:rPr>
          <w:sz w:val="24"/>
          <w:szCs w:val="24"/>
        </w:rPr>
      </w:pPr>
      <w:r>
        <w:rPr>
          <w:sz w:val="24"/>
          <w:szCs w:val="24"/>
        </w:rPr>
        <w:t xml:space="preserve">- </w:t>
      </w:r>
      <w:r w:rsidR="00582CFA" w:rsidRPr="00582CFA">
        <w:rPr>
          <w:sz w:val="24"/>
          <w:szCs w:val="24"/>
        </w:rPr>
        <w:t>решать задачи, находящиеся на стыке нескольких уче</w:t>
      </w:r>
      <w:r w:rsidR="00CE1AD6">
        <w:rPr>
          <w:sz w:val="24"/>
          <w:szCs w:val="24"/>
        </w:rPr>
        <w:t xml:space="preserve">бных дисциплин; </w:t>
      </w:r>
    </w:p>
    <w:p w:rsidR="008F742F" w:rsidRDefault="00CE1AD6" w:rsidP="00CE1AD6">
      <w:pPr>
        <w:ind w:right="-2" w:firstLine="284"/>
        <w:jc w:val="both"/>
        <w:rPr>
          <w:sz w:val="24"/>
          <w:szCs w:val="24"/>
        </w:rPr>
      </w:pPr>
      <w:r>
        <w:rPr>
          <w:sz w:val="24"/>
          <w:szCs w:val="24"/>
        </w:rPr>
        <w:t xml:space="preserve">- </w:t>
      </w:r>
      <w:r w:rsidR="00582CFA" w:rsidRPr="00582CFA">
        <w:rPr>
          <w:sz w:val="24"/>
          <w:szCs w:val="24"/>
        </w:rPr>
        <w:t>использовать основной алгоритм исследования при реш</w:t>
      </w:r>
      <w:r w:rsidR="008F742F">
        <w:rPr>
          <w:sz w:val="24"/>
          <w:szCs w:val="24"/>
        </w:rPr>
        <w:t>ении своих учебно-познавательных</w:t>
      </w:r>
      <w:r w:rsidR="00582CFA" w:rsidRPr="00582CFA">
        <w:rPr>
          <w:sz w:val="24"/>
          <w:szCs w:val="24"/>
        </w:rPr>
        <w:t xml:space="preserve"> задач;</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использовать основные принципы проектной деятельности при решении своих учебно-  познавательных задач и задач, возникающих в культурной и социальной жизни;</w:t>
      </w:r>
    </w:p>
    <w:p w:rsidR="008F742F" w:rsidRDefault="00582CFA" w:rsidP="00CE1AD6">
      <w:pPr>
        <w:ind w:right="-2" w:firstLine="284"/>
        <w:jc w:val="both"/>
        <w:rPr>
          <w:sz w:val="24"/>
          <w:szCs w:val="24"/>
        </w:rPr>
      </w:pPr>
      <w:r w:rsidRPr="00582CFA">
        <w:rPr>
          <w:sz w:val="24"/>
          <w:szCs w:val="24"/>
        </w:rPr>
        <w:t xml:space="preserve">  </w:t>
      </w:r>
      <w:r w:rsidR="008F742F">
        <w:rPr>
          <w:sz w:val="24"/>
          <w:szCs w:val="24"/>
        </w:rPr>
        <w:t xml:space="preserve">- </w:t>
      </w:r>
      <w:r w:rsidRPr="00582CFA">
        <w:rPr>
          <w:sz w:val="24"/>
          <w:szCs w:val="24"/>
        </w:rPr>
        <w:t xml:space="preserve">использовать элементы математического моделирования при решении </w:t>
      </w:r>
      <w:r w:rsidR="008F742F">
        <w:rPr>
          <w:sz w:val="24"/>
          <w:szCs w:val="24"/>
        </w:rPr>
        <w:t>исследовательских</w:t>
      </w:r>
      <w:r w:rsidRPr="00582CFA">
        <w:rPr>
          <w:sz w:val="24"/>
          <w:szCs w:val="24"/>
        </w:rPr>
        <w:t xml:space="preserve"> задач;</w:t>
      </w:r>
    </w:p>
    <w:p w:rsidR="008F742F" w:rsidRDefault="008F742F" w:rsidP="00CE1AD6">
      <w:pPr>
        <w:ind w:right="-2" w:firstLine="284"/>
        <w:jc w:val="both"/>
        <w:rPr>
          <w:sz w:val="24"/>
          <w:szCs w:val="24"/>
        </w:rPr>
      </w:pPr>
      <w:r>
        <w:rPr>
          <w:sz w:val="24"/>
          <w:szCs w:val="24"/>
        </w:rPr>
        <w:t xml:space="preserve"> - </w:t>
      </w:r>
      <w:r w:rsidR="00582CFA" w:rsidRPr="00582CFA">
        <w:rPr>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CE1AD6" w:rsidRDefault="008F742F" w:rsidP="00CE1AD6">
      <w:pPr>
        <w:ind w:right="-2" w:firstLine="284"/>
        <w:jc w:val="both"/>
        <w:rPr>
          <w:sz w:val="24"/>
          <w:szCs w:val="24"/>
        </w:rPr>
      </w:pPr>
      <w:r>
        <w:rPr>
          <w:sz w:val="24"/>
          <w:szCs w:val="24"/>
        </w:rPr>
        <w:t xml:space="preserve">  </w:t>
      </w:r>
      <w:r w:rsidR="00582CFA" w:rsidRPr="00582CFA">
        <w:rPr>
          <w:sz w:val="24"/>
          <w:szCs w:val="24"/>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00582CFA" w:rsidRPr="008F742F">
        <w:rPr>
          <w:b/>
          <w:sz w:val="24"/>
          <w:szCs w:val="24"/>
        </w:rPr>
        <w:t>обучающиеся научатся</w:t>
      </w:r>
      <w:r w:rsidR="00582CFA" w:rsidRPr="00582CFA">
        <w:rPr>
          <w:sz w:val="24"/>
          <w:szCs w:val="24"/>
        </w:rPr>
        <w:t xml:space="preserve">:  </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формулировать научную гипотезу, ставить цель в рамках исследования и проектирования,</w:t>
      </w:r>
    </w:p>
    <w:p w:rsidR="00582CFA" w:rsidRPr="00582CFA" w:rsidRDefault="008F742F" w:rsidP="00CE1AD6">
      <w:pPr>
        <w:ind w:right="-2" w:firstLine="284"/>
        <w:jc w:val="both"/>
        <w:rPr>
          <w:sz w:val="24"/>
          <w:szCs w:val="24"/>
        </w:rPr>
      </w:pPr>
      <w:r>
        <w:rPr>
          <w:sz w:val="24"/>
          <w:szCs w:val="24"/>
        </w:rPr>
        <w:t xml:space="preserve">- </w:t>
      </w:r>
      <w:r w:rsidR="00582CFA" w:rsidRPr="00582CFA">
        <w:rPr>
          <w:sz w:val="24"/>
          <w:szCs w:val="24"/>
        </w:rPr>
        <w:t xml:space="preserve">исходя из культурной нормы и сообразуясь с представлениями об общем благе;  </w:t>
      </w:r>
    </w:p>
    <w:p w:rsidR="008F742F" w:rsidRDefault="008F742F" w:rsidP="00CE1AD6">
      <w:pPr>
        <w:ind w:right="-2" w:firstLine="284"/>
        <w:jc w:val="both"/>
        <w:rPr>
          <w:sz w:val="24"/>
          <w:szCs w:val="24"/>
        </w:rPr>
      </w:pPr>
      <w:r>
        <w:rPr>
          <w:sz w:val="24"/>
          <w:szCs w:val="24"/>
        </w:rPr>
        <w:lastRenderedPageBreak/>
        <w:t xml:space="preserve">- </w:t>
      </w:r>
      <w:r w:rsidR="00582CFA" w:rsidRPr="00582CFA">
        <w:rPr>
          <w:sz w:val="24"/>
          <w:szCs w:val="24"/>
        </w:rPr>
        <w:t>восстанавливать контексты и пути развития того или иного вида научной деятельности,</w:t>
      </w:r>
      <w:r>
        <w:rPr>
          <w:sz w:val="24"/>
          <w:szCs w:val="24"/>
        </w:rPr>
        <w:t xml:space="preserve"> </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определяя место своего исследования или проекта в об</w:t>
      </w:r>
      <w:r>
        <w:rPr>
          <w:sz w:val="24"/>
          <w:szCs w:val="24"/>
        </w:rPr>
        <w:t>щем культурном пространстве;</w:t>
      </w:r>
    </w:p>
    <w:p w:rsidR="008F742F" w:rsidRDefault="008F742F" w:rsidP="00CE1AD6">
      <w:pPr>
        <w:ind w:right="-2" w:firstLine="284"/>
        <w:jc w:val="both"/>
        <w:rPr>
          <w:sz w:val="24"/>
          <w:szCs w:val="24"/>
        </w:rPr>
      </w:pPr>
      <w:r>
        <w:rPr>
          <w:sz w:val="24"/>
          <w:szCs w:val="24"/>
        </w:rPr>
        <w:t xml:space="preserve">   - </w:t>
      </w:r>
      <w:r w:rsidR="00582CFA" w:rsidRPr="00582CFA">
        <w:rPr>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8F742F" w:rsidRDefault="008F742F" w:rsidP="00CE1AD6">
      <w:pPr>
        <w:ind w:right="-2" w:firstLine="284"/>
        <w:jc w:val="both"/>
        <w:rPr>
          <w:sz w:val="24"/>
          <w:szCs w:val="24"/>
        </w:rPr>
      </w:pPr>
      <w:r>
        <w:rPr>
          <w:sz w:val="24"/>
          <w:szCs w:val="24"/>
        </w:rPr>
        <w:t>-</w:t>
      </w:r>
      <w:r w:rsidR="00582CFA" w:rsidRPr="00582CFA">
        <w:rPr>
          <w:sz w:val="24"/>
          <w:szCs w:val="24"/>
        </w:rPr>
        <w:t xml:space="preserve"> оценивать ресурсы, в том числе и нематериальные (такие, как время), необходимые для достижения поставленной цели;</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8F742F" w:rsidRDefault="008F742F" w:rsidP="00CE1AD6">
      <w:pPr>
        <w:ind w:right="-2" w:firstLine="284"/>
        <w:jc w:val="both"/>
        <w:rPr>
          <w:sz w:val="24"/>
          <w:szCs w:val="24"/>
        </w:rPr>
      </w:pPr>
      <w:r>
        <w:rPr>
          <w:sz w:val="24"/>
          <w:szCs w:val="24"/>
        </w:rPr>
        <w:t>-</w:t>
      </w:r>
      <w:r w:rsidRPr="00582CFA">
        <w:rPr>
          <w:sz w:val="24"/>
          <w:szCs w:val="24"/>
        </w:rPr>
        <w:t xml:space="preserve"> </w:t>
      </w:r>
      <w:r w:rsidR="00582CFA" w:rsidRPr="00582CFA">
        <w:rPr>
          <w:sz w:val="24"/>
          <w:szCs w:val="24"/>
        </w:rPr>
        <w:t>адекватно оценивать риски реализации проекта и проведения исследования и предусматривать пути минимизации этих рисков;</w:t>
      </w:r>
    </w:p>
    <w:p w:rsidR="008F742F" w:rsidRDefault="008F742F" w:rsidP="00CE1AD6">
      <w:pPr>
        <w:ind w:right="-2" w:firstLine="284"/>
        <w:jc w:val="both"/>
        <w:rPr>
          <w:sz w:val="24"/>
          <w:szCs w:val="24"/>
        </w:rPr>
      </w:pPr>
      <w:r>
        <w:rPr>
          <w:sz w:val="24"/>
          <w:szCs w:val="24"/>
        </w:rPr>
        <w:t>-</w:t>
      </w:r>
      <w:r w:rsidRPr="00582CFA">
        <w:rPr>
          <w:sz w:val="24"/>
          <w:szCs w:val="24"/>
        </w:rPr>
        <w:t xml:space="preserve"> </w:t>
      </w:r>
      <w:r w:rsidR="00582CFA" w:rsidRPr="00582CFA">
        <w:rPr>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8F742F" w:rsidRDefault="008F742F" w:rsidP="00CE1AD6">
      <w:pPr>
        <w:ind w:right="-2" w:firstLine="284"/>
        <w:jc w:val="both"/>
        <w:rPr>
          <w:sz w:val="24"/>
          <w:szCs w:val="24"/>
        </w:rPr>
      </w:pPr>
      <w:r>
        <w:rPr>
          <w:sz w:val="24"/>
          <w:szCs w:val="24"/>
        </w:rPr>
        <w:t xml:space="preserve">- </w:t>
      </w:r>
      <w:r w:rsidR="00582CFA" w:rsidRPr="00582CFA">
        <w:rPr>
          <w:sz w:val="24"/>
          <w:szCs w:val="24"/>
        </w:rPr>
        <w:t>адекватно оценивать дальнейшее развитие своего п</w:t>
      </w:r>
      <w:r>
        <w:rPr>
          <w:sz w:val="24"/>
          <w:szCs w:val="24"/>
        </w:rPr>
        <w:t>роекта или исследования, видеть</w:t>
      </w:r>
      <w:r w:rsidR="00582CFA" w:rsidRPr="00582CFA">
        <w:rPr>
          <w:sz w:val="24"/>
          <w:szCs w:val="24"/>
        </w:rPr>
        <w:t xml:space="preserve"> возможные варианты применения результатов. </w:t>
      </w:r>
    </w:p>
    <w:p w:rsidR="008F742F" w:rsidRDefault="008F742F" w:rsidP="00CE1AD6">
      <w:pPr>
        <w:ind w:right="-2" w:firstLine="284"/>
        <w:jc w:val="both"/>
        <w:rPr>
          <w:sz w:val="24"/>
          <w:szCs w:val="24"/>
        </w:rPr>
      </w:pPr>
      <w:r w:rsidRPr="008F742F">
        <w:rPr>
          <w:b/>
          <w:sz w:val="24"/>
          <w:szCs w:val="24"/>
        </w:rPr>
        <w:t xml:space="preserve">  </w:t>
      </w:r>
      <w:r w:rsidR="00582CFA" w:rsidRPr="008F742F">
        <w:rPr>
          <w:b/>
          <w:sz w:val="24"/>
          <w:szCs w:val="24"/>
        </w:rPr>
        <w:t>Методика и инструментарий оценки успешности освоения и применения обучающимися универсальных учебных действий.</w:t>
      </w:r>
      <w:r w:rsidR="00582CFA" w:rsidRPr="00582CFA">
        <w:rPr>
          <w:sz w:val="24"/>
          <w:szCs w:val="24"/>
        </w:rPr>
        <w:t xml:space="preserve"> </w:t>
      </w:r>
    </w:p>
    <w:p w:rsidR="008F742F" w:rsidRDefault="008F742F" w:rsidP="00CE1AD6">
      <w:pPr>
        <w:ind w:right="-2" w:firstLine="284"/>
        <w:jc w:val="both"/>
        <w:rPr>
          <w:sz w:val="24"/>
          <w:szCs w:val="24"/>
        </w:rPr>
      </w:pPr>
      <w:r>
        <w:rPr>
          <w:sz w:val="24"/>
          <w:szCs w:val="24"/>
        </w:rPr>
        <w:t xml:space="preserve">  </w:t>
      </w:r>
      <w:r w:rsidR="00C323EA">
        <w:rPr>
          <w:sz w:val="24"/>
          <w:szCs w:val="24"/>
        </w:rPr>
        <w:t>О</w:t>
      </w:r>
      <w:r w:rsidR="00582CFA" w:rsidRPr="00582CFA">
        <w:rPr>
          <w:sz w:val="24"/>
          <w:szCs w:val="24"/>
        </w:rPr>
        <w:t>ценивания метапредметных образовательных результатов на уровне СОО УУД оцениваются в рамках защиты проекта</w:t>
      </w:r>
      <w:r w:rsidR="00C323EA">
        <w:rPr>
          <w:sz w:val="24"/>
          <w:szCs w:val="24"/>
        </w:rPr>
        <w:t>.</w:t>
      </w:r>
    </w:p>
    <w:p w:rsidR="00C323EA" w:rsidRDefault="00C323EA" w:rsidP="00CE1AD6">
      <w:pPr>
        <w:pStyle w:val="ad"/>
        <w:spacing w:before="0" w:beforeAutospacing="0" w:after="0" w:afterAutospacing="0"/>
        <w:ind w:right="-2" w:firstLine="284"/>
        <w:contextualSpacing/>
        <w:jc w:val="both"/>
      </w:pPr>
      <w:r>
        <w:t xml:space="preserve">   Ежегодно в феврале проводится декада защиты индивидуальных итоговых проектов учащихся 11 классов, организуемая совместно руководителями проектов, классными руководителями и заместителями директора по УР и ВР; в декабре-марте (по мере готовности проекта) проводится защита проектов учащимися 10 классов. В состав материалов, которые должны быть подготовлены для защиты итогового индивидуального проекта учащимися 11 класса, входят:- выносимый на защиту продукт проектной деятельности;</w:t>
      </w:r>
    </w:p>
    <w:p w:rsidR="00C323EA" w:rsidRDefault="00C323EA" w:rsidP="00CE1AD6">
      <w:pPr>
        <w:ind w:right="-2" w:firstLine="284"/>
        <w:jc w:val="both"/>
        <w:rPr>
          <w:sz w:val="24"/>
          <w:szCs w:val="24"/>
        </w:rPr>
      </w:pPr>
      <w:r>
        <w:rPr>
          <w:sz w:val="24"/>
          <w:szCs w:val="24"/>
        </w:rPr>
        <w:t xml:space="preserve">- проектная работа оформляется в папку и содержит: титульный лист; </w:t>
      </w:r>
      <w:bookmarkStart w:id="40" w:name="_Hlk4946494"/>
      <w:r>
        <w:rPr>
          <w:sz w:val="24"/>
          <w:szCs w:val="24"/>
        </w:rPr>
        <w:t>оглавление;  введение, основное содержание и заключение; список литературы; приложения</w:t>
      </w:r>
      <w:bookmarkEnd w:id="40"/>
      <w:r>
        <w:rPr>
          <w:sz w:val="24"/>
          <w:szCs w:val="24"/>
        </w:rPr>
        <w:t>. На защиту обучающийся готовит выступление, сопровождаемое презентацией (в удобной для учащегося форме). Выступление - до 7 минут, ответы на вопросы - до 5 минут</w:t>
      </w:r>
    </w:p>
    <w:p w:rsidR="00CE1AD6" w:rsidRDefault="00CE1AD6" w:rsidP="00CE1AD6">
      <w:pPr>
        <w:ind w:right="-2" w:firstLine="284"/>
        <w:jc w:val="both"/>
        <w:rPr>
          <w:color w:val="000000"/>
          <w:sz w:val="24"/>
          <w:szCs w:val="24"/>
        </w:rPr>
      </w:pPr>
      <w:r>
        <w:rPr>
          <w:sz w:val="24"/>
          <w:szCs w:val="24"/>
        </w:rPr>
        <w:t>На защите</w:t>
      </w:r>
      <w:r w:rsidR="00C323EA">
        <w:rPr>
          <w:color w:val="000000"/>
          <w:sz w:val="24"/>
          <w:szCs w:val="24"/>
        </w:rPr>
        <w:t>реализации проекта обучающийся представляет свой реализованный проект</w:t>
      </w:r>
    </w:p>
    <w:p w:rsidR="00C323EA" w:rsidRDefault="00C323EA" w:rsidP="00CE1AD6">
      <w:pPr>
        <w:ind w:right="-2"/>
        <w:jc w:val="both"/>
        <w:rPr>
          <w:color w:val="000000"/>
          <w:sz w:val="24"/>
          <w:szCs w:val="24"/>
        </w:rPr>
      </w:pPr>
      <w:r>
        <w:rPr>
          <w:color w:val="000000"/>
          <w:sz w:val="24"/>
          <w:szCs w:val="24"/>
        </w:rPr>
        <w:t xml:space="preserve"> по следующему плану:</w:t>
      </w:r>
    </w:p>
    <w:p w:rsidR="00C323EA" w:rsidRDefault="00C323EA" w:rsidP="00CE1AD6">
      <w:pPr>
        <w:ind w:right="-2" w:firstLine="284"/>
        <w:jc w:val="both"/>
        <w:rPr>
          <w:sz w:val="24"/>
          <w:szCs w:val="24"/>
        </w:rPr>
      </w:pPr>
      <w:r>
        <w:rPr>
          <w:color w:val="000000"/>
          <w:sz w:val="24"/>
          <w:szCs w:val="24"/>
        </w:rPr>
        <w:t>1. тема и краткое описание сути проекта;</w:t>
      </w:r>
    </w:p>
    <w:p w:rsidR="008F742F" w:rsidRDefault="00C323EA" w:rsidP="00CE1AD6">
      <w:pPr>
        <w:ind w:right="-2" w:firstLine="284"/>
        <w:jc w:val="both"/>
        <w:rPr>
          <w:sz w:val="24"/>
          <w:szCs w:val="24"/>
        </w:rPr>
      </w:pPr>
      <w:r>
        <w:rPr>
          <w:sz w:val="24"/>
          <w:szCs w:val="24"/>
        </w:rPr>
        <w:t>2. а</w:t>
      </w:r>
      <w:r w:rsidR="00582CFA" w:rsidRPr="00582CFA">
        <w:rPr>
          <w:sz w:val="24"/>
          <w:szCs w:val="24"/>
        </w:rPr>
        <w:t>ктуальность проекта;</w:t>
      </w:r>
    </w:p>
    <w:p w:rsidR="00582CFA" w:rsidRPr="00582CFA" w:rsidRDefault="00C323EA" w:rsidP="00CE1AD6">
      <w:pPr>
        <w:ind w:right="-2" w:firstLine="284"/>
        <w:jc w:val="both"/>
        <w:rPr>
          <w:sz w:val="24"/>
          <w:szCs w:val="24"/>
        </w:rPr>
      </w:pPr>
      <w:r>
        <w:rPr>
          <w:sz w:val="24"/>
          <w:szCs w:val="24"/>
        </w:rPr>
        <w:t>3. п</w:t>
      </w:r>
      <w:r w:rsidR="00582CFA" w:rsidRPr="00582CFA">
        <w:rPr>
          <w:sz w:val="24"/>
          <w:szCs w:val="24"/>
        </w:rPr>
        <w:t>оложительные эффекты от реализации проекта, важные как для самого авт</w:t>
      </w:r>
      <w:r w:rsidR="008F742F">
        <w:rPr>
          <w:sz w:val="24"/>
          <w:szCs w:val="24"/>
        </w:rPr>
        <w:t xml:space="preserve">ора, так и для  других людей;  </w:t>
      </w:r>
      <w:r w:rsidR="00582CFA" w:rsidRPr="00582CFA">
        <w:rPr>
          <w:sz w:val="24"/>
          <w:szCs w:val="24"/>
        </w:rPr>
        <w:t xml:space="preserve"> </w:t>
      </w:r>
    </w:p>
    <w:p w:rsidR="008F742F" w:rsidRDefault="00C323EA" w:rsidP="00CE1AD6">
      <w:pPr>
        <w:ind w:right="-2" w:firstLine="284"/>
        <w:jc w:val="both"/>
        <w:rPr>
          <w:sz w:val="24"/>
          <w:szCs w:val="24"/>
        </w:rPr>
      </w:pPr>
      <w:r>
        <w:rPr>
          <w:sz w:val="24"/>
          <w:szCs w:val="24"/>
        </w:rPr>
        <w:t>4. р</w:t>
      </w:r>
      <w:r w:rsidR="00582CFA" w:rsidRPr="00582CFA">
        <w:rPr>
          <w:sz w:val="24"/>
          <w:szCs w:val="24"/>
        </w:rPr>
        <w:t>есурсы (как материальные, так и нематериальные), необходимые дл</w:t>
      </w:r>
      <w:r w:rsidR="008F742F">
        <w:rPr>
          <w:sz w:val="24"/>
          <w:szCs w:val="24"/>
        </w:rPr>
        <w:t xml:space="preserve">я реализации проекта, </w:t>
      </w:r>
      <w:r w:rsidR="00582CFA" w:rsidRPr="00582CFA">
        <w:rPr>
          <w:sz w:val="24"/>
          <w:szCs w:val="24"/>
        </w:rPr>
        <w:t>возможные источники ресурсов;</w:t>
      </w:r>
    </w:p>
    <w:p w:rsidR="00C323EA" w:rsidRDefault="00C323EA" w:rsidP="00CE1AD6">
      <w:pPr>
        <w:ind w:right="-2" w:firstLine="284"/>
        <w:jc w:val="both"/>
        <w:rPr>
          <w:sz w:val="24"/>
          <w:szCs w:val="24"/>
        </w:rPr>
      </w:pPr>
      <w:r>
        <w:rPr>
          <w:sz w:val="24"/>
          <w:szCs w:val="24"/>
        </w:rPr>
        <w:t>5. ход проекта;</w:t>
      </w:r>
    </w:p>
    <w:p w:rsidR="008F742F" w:rsidRDefault="00C323EA" w:rsidP="00CE1AD6">
      <w:pPr>
        <w:ind w:right="-2" w:firstLine="284"/>
        <w:jc w:val="both"/>
        <w:rPr>
          <w:sz w:val="24"/>
          <w:szCs w:val="24"/>
        </w:rPr>
      </w:pPr>
      <w:r>
        <w:rPr>
          <w:sz w:val="24"/>
          <w:szCs w:val="24"/>
        </w:rPr>
        <w:t xml:space="preserve">6. </w:t>
      </w:r>
      <w:r w:rsidR="00582CFA" w:rsidRPr="00582CFA">
        <w:rPr>
          <w:sz w:val="24"/>
          <w:szCs w:val="24"/>
        </w:rPr>
        <w:t xml:space="preserve">риски реализации проекта и сложности, которые ожидают обучающегося </w:t>
      </w:r>
      <w:r>
        <w:rPr>
          <w:sz w:val="24"/>
          <w:szCs w:val="24"/>
        </w:rPr>
        <w:t>при реализации</w:t>
      </w:r>
      <w:r w:rsidR="008F742F">
        <w:rPr>
          <w:sz w:val="24"/>
          <w:szCs w:val="24"/>
        </w:rPr>
        <w:t xml:space="preserve"> данного проекта.</w:t>
      </w:r>
    </w:p>
    <w:p w:rsidR="004E4F2F" w:rsidRDefault="00582CFA" w:rsidP="004E4F2F">
      <w:pPr>
        <w:ind w:right="-2" w:firstLine="284"/>
        <w:jc w:val="both"/>
        <w:rPr>
          <w:sz w:val="24"/>
          <w:szCs w:val="24"/>
        </w:rPr>
      </w:pPr>
      <w:r w:rsidRPr="00582CFA">
        <w:rPr>
          <w:sz w:val="24"/>
          <w:szCs w:val="24"/>
        </w:rPr>
        <w:lastRenderedPageBreak/>
        <w:t xml:space="preserve">  Оценивание проектной работы осуществляется исходя их требований, предъявляемых к метапредметным результатам освоения ООП, по критер</w:t>
      </w:r>
      <w:r w:rsidR="004E4F2F">
        <w:rPr>
          <w:sz w:val="24"/>
          <w:szCs w:val="24"/>
        </w:rPr>
        <w:t>иям, представленным в таблице.</w:t>
      </w:r>
      <w:r w:rsidR="004E4F2F" w:rsidRPr="00582CFA">
        <w:rPr>
          <w:sz w:val="24"/>
          <w:szCs w:val="24"/>
        </w:rPr>
        <w:t xml:space="preserve"> </w:t>
      </w:r>
    </w:p>
    <w:p w:rsidR="004E4F2F" w:rsidRDefault="004E4F2F" w:rsidP="004E4F2F">
      <w:pPr>
        <w:ind w:right="-2" w:firstLine="284"/>
        <w:jc w:val="center"/>
        <w:rPr>
          <w:sz w:val="24"/>
          <w:szCs w:val="24"/>
        </w:rPr>
      </w:pPr>
      <w:r w:rsidRPr="00582CFA">
        <w:rPr>
          <w:sz w:val="24"/>
          <w:szCs w:val="24"/>
        </w:rPr>
        <w:t>Оценивание проектной работы</w:t>
      </w:r>
    </w:p>
    <w:tbl>
      <w:tblPr>
        <w:tblStyle w:val="aa"/>
        <w:tblW w:w="0" w:type="auto"/>
        <w:tblLook w:val="04A0" w:firstRow="1" w:lastRow="0" w:firstColumn="1" w:lastColumn="0" w:noHBand="0" w:noVBand="1"/>
      </w:tblPr>
      <w:tblGrid>
        <w:gridCol w:w="2957"/>
        <w:gridCol w:w="6471"/>
      </w:tblGrid>
      <w:tr w:rsidR="00582CFA" w:rsidTr="00C323EA">
        <w:tc>
          <w:tcPr>
            <w:tcW w:w="2518" w:type="dxa"/>
          </w:tcPr>
          <w:p w:rsidR="00582CFA" w:rsidRDefault="00C323EA" w:rsidP="005D63AA">
            <w:pPr>
              <w:ind w:right="567" w:firstLine="284"/>
              <w:jc w:val="both"/>
              <w:rPr>
                <w:sz w:val="24"/>
                <w:szCs w:val="24"/>
              </w:rPr>
            </w:pPr>
            <w:r w:rsidRPr="00721D61">
              <w:rPr>
                <w:b/>
                <w:sz w:val="24"/>
                <w:szCs w:val="24"/>
              </w:rPr>
              <w:t>Критерий</w:t>
            </w:r>
          </w:p>
        </w:tc>
        <w:tc>
          <w:tcPr>
            <w:tcW w:w="6946" w:type="dxa"/>
          </w:tcPr>
          <w:p w:rsidR="00582CFA" w:rsidRDefault="00C323EA" w:rsidP="005D63AA">
            <w:pPr>
              <w:ind w:right="567" w:firstLine="284"/>
              <w:jc w:val="both"/>
              <w:rPr>
                <w:sz w:val="24"/>
                <w:szCs w:val="24"/>
              </w:rPr>
            </w:pPr>
            <w:r w:rsidRPr="00721D61">
              <w:rPr>
                <w:b/>
                <w:sz w:val="24"/>
                <w:szCs w:val="24"/>
              </w:rPr>
              <w:t>Сформированность навыков проектной деятельности</w:t>
            </w:r>
          </w:p>
        </w:tc>
      </w:tr>
      <w:tr w:rsidR="00582CFA" w:rsidTr="00C323EA">
        <w:tc>
          <w:tcPr>
            <w:tcW w:w="2518" w:type="dxa"/>
          </w:tcPr>
          <w:p w:rsidR="00582CFA" w:rsidRDefault="00C323EA" w:rsidP="00CE1AD6">
            <w:pPr>
              <w:ind w:right="190" w:firstLine="284"/>
              <w:jc w:val="both"/>
              <w:rPr>
                <w:sz w:val="24"/>
                <w:szCs w:val="24"/>
              </w:rPr>
            </w:pPr>
            <w:r>
              <w:rPr>
                <w:sz w:val="24"/>
                <w:szCs w:val="24"/>
              </w:rPr>
              <w:t>1.</w:t>
            </w:r>
            <w:r w:rsidRPr="00721D61">
              <w:rPr>
                <w:sz w:val="24"/>
                <w:szCs w:val="24"/>
              </w:rPr>
              <w:t>Практическая направленность проекта</w:t>
            </w:r>
          </w:p>
        </w:tc>
        <w:tc>
          <w:tcPr>
            <w:tcW w:w="6946" w:type="dxa"/>
          </w:tcPr>
          <w:p w:rsidR="00582CFA" w:rsidRDefault="00C323EA" w:rsidP="005D63AA">
            <w:pPr>
              <w:ind w:right="567" w:firstLine="284"/>
              <w:jc w:val="both"/>
              <w:rPr>
                <w:sz w:val="24"/>
                <w:szCs w:val="24"/>
              </w:rPr>
            </w:pPr>
            <w:r w:rsidRPr="00721D61">
              <w:rPr>
                <w:sz w:val="24"/>
                <w:szCs w:val="24"/>
              </w:rPr>
              <w:t>Проект имеет практическую направленность</w:t>
            </w:r>
          </w:p>
        </w:tc>
      </w:tr>
      <w:tr w:rsidR="00582CFA" w:rsidTr="00C323EA">
        <w:tc>
          <w:tcPr>
            <w:tcW w:w="2518" w:type="dxa"/>
          </w:tcPr>
          <w:p w:rsidR="00582CFA" w:rsidRDefault="00C323EA" w:rsidP="00CE1AD6">
            <w:pPr>
              <w:ind w:right="190" w:firstLine="284"/>
              <w:jc w:val="both"/>
              <w:rPr>
                <w:sz w:val="24"/>
                <w:szCs w:val="24"/>
              </w:rPr>
            </w:pPr>
            <w:r>
              <w:rPr>
                <w:sz w:val="24"/>
                <w:szCs w:val="24"/>
              </w:rPr>
              <w:t>2.</w:t>
            </w:r>
            <w:r w:rsidRPr="00721D61">
              <w:rPr>
                <w:sz w:val="24"/>
                <w:szCs w:val="24"/>
              </w:rPr>
              <w:t>Способность к самостоятельному приобретению знаний и решению проблем</w:t>
            </w:r>
          </w:p>
        </w:tc>
        <w:tc>
          <w:tcPr>
            <w:tcW w:w="6946" w:type="dxa"/>
          </w:tcPr>
          <w:p w:rsidR="00582CFA" w:rsidRDefault="00C323EA" w:rsidP="00CE1AD6">
            <w:pPr>
              <w:tabs>
                <w:tab w:val="left" w:pos="357"/>
              </w:tabs>
              <w:suppressAutoHyphens/>
              <w:ind w:right="144" w:firstLine="284"/>
              <w:contextualSpacing/>
              <w:jc w:val="both"/>
              <w:rPr>
                <w:sz w:val="24"/>
                <w:szCs w:val="24"/>
              </w:rPr>
            </w:pPr>
            <w:r w:rsidRPr="00721D61">
              <w:rPr>
                <w:sz w:val="24"/>
                <w:szCs w:val="24"/>
              </w:rPr>
              <w:t>Проблема четко сформулирована, актуальность проекта отражена в полной мере</w:t>
            </w:r>
            <w:r>
              <w:rPr>
                <w:sz w:val="24"/>
                <w:szCs w:val="24"/>
              </w:rPr>
              <w:t xml:space="preserve">. </w:t>
            </w:r>
            <w:r w:rsidRPr="00721D61">
              <w:rPr>
                <w:sz w:val="24"/>
                <w:szCs w:val="24"/>
              </w:rPr>
              <w:t>Выбранные способы решения проблемы соответствуют проблематике проекта, выбор происходил самостоятельно</w:t>
            </w:r>
            <w:r>
              <w:rPr>
                <w:sz w:val="24"/>
                <w:szCs w:val="24"/>
              </w:rPr>
              <w:t xml:space="preserve">. </w:t>
            </w:r>
            <w:r w:rsidRPr="00721D61">
              <w:rPr>
                <w:sz w:val="24"/>
                <w:szCs w:val="24"/>
              </w:rPr>
              <w:t>Продукт создан, необходимость его создания обоснована, процесс создания носил исследовательский характер</w:t>
            </w:r>
            <w:r>
              <w:rPr>
                <w:sz w:val="24"/>
                <w:szCs w:val="24"/>
              </w:rPr>
              <w:t>.</w:t>
            </w:r>
          </w:p>
        </w:tc>
      </w:tr>
      <w:tr w:rsidR="00582CFA" w:rsidTr="00C323EA">
        <w:tc>
          <w:tcPr>
            <w:tcW w:w="2518" w:type="dxa"/>
          </w:tcPr>
          <w:p w:rsidR="00582CFA" w:rsidRDefault="00C323EA" w:rsidP="00CE1AD6">
            <w:pPr>
              <w:ind w:right="190" w:firstLine="284"/>
              <w:jc w:val="both"/>
              <w:rPr>
                <w:sz w:val="24"/>
                <w:szCs w:val="24"/>
              </w:rPr>
            </w:pPr>
            <w:r>
              <w:rPr>
                <w:sz w:val="24"/>
                <w:szCs w:val="24"/>
              </w:rPr>
              <w:t>3.</w:t>
            </w:r>
            <w:r w:rsidRPr="00721D61">
              <w:rPr>
                <w:sz w:val="24"/>
                <w:szCs w:val="24"/>
              </w:rPr>
              <w:t>Сформированность предметных знаний и способов действий</w:t>
            </w:r>
          </w:p>
        </w:tc>
        <w:tc>
          <w:tcPr>
            <w:tcW w:w="6946" w:type="dxa"/>
          </w:tcPr>
          <w:p w:rsidR="00582CFA" w:rsidRDefault="00C323EA" w:rsidP="00CE1AD6">
            <w:pPr>
              <w:tabs>
                <w:tab w:val="left" w:pos="-108"/>
              </w:tabs>
              <w:suppressAutoHyphens/>
              <w:ind w:right="144" w:firstLine="284"/>
              <w:contextualSpacing/>
              <w:jc w:val="both"/>
              <w:rPr>
                <w:sz w:val="24"/>
                <w:szCs w:val="24"/>
              </w:rPr>
            </w:pPr>
            <w:r w:rsidRPr="00721D61">
              <w:rPr>
                <w:sz w:val="24"/>
                <w:szCs w:val="24"/>
              </w:rPr>
              <w:t>Продемонстрировано свободное владение предметом проектной деятельности, содержание раскрыто в полной мере, ошибки отсутствуют</w:t>
            </w:r>
            <w:r>
              <w:rPr>
                <w:sz w:val="24"/>
                <w:szCs w:val="24"/>
              </w:rPr>
              <w:t xml:space="preserve">. </w:t>
            </w:r>
            <w:r w:rsidRPr="00721D61">
              <w:rPr>
                <w:sz w:val="24"/>
                <w:szCs w:val="24"/>
              </w:rPr>
              <w:t>Продемонстрировано умение использовать имеющиеся знания и способы действий</w:t>
            </w:r>
            <w:r>
              <w:rPr>
                <w:sz w:val="24"/>
                <w:szCs w:val="24"/>
              </w:rPr>
              <w:t xml:space="preserve">. </w:t>
            </w:r>
            <w:r w:rsidRPr="00721D61">
              <w:rPr>
                <w:sz w:val="24"/>
                <w:szCs w:val="24"/>
              </w:rPr>
              <w:t xml:space="preserve">Материал представлен наглядно, использованы разнообразные средства наглядности (таблицы, схемы, диаграммы, чертежи, графики, рисунки, фото и т. д.), </w:t>
            </w:r>
            <w:r w:rsidR="00CD063B">
              <w:rPr>
                <w:sz w:val="24"/>
                <w:szCs w:val="24"/>
              </w:rPr>
              <w:t xml:space="preserve"> </w:t>
            </w:r>
            <w:r w:rsidRPr="00721D61">
              <w:rPr>
                <w:sz w:val="24"/>
                <w:szCs w:val="24"/>
              </w:rPr>
              <w:t>качество</w:t>
            </w:r>
            <w:r>
              <w:rPr>
                <w:sz w:val="24"/>
                <w:szCs w:val="24"/>
              </w:rPr>
              <w:t>,</w:t>
            </w:r>
            <w:r w:rsidRPr="00721D61">
              <w:rPr>
                <w:sz w:val="24"/>
                <w:szCs w:val="24"/>
              </w:rPr>
              <w:t xml:space="preserve"> представленного материала высокое</w:t>
            </w:r>
            <w:r>
              <w:rPr>
                <w:sz w:val="24"/>
                <w:szCs w:val="24"/>
              </w:rPr>
              <w:t>.</w:t>
            </w:r>
          </w:p>
        </w:tc>
      </w:tr>
      <w:tr w:rsidR="00582CFA" w:rsidTr="00C323EA">
        <w:trPr>
          <w:trHeight w:val="227"/>
        </w:trPr>
        <w:tc>
          <w:tcPr>
            <w:tcW w:w="2518" w:type="dxa"/>
          </w:tcPr>
          <w:p w:rsidR="00582CFA" w:rsidRDefault="00C323EA" w:rsidP="00CE1AD6">
            <w:pPr>
              <w:tabs>
                <w:tab w:val="left" w:pos="2127"/>
              </w:tabs>
              <w:ind w:right="567"/>
              <w:jc w:val="both"/>
              <w:rPr>
                <w:sz w:val="24"/>
                <w:szCs w:val="24"/>
              </w:rPr>
            </w:pPr>
            <w:r>
              <w:rPr>
                <w:sz w:val="24"/>
                <w:szCs w:val="24"/>
              </w:rPr>
              <w:t>4.</w:t>
            </w:r>
            <w:r w:rsidRPr="00721D61">
              <w:rPr>
                <w:sz w:val="24"/>
                <w:szCs w:val="24"/>
              </w:rPr>
              <w:t>Сформированность регулятивных УУД</w:t>
            </w:r>
          </w:p>
        </w:tc>
        <w:tc>
          <w:tcPr>
            <w:tcW w:w="6946" w:type="dxa"/>
          </w:tcPr>
          <w:p w:rsidR="00582CFA" w:rsidRDefault="00C323EA" w:rsidP="00CE1AD6">
            <w:pPr>
              <w:ind w:right="144" w:firstLine="284"/>
              <w:jc w:val="both"/>
              <w:rPr>
                <w:sz w:val="24"/>
                <w:szCs w:val="24"/>
                <w:lang w:eastAsia="en-US"/>
              </w:rPr>
            </w:pPr>
            <w:r w:rsidRPr="00C323EA">
              <w:rPr>
                <w:sz w:val="24"/>
                <w:szCs w:val="24"/>
                <w:lang w:eastAsia="en-US"/>
              </w:rPr>
              <w:t>Работа тщательно спланирована и последовательно реализована, все этапы реализованы. Контроль и коррекция осуществлялась учеником самостоятельно</w:t>
            </w:r>
            <w:r>
              <w:rPr>
                <w:sz w:val="24"/>
                <w:szCs w:val="24"/>
                <w:lang w:eastAsia="en-US"/>
              </w:rPr>
              <w:t xml:space="preserve">. </w:t>
            </w:r>
            <w:r w:rsidRPr="00C323EA">
              <w:rPr>
                <w:sz w:val="24"/>
                <w:szCs w:val="24"/>
                <w:lang w:eastAsia="en-US"/>
              </w:rPr>
              <w:t>Все имеющиеся ресурсные возможности использованы в полной мере</w:t>
            </w:r>
            <w:r w:rsidR="00CD063B">
              <w:rPr>
                <w:sz w:val="24"/>
                <w:szCs w:val="24"/>
                <w:lang w:eastAsia="en-US"/>
              </w:rPr>
              <w:t>.</w:t>
            </w:r>
            <w:r>
              <w:rPr>
                <w:sz w:val="24"/>
                <w:szCs w:val="24"/>
                <w:lang w:eastAsia="en-US"/>
              </w:rPr>
              <w:t xml:space="preserve"> </w:t>
            </w:r>
            <w:r w:rsidRPr="00C323EA">
              <w:rPr>
                <w:sz w:val="24"/>
                <w:szCs w:val="24"/>
              </w:rPr>
              <w:t>Выбор конструктивных стратегий в трудных ситуациях ученик предпринимал самостоятельно (или предлагал учителю способы решения возникших проблем и обсуждал их)</w:t>
            </w:r>
            <w:r w:rsidR="00CD063B">
              <w:rPr>
                <w:sz w:val="24"/>
                <w:szCs w:val="24"/>
              </w:rPr>
              <w:t>.</w:t>
            </w:r>
          </w:p>
        </w:tc>
      </w:tr>
      <w:tr w:rsidR="00C323EA" w:rsidTr="00C323EA">
        <w:trPr>
          <w:trHeight w:val="227"/>
        </w:trPr>
        <w:tc>
          <w:tcPr>
            <w:tcW w:w="2518" w:type="dxa"/>
          </w:tcPr>
          <w:p w:rsidR="00C323EA" w:rsidRDefault="00C323EA" w:rsidP="00CE1AD6">
            <w:pPr>
              <w:ind w:right="190" w:firstLine="284"/>
              <w:jc w:val="both"/>
              <w:rPr>
                <w:sz w:val="24"/>
                <w:szCs w:val="24"/>
              </w:rPr>
            </w:pPr>
            <w:r>
              <w:rPr>
                <w:sz w:val="24"/>
                <w:szCs w:val="24"/>
              </w:rPr>
              <w:t>5.</w:t>
            </w:r>
            <w:r w:rsidRPr="00721D61">
              <w:rPr>
                <w:sz w:val="24"/>
                <w:szCs w:val="24"/>
              </w:rPr>
              <w:t>Сформированность коммуникативных УУД</w:t>
            </w:r>
          </w:p>
        </w:tc>
        <w:tc>
          <w:tcPr>
            <w:tcW w:w="6946" w:type="dxa"/>
          </w:tcPr>
          <w:p w:rsidR="00C323EA" w:rsidRPr="00C323EA" w:rsidRDefault="00C323EA" w:rsidP="00CE1AD6">
            <w:pPr>
              <w:tabs>
                <w:tab w:val="left" w:pos="357"/>
              </w:tabs>
              <w:suppressAutoHyphens/>
              <w:ind w:right="144" w:firstLine="284"/>
              <w:contextualSpacing/>
              <w:jc w:val="both"/>
              <w:rPr>
                <w:sz w:val="24"/>
                <w:szCs w:val="24"/>
              </w:rPr>
            </w:pPr>
            <w:r w:rsidRPr="00721D61">
              <w:rPr>
                <w:sz w:val="24"/>
                <w:szCs w:val="24"/>
              </w:rPr>
              <w:t>Материал излагается логично, ошибки отсутствуют</w:t>
            </w:r>
            <w:r w:rsidR="00CD063B">
              <w:rPr>
                <w:sz w:val="24"/>
                <w:szCs w:val="24"/>
              </w:rPr>
              <w:t xml:space="preserve">. </w:t>
            </w:r>
            <w:r w:rsidRPr="00721D61">
              <w:rPr>
                <w:sz w:val="24"/>
                <w:szCs w:val="24"/>
              </w:rPr>
              <w:t xml:space="preserve"> Работа оформле</w:t>
            </w:r>
            <w:r w:rsidR="00CD063B">
              <w:rPr>
                <w:sz w:val="24"/>
                <w:szCs w:val="24"/>
              </w:rPr>
              <w:t xml:space="preserve">на в соответствии с критериями. </w:t>
            </w:r>
            <w:r w:rsidRPr="00721D61">
              <w:rPr>
                <w:sz w:val="24"/>
                <w:szCs w:val="24"/>
              </w:rPr>
              <w:t>Ученик свободно и аргументированно отвечает на вопросы</w:t>
            </w:r>
          </w:p>
        </w:tc>
      </w:tr>
    </w:tbl>
    <w:p w:rsidR="00CD063B" w:rsidRDefault="00CD063B" w:rsidP="005D63AA">
      <w:pPr>
        <w:ind w:right="567" w:firstLine="284"/>
        <w:jc w:val="both"/>
        <w:rPr>
          <w:sz w:val="24"/>
          <w:szCs w:val="24"/>
        </w:rPr>
      </w:pPr>
      <w:r>
        <w:rPr>
          <w:sz w:val="24"/>
          <w:szCs w:val="24"/>
        </w:rPr>
        <w:t xml:space="preserve"> </w:t>
      </w:r>
    </w:p>
    <w:p w:rsidR="00CD063B" w:rsidRPr="00CD063B" w:rsidRDefault="00582CFA" w:rsidP="005D63AA">
      <w:pPr>
        <w:ind w:right="567" w:firstLine="284"/>
        <w:jc w:val="both"/>
        <w:rPr>
          <w:b/>
          <w:sz w:val="24"/>
          <w:szCs w:val="24"/>
        </w:rPr>
      </w:pPr>
      <w:r w:rsidRPr="00CD063B">
        <w:rPr>
          <w:b/>
          <w:sz w:val="24"/>
          <w:szCs w:val="24"/>
        </w:rPr>
        <w:t>2.2. Программы отдельных учебных предметов.</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 Программы учебных предметов на уровне СОО составлены в соответствии с ФГОС СОО, в том числе с требованиями к результатам СОО, и сохраняют преемственность с ООП ООО.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Программы по всем учебным предметам включают:</w:t>
      </w:r>
    </w:p>
    <w:p w:rsidR="00582CFA" w:rsidRPr="00582CFA" w:rsidRDefault="00582CFA" w:rsidP="00CE1AD6">
      <w:pPr>
        <w:ind w:right="-2" w:firstLine="284"/>
        <w:jc w:val="both"/>
        <w:rPr>
          <w:sz w:val="24"/>
          <w:szCs w:val="24"/>
        </w:rPr>
      </w:pPr>
      <w:r w:rsidRPr="00582CFA">
        <w:rPr>
          <w:sz w:val="24"/>
          <w:szCs w:val="24"/>
        </w:rPr>
        <w:t xml:space="preserve"> 1) планируемые результаты освое</w:t>
      </w:r>
      <w:r w:rsidR="00CD063B">
        <w:rPr>
          <w:sz w:val="24"/>
          <w:szCs w:val="24"/>
        </w:rPr>
        <w:t xml:space="preserve">ния учебного предмета, курса;  </w:t>
      </w:r>
    </w:p>
    <w:p w:rsidR="00CD063B" w:rsidRDefault="00582CFA" w:rsidP="00CE1AD6">
      <w:pPr>
        <w:ind w:right="-2" w:firstLine="284"/>
        <w:jc w:val="both"/>
        <w:rPr>
          <w:sz w:val="24"/>
          <w:szCs w:val="24"/>
        </w:rPr>
      </w:pPr>
      <w:r w:rsidRPr="00582CFA">
        <w:rPr>
          <w:sz w:val="24"/>
          <w:szCs w:val="24"/>
        </w:rPr>
        <w:t xml:space="preserve">2) содержание учебного предмета, курса;  </w:t>
      </w:r>
    </w:p>
    <w:p w:rsidR="00CD063B" w:rsidRDefault="00582CFA" w:rsidP="00CE1AD6">
      <w:pPr>
        <w:ind w:right="-2" w:firstLine="284"/>
        <w:jc w:val="both"/>
        <w:rPr>
          <w:sz w:val="24"/>
          <w:szCs w:val="24"/>
        </w:rPr>
      </w:pPr>
      <w:r w:rsidRPr="00582CFA">
        <w:rPr>
          <w:sz w:val="24"/>
          <w:szCs w:val="24"/>
        </w:rPr>
        <w:t xml:space="preserve">3) тематическое планирование с указанием количества часов, отводимых на освоение каждой темы и планируемых результатов.  </w:t>
      </w:r>
    </w:p>
    <w:p w:rsidR="00582CFA" w:rsidRDefault="00CD063B" w:rsidP="00CE1AD6">
      <w:pPr>
        <w:ind w:right="-2" w:firstLine="284"/>
        <w:jc w:val="both"/>
        <w:rPr>
          <w:sz w:val="24"/>
          <w:szCs w:val="24"/>
        </w:rPr>
      </w:pPr>
      <w:r>
        <w:rPr>
          <w:sz w:val="24"/>
          <w:szCs w:val="24"/>
        </w:rPr>
        <w:t xml:space="preserve">   </w:t>
      </w:r>
      <w:r w:rsidR="00582CFA" w:rsidRPr="00582CFA">
        <w:rPr>
          <w:sz w:val="24"/>
          <w:szCs w:val="24"/>
        </w:rPr>
        <w:t>Программы учебных предметов и курсов являются прил</w:t>
      </w:r>
      <w:r>
        <w:rPr>
          <w:sz w:val="24"/>
          <w:szCs w:val="24"/>
        </w:rPr>
        <w:t xml:space="preserve">ожениями к данной ООП СОО  МОУ </w:t>
      </w:r>
      <w:r>
        <w:rPr>
          <w:color w:val="000000"/>
          <w:sz w:val="24"/>
          <w:szCs w:val="24"/>
        </w:rPr>
        <w:t>«Сторожевская СОШ</w:t>
      </w:r>
      <w:r>
        <w:rPr>
          <w:sz w:val="24"/>
          <w:szCs w:val="24"/>
        </w:rPr>
        <w:t>»</w:t>
      </w:r>
      <w:r w:rsidR="00582CFA" w:rsidRPr="00582CFA">
        <w:rPr>
          <w:sz w:val="24"/>
          <w:szCs w:val="24"/>
        </w:rPr>
        <w:t xml:space="preserve">. Процедура рассмотрения согласования и утверждения программ учебных предметов осуществляется в соответствии с Положением о порядке разработки, утверждения и реализации рабочих программ на уровень начального общего образования, основного общего образования, среднего общего образования. </w:t>
      </w:r>
    </w:p>
    <w:p w:rsidR="00540DED" w:rsidRPr="00CE1AD6" w:rsidRDefault="00540DED" w:rsidP="00CE1AD6">
      <w:pPr>
        <w:pStyle w:val="8c"/>
        <w:shd w:val="clear" w:color="auto" w:fill="auto"/>
        <w:spacing w:line="240" w:lineRule="auto"/>
        <w:ind w:right="-2" w:firstLine="284"/>
        <w:jc w:val="both"/>
        <w:rPr>
          <w:sz w:val="24"/>
          <w:szCs w:val="24"/>
        </w:rPr>
      </w:pPr>
      <w:r w:rsidRPr="00CE1AD6">
        <w:rPr>
          <w:color w:val="000000"/>
          <w:sz w:val="24"/>
          <w:szCs w:val="24"/>
        </w:rPr>
        <w:t>Примерные программы учебных предметов на уро</w:t>
      </w:r>
      <w:r w:rsidR="00CE1AD6">
        <w:rPr>
          <w:color w:val="000000"/>
          <w:sz w:val="24"/>
          <w:szCs w:val="24"/>
        </w:rPr>
        <w:t xml:space="preserve">вне среднего общего образования </w:t>
      </w:r>
      <w:r w:rsidRPr="00CE1AD6">
        <w:rPr>
          <w:color w:val="000000"/>
          <w:sz w:val="24"/>
          <w:szCs w:val="24"/>
        </w:rPr>
        <w:t xml:space="preserve">составлены в соответствии с ФГОС СОО, в том числе с требованиями к результатам </w:t>
      </w:r>
      <w:r w:rsidRPr="00CE1AD6">
        <w:rPr>
          <w:color w:val="000000"/>
          <w:sz w:val="24"/>
          <w:szCs w:val="24"/>
        </w:rPr>
        <w:lastRenderedPageBreak/>
        <w:t>среднего</w:t>
      </w:r>
      <w:r w:rsidR="00CE1AD6">
        <w:rPr>
          <w:color w:val="000000"/>
          <w:sz w:val="24"/>
          <w:szCs w:val="24"/>
        </w:rPr>
        <w:t xml:space="preserve"> </w:t>
      </w:r>
      <w:r w:rsidRPr="00CE1AD6">
        <w:rPr>
          <w:color w:val="000000"/>
          <w:sz w:val="24"/>
          <w:szCs w:val="24"/>
        </w:rPr>
        <w:t>общего образования, и сохраняют преемственность с при</w:t>
      </w:r>
      <w:r w:rsidR="00CE1AD6">
        <w:rPr>
          <w:color w:val="000000"/>
          <w:sz w:val="24"/>
          <w:szCs w:val="24"/>
        </w:rPr>
        <w:t xml:space="preserve">мерной основной образовательной </w:t>
      </w:r>
      <w:r w:rsidRPr="00CE1AD6">
        <w:rPr>
          <w:color w:val="000000"/>
          <w:sz w:val="24"/>
          <w:szCs w:val="24"/>
        </w:rPr>
        <w:t>программ</w:t>
      </w:r>
      <w:r w:rsidR="00CE1AD6">
        <w:rPr>
          <w:color w:val="000000"/>
          <w:sz w:val="24"/>
          <w:szCs w:val="24"/>
        </w:rPr>
        <w:t>ой основного общего образования, и представлены в отдельной папке в качестве приложения к ООП СОО.</w:t>
      </w:r>
    </w:p>
    <w:p w:rsidR="00540DED" w:rsidRPr="00582CFA" w:rsidRDefault="00540DED" w:rsidP="00CE1AD6">
      <w:pPr>
        <w:ind w:right="567"/>
        <w:jc w:val="both"/>
        <w:rPr>
          <w:sz w:val="24"/>
          <w:szCs w:val="24"/>
        </w:rPr>
      </w:pPr>
    </w:p>
    <w:p w:rsidR="00582CFA" w:rsidRPr="00CD063B" w:rsidRDefault="00582CFA" w:rsidP="00CE1AD6">
      <w:pPr>
        <w:ind w:right="-2" w:firstLine="284"/>
        <w:jc w:val="both"/>
        <w:rPr>
          <w:b/>
          <w:sz w:val="24"/>
          <w:szCs w:val="24"/>
        </w:rPr>
      </w:pPr>
      <w:r w:rsidRPr="00CD063B">
        <w:rPr>
          <w:b/>
          <w:sz w:val="24"/>
          <w:szCs w:val="24"/>
        </w:rPr>
        <w:t xml:space="preserve">2.3.  Программа воспитания и социализации обучающихся при получении среднего общего образования </w:t>
      </w:r>
    </w:p>
    <w:p w:rsidR="00582CFA" w:rsidRPr="00582CFA" w:rsidRDefault="00582CFA" w:rsidP="00CE1AD6">
      <w:pPr>
        <w:ind w:right="-2" w:firstLine="284"/>
        <w:jc w:val="both"/>
        <w:rPr>
          <w:sz w:val="24"/>
          <w:szCs w:val="24"/>
        </w:rPr>
      </w:pPr>
      <w:r w:rsidRPr="00582CFA">
        <w:rPr>
          <w:sz w:val="24"/>
          <w:szCs w:val="24"/>
        </w:rPr>
        <w:t xml:space="preserve">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Программа обеспечивает:  </w:t>
      </w:r>
    </w:p>
    <w:p w:rsidR="00CD063B" w:rsidRDefault="00582CFA" w:rsidP="00CE1AD6">
      <w:pPr>
        <w:ind w:right="-2" w:firstLine="284"/>
        <w:jc w:val="both"/>
        <w:rPr>
          <w:sz w:val="24"/>
          <w:szCs w:val="24"/>
        </w:rPr>
      </w:pPr>
      <w:r w:rsidRPr="00582CFA">
        <w:rPr>
          <w:sz w:val="24"/>
          <w:szCs w:val="24"/>
        </w:rPr>
        <w:t>-</w:t>
      </w:r>
      <w:r w:rsidR="00CD063B">
        <w:rPr>
          <w:sz w:val="24"/>
          <w:szCs w:val="24"/>
        </w:rPr>
        <w:t xml:space="preserve"> </w:t>
      </w:r>
      <w:r w:rsidRPr="00582CFA">
        <w:rPr>
          <w:sz w:val="24"/>
          <w:szCs w:val="24"/>
        </w:rP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 </w:t>
      </w:r>
    </w:p>
    <w:p w:rsidR="00582CFA" w:rsidRPr="00582CFA" w:rsidRDefault="00582CFA" w:rsidP="00CE1AD6">
      <w:pPr>
        <w:ind w:right="-2" w:firstLine="284"/>
        <w:jc w:val="both"/>
        <w:rPr>
          <w:sz w:val="24"/>
          <w:szCs w:val="24"/>
        </w:rPr>
      </w:pPr>
      <w:r w:rsidRPr="00582CFA">
        <w:rPr>
          <w:sz w:val="24"/>
          <w:szCs w:val="24"/>
        </w:rPr>
        <w:t xml:space="preserve"> -</w:t>
      </w:r>
      <w:r w:rsidR="00CD063B">
        <w:rPr>
          <w:sz w:val="24"/>
          <w:szCs w:val="24"/>
        </w:rPr>
        <w:t xml:space="preserve"> </w:t>
      </w:r>
      <w:r w:rsidRPr="00582CFA">
        <w:rPr>
          <w:sz w:val="24"/>
          <w:szCs w:val="24"/>
        </w:rPr>
        <w:t xml:space="preserve">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w:t>
      </w:r>
      <w:r w:rsidR="00CD063B">
        <w:rPr>
          <w:sz w:val="24"/>
          <w:szCs w:val="24"/>
        </w:rPr>
        <w:t>профессиональных предпочтений</w:t>
      </w:r>
      <w:r w:rsidRPr="00582CFA">
        <w:rPr>
          <w:sz w:val="24"/>
          <w:szCs w:val="24"/>
        </w:rPr>
        <w:t xml:space="preserve">.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Программа воспитания и социализации учащихся  МОУ </w:t>
      </w:r>
      <w:r>
        <w:rPr>
          <w:color w:val="000000"/>
          <w:sz w:val="24"/>
          <w:szCs w:val="24"/>
        </w:rPr>
        <w:t>«Сторожевская СОШ»</w:t>
      </w:r>
      <w:r w:rsidRPr="00582CFA">
        <w:rPr>
          <w:sz w:val="24"/>
          <w:szCs w:val="24"/>
        </w:rPr>
        <w:t xml:space="preserve"> </w:t>
      </w:r>
      <w:r w:rsidR="00582CFA" w:rsidRPr="00582CFA">
        <w:rPr>
          <w:sz w:val="24"/>
          <w:szCs w:val="24"/>
        </w:rPr>
        <w:t xml:space="preserve">направлена на формирование пространства для духовно - нравственного развития учащихся, обеспечивающего создание соответствующей среды развития и включающего воспитательную, учебную, внеучебную и социально-значимую деятельность учащихся, основанную на системе базовых национальных ценностях, традициях, моральных нормах, реализуемых в совместной социально - педагогической деятельности школы, семьи и других субъектов общественной жизни.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Формирование социально активной личности в </w:t>
      </w:r>
      <w:r>
        <w:rPr>
          <w:sz w:val="24"/>
          <w:szCs w:val="24"/>
        </w:rPr>
        <w:t xml:space="preserve">МОУ </w:t>
      </w:r>
      <w:r>
        <w:rPr>
          <w:color w:val="000000"/>
          <w:sz w:val="24"/>
          <w:szCs w:val="24"/>
        </w:rPr>
        <w:t>«Сторожевская СОШ»</w:t>
      </w:r>
      <w:r w:rsidRPr="00582CFA">
        <w:rPr>
          <w:sz w:val="24"/>
          <w:szCs w:val="24"/>
        </w:rPr>
        <w:t xml:space="preserve"> </w:t>
      </w:r>
      <w:r w:rsidR="00582CFA" w:rsidRPr="00582CFA">
        <w:rPr>
          <w:sz w:val="24"/>
          <w:szCs w:val="24"/>
        </w:rPr>
        <w:t xml:space="preserve">происходит в условиях сложившейся учебно-воспитательной системы, в основе которой лежат педагогические идеи, ориентированные на базовые национальные ценности.  Учебно-воспитательный процесс в школе направлен не только на формирование предметных знаний, но и на воспитание личностных качеств учащихся, на развитие их творческих способностей и формирование основ социально ответственного поведения в обществе и в семье.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Для организации и полноценного функционирования учебно-воспитательного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Программа предполагает преемственность содержания, форм и методов организации учебно-воспитательной деятельности учащихся на всех ступенях обучения.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Данная программа имеет следующую структуру: </w:t>
      </w:r>
    </w:p>
    <w:p w:rsidR="00CD063B" w:rsidRDefault="00582CFA" w:rsidP="00CE1AD6">
      <w:pPr>
        <w:ind w:right="-2" w:firstLine="284"/>
        <w:jc w:val="both"/>
        <w:rPr>
          <w:sz w:val="24"/>
          <w:szCs w:val="24"/>
        </w:rPr>
      </w:pPr>
      <w:r w:rsidRPr="00582CFA">
        <w:rPr>
          <w:sz w:val="24"/>
          <w:szCs w:val="24"/>
        </w:rPr>
        <w:t xml:space="preserve">1) цель и задачи духовно-нравственного развития, воспитания, социализации обучающихся на ступени среднего (полного) общего образования; </w:t>
      </w:r>
    </w:p>
    <w:p w:rsidR="00CD063B" w:rsidRDefault="00582CFA" w:rsidP="00CE1AD6">
      <w:pPr>
        <w:ind w:right="-2" w:firstLine="284"/>
        <w:jc w:val="both"/>
        <w:rPr>
          <w:sz w:val="24"/>
          <w:szCs w:val="24"/>
        </w:rPr>
      </w:pPr>
      <w:r w:rsidRPr="00582CFA">
        <w:rPr>
          <w:sz w:val="24"/>
          <w:szCs w:val="24"/>
        </w:rPr>
        <w:t xml:space="preserve">2) основные направления и ценностные основы духовно-нравственного развития, воспитания и социализации; </w:t>
      </w:r>
    </w:p>
    <w:p w:rsidR="00CD063B" w:rsidRDefault="00582CFA" w:rsidP="00CE1AD6">
      <w:pPr>
        <w:ind w:right="-2" w:firstLine="284"/>
        <w:jc w:val="both"/>
        <w:rPr>
          <w:sz w:val="24"/>
          <w:szCs w:val="24"/>
        </w:rPr>
      </w:pPr>
      <w:r w:rsidRPr="00582CFA">
        <w:rPr>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CD063B" w:rsidRDefault="00582CFA" w:rsidP="00CE1AD6">
      <w:pPr>
        <w:ind w:right="-2" w:firstLine="284"/>
        <w:jc w:val="both"/>
        <w:rPr>
          <w:sz w:val="24"/>
          <w:szCs w:val="24"/>
        </w:rPr>
      </w:pPr>
      <w:r w:rsidRPr="00582CFA">
        <w:rPr>
          <w:sz w:val="24"/>
          <w:szCs w:val="24"/>
        </w:rPr>
        <w:lastRenderedPageBreak/>
        <w:t xml:space="preserve">4) модель организации работы по духовно-нравственному развитию, воспитанию и социализации обучающихся; </w:t>
      </w:r>
    </w:p>
    <w:p w:rsidR="00CD063B" w:rsidRDefault="00582CFA" w:rsidP="00CE1AD6">
      <w:pPr>
        <w:ind w:right="-2" w:firstLine="284"/>
        <w:jc w:val="both"/>
        <w:rPr>
          <w:sz w:val="24"/>
          <w:szCs w:val="24"/>
        </w:rPr>
      </w:pPr>
      <w:r w:rsidRPr="00582CFA">
        <w:rPr>
          <w:sz w:val="24"/>
          <w:szCs w:val="24"/>
        </w:rPr>
        <w:t xml:space="preserve">5) описание форм и методов организации социально значимой деятельности обучающихся; </w:t>
      </w:r>
    </w:p>
    <w:p w:rsidR="00CD063B" w:rsidRDefault="00582CFA" w:rsidP="00CE1AD6">
      <w:pPr>
        <w:ind w:right="-2" w:firstLine="284"/>
        <w:jc w:val="both"/>
        <w:rPr>
          <w:sz w:val="24"/>
          <w:szCs w:val="24"/>
        </w:rPr>
      </w:pPr>
      <w:r w:rsidRPr="00582CFA">
        <w:rPr>
          <w:sz w:val="24"/>
          <w:szCs w:val="24"/>
        </w:rPr>
        <w:t xml:space="preserve">6) описание основных технологий взаимодействия и сотрудничества субъектов воспитательного процесса и социальных институтов; </w:t>
      </w:r>
    </w:p>
    <w:p w:rsidR="00582CFA" w:rsidRPr="00582CFA" w:rsidRDefault="00582CFA" w:rsidP="00CE1AD6">
      <w:pPr>
        <w:ind w:right="-2" w:firstLine="284"/>
        <w:jc w:val="both"/>
        <w:rPr>
          <w:sz w:val="24"/>
          <w:szCs w:val="24"/>
        </w:rPr>
      </w:pPr>
      <w:r w:rsidRPr="00582CFA">
        <w:rPr>
          <w:sz w:val="24"/>
          <w:szCs w:val="24"/>
        </w:rPr>
        <w:t>7) описание методов и форм профессиональной ориентации</w:t>
      </w:r>
      <w:r w:rsidR="00CD063B">
        <w:rPr>
          <w:sz w:val="24"/>
          <w:szCs w:val="24"/>
        </w:rPr>
        <w:t xml:space="preserve"> в образовательном учреждении; </w:t>
      </w:r>
    </w:p>
    <w:p w:rsidR="00CD063B" w:rsidRDefault="00582CFA" w:rsidP="00CE1AD6">
      <w:pPr>
        <w:ind w:right="-2" w:firstLine="284"/>
        <w:jc w:val="both"/>
        <w:rPr>
          <w:sz w:val="24"/>
          <w:szCs w:val="24"/>
        </w:rPr>
      </w:pPr>
      <w:r w:rsidRPr="00582CFA">
        <w:rPr>
          <w:sz w:val="24"/>
          <w:szCs w:val="24"/>
        </w:rPr>
        <w:t xml:space="preserve">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CD063B" w:rsidRDefault="00582CFA" w:rsidP="00CE1AD6">
      <w:pPr>
        <w:ind w:right="-2" w:firstLine="284"/>
        <w:jc w:val="both"/>
        <w:rPr>
          <w:sz w:val="24"/>
          <w:szCs w:val="24"/>
        </w:rPr>
      </w:pPr>
      <w:r w:rsidRPr="00582CFA">
        <w:rPr>
          <w:sz w:val="24"/>
          <w:szCs w:val="24"/>
        </w:rPr>
        <w:t xml:space="preserve">9) описание форм и методов повышения педагогической культуры родителей (законных представителей) обучающихся; </w:t>
      </w:r>
    </w:p>
    <w:p w:rsidR="00CD063B" w:rsidRDefault="00582CFA" w:rsidP="00CE1AD6">
      <w:pPr>
        <w:ind w:right="-2" w:firstLine="284"/>
        <w:jc w:val="both"/>
        <w:rPr>
          <w:sz w:val="24"/>
          <w:szCs w:val="24"/>
        </w:rPr>
      </w:pPr>
      <w:r w:rsidRPr="00582CFA">
        <w:rPr>
          <w:sz w:val="24"/>
          <w:szCs w:val="24"/>
        </w:rPr>
        <w:t xml:space="preserve">10) 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 </w:t>
      </w:r>
    </w:p>
    <w:p w:rsidR="00582CFA" w:rsidRPr="00582CFA" w:rsidRDefault="00582CFA" w:rsidP="00CE1AD6">
      <w:pPr>
        <w:ind w:right="-2" w:firstLine="284"/>
        <w:jc w:val="both"/>
        <w:rPr>
          <w:sz w:val="24"/>
          <w:szCs w:val="24"/>
        </w:rPr>
      </w:pPr>
      <w:r w:rsidRPr="00582CFA">
        <w:rPr>
          <w:sz w:val="24"/>
          <w:szCs w:val="24"/>
        </w:rPr>
        <w:t xml:space="preserve">11) критерии и показатели эффективности деятельности образовательного учреждения по обеспечению воспитания и социализации обучающихся. </w:t>
      </w:r>
    </w:p>
    <w:p w:rsidR="00582CFA" w:rsidRPr="00582CFA" w:rsidRDefault="00582CFA" w:rsidP="00CE1AD6">
      <w:pPr>
        <w:ind w:right="-2" w:firstLine="284"/>
        <w:jc w:val="both"/>
        <w:rPr>
          <w:sz w:val="24"/>
          <w:szCs w:val="24"/>
        </w:rPr>
      </w:pPr>
      <w:r w:rsidRPr="00582CFA">
        <w:rPr>
          <w:sz w:val="24"/>
          <w:szCs w:val="24"/>
        </w:rPr>
        <w:t xml:space="preserve"> </w:t>
      </w:r>
    </w:p>
    <w:p w:rsidR="00CD063B" w:rsidRPr="00CD063B" w:rsidRDefault="00582CFA" w:rsidP="00CE1AD6">
      <w:pPr>
        <w:ind w:right="-2" w:firstLine="284"/>
        <w:jc w:val="both"/>
        <w:rPr>
          <w:b/>
          <w:sz w:val="24"/>
          <w:szCs w:val="24"/>
        </w:rPr>
      </w:pPr>
      <w:r w:rsidRPr="00CD063B">
        <w:rPr>
          <w:b/>
          <w:sz w:val="24"/>
          <w:szCs w:val="24"/>
        </w:rPr>
        <w:t xml:space="preserve">2.3.1. Цель и задачи духовно-нравственного развития, воспитания, социализации обучающихся на ступени среднего (полного) общего образования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В качестве ценностно-целевой основы составляемой основной образовательной программы среднего общего образования школы выступает Концепция духовнонравственного развития и воспитания  личности гражданина России. В ней изложены представления о современном национальном воспитательном идеале: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Данный идеал выступает в роли идеальной цели программируемых процессов воспитания и социализации учащихся школы.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В ходе целеполагания учитывались особенности образовательного учреждения и его воспитательной системы.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В соответствии с особенностями учебного заведения определена результатная цель воспитания учащихся - эффективное содействие становлению и проявлению личности, субъектности и индивидуальности каждого ученика, формированию у него способностей к нравственной и творческой реализации своих возможностей, достижению обучающимися личностных результатов при освоении программы на ступени среднего (полного) общего образования.   </w:t>
      </w:r>
    </w:p>
    <w:p w:rsidR="00CD063B" w:rsidRDefault="00582CFA" w:rsidP="00CE1AD6">
      <w:pPr>
        <w:ind w:right="-2" w:firstLine="284"/>
        <w:jc w:val="both"/>
        <w:rPr>
          <w:sz w:val="24"/>
          <w:szCs w:val="24"/>
        </w:rPr>
      </w:pPr>
      <w:r w:rsidRPr="00CD063B">
        <w:rPr>
          <w:b/>
          <w:sz w:val="24"/>
          <w:szCs w:val="24"/>
        </w:rPr>
        <w:t>Задачи</w:t>
      </w:r>
      <w:r w:rsidRPr="00582CFA">
        <w:rPr>
          <w:sz w:val="24"/>
          <w:szCs w:val="24"/>
        </w:rPr>
        <w:t xml:space="preserve">: </w:t>
      </w:r>
    </w:p>
    <w:p w:rsidR="00CD063B" w:rsidRPr="00CD063B" w:rsidRDefault="00582CFA" w:rsidP="00CE1AD6">
      <w:pPr>
        <w:ind w:right="-2" w:firstLine="284"/>
        <w:jc w:val="both"/>
        <w:rPr>
          <w:i/>
          <w:sz w:val="24"/>
          <w:szCs w:val="24"/>
        </w:rPr>
      </w:pPr>
      <w:r w:rsidRPr="00CD063B">
        <w:rPr>
          <w:i/>
          <w:sz w:val="24"/>
          <w:szCs w:val="24"/>
        </w:rPr>
        <w:t xml:space="preserve">В области формирования личностной культуры: </w:t>
      </w:r>
    </w:p>
    <w:p w:rsidR="00582CFA" w:rsidRPr="00582CFA" w:rsidRDefault="00CD063B" w:rsidP="00CE1AD6">
      <w:pPr>
        <w:ind w:right="-2" w:firstLine="284"/>
        <w:jc w:val="both"/>
        <w:rPr>
          <w:sz w:val="24"/>
          <w:szCs w:val="24"/>
        </w:rPr>
      </w:pPr>
      <w:r>
        <w:rPr>
          <w:sz w:val="24"/>
          <w:szCs w:val="24"/>
        </w:rPr>
        <w:t xml:space="preserve">- </w:t>
      </w:r>
      <w:r w:rsidR="00582CFA" w:rsidRPr="00582CFA">
        <w:rPr>
          <w:sz w:val="24"/>
          <w:szCs w:val="24"/>
        </w:rPr>
        <w:t xml:space="preserve">формирование основ нравственного самосознания личности: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CD063B" w:rsidRDefault="00582CFA" w:rsidP="00CE1AD6">
      <w:pPr>
        <w:ind w:right="-2" w:firstLine="284"/>
        <w:jc w:val="both"/>
        <w:rPr>
          <w:sz w:val="24"/>
          <w:szCs w:val="24"/>
        </w:rPr>
      </w:pPr>
      <w:r w:rsidRPr="00582CFA">
        <w:rPr>
          <w:sz w:val="24"/>
          <w:szCs w:val="24"/>
        </w:rPr>
        <w:t>- осознание подростком ценности человеческой жизни;</w:t>
      </w:r>
    </w:p>
    <w:p w:rsidR="00CD063B" w:rsidRDefault="00582CFA" w:rsidP="00CE1AD6">
      <w:pPr>
        <w:ind w:right="-2" w:firstLine="284"/>
        <w:jc w:val="both"/>
        <w:rPr>
          <w:sz w:val="24"/>
          <w:szCs w:val="24"/>
        </w:rPr>
      </w:pPr>
      <w:r w:rsidRPr="00582CFA">
        <w:rPr>
          <w:sz w:val="24"/>
          <w:szCs w:val="24"/>
        </w:rPr>
        <w:t xml:space="preserve">- формирование  экологической культуры, культуры здорового и безопасного образа жизни; </w:t>
      </w:r>
    </w:p>
    <w:p w:rsidR="00CD063B" w:rsidRDefault="00582CFA" w:rsidP="00CE1AD6">
      <w:pPr>
        <w:ind w:right="-2" w:firstLine="284"/>
        <w:jc w:val="both"/>
        <w:rPr>
          <w:sz w:val="24"/>
          <w:szCs w:val="24"/>
        </w:rPr>
      </w:pPr>
      <w:r w:rsidRPr="00582CFA">
        <w:rPr>
          <w:sz w:val="24"/>
          <w:szCs w:val="24"/>
        </w:rPr>
        <w:t>-</w:t>
      </w:r>
      <w:r w:rsidR="00CD063B">
        <w:rPr>
          <w:sz w:val="24"/>
          <w:szCs w:val="24"/>
        </w:rPr>
        <w:t xml:space="preserve"> </w:t>
      </w:r>
      <w:r w:rsidRPr="00582CFA">
        <w:rPr>
          <w:sz w:val="24"/>
          <w:szCs w:val="24"/>
        </w:rPr>
        <w:t xml:space="preserve">развитие трудолюбия, способности к преодолению трудностей, целеустремленности; -усвоение подростком базовых национальных ценностей; </w:t>
      </w:r>
    </w:p>
    <w:p w:rsidR="00CD063B" w:rsidRDefault="00CD063B" w:rsidP="00CE1AD6">
      <w:pPr>
        <w:ind w:right="-2" w:firstLine="284"/>
        <w:jc w:val="both"/>
        <w:rPr>
          <w:sz w:val="24"/>
          <w:szCs w:val="24"/>
        </w:rPr>
      </w:pPr>
      <w:r>
        <w:rPr>
          <w:sz w:val="24"/>
          <w:szCs w:val="24"/>
        </w:rPr>
        <w:t xml:space="preserve">- </w:t>
      </w:r>
      <w:r w:rsidR="00582CFA" w:rsidRPr="00582CFA">
        <w:rPr>
          <w:sz w:val="24"/>
          <w:szCs w:val="24"/>
        </w:rPr>
        <w:t xml:space="preserve">формирование социально ориентированной и общественно-полезной деятельности; </w:t>
      </w:r>
    </w:p>
    <w:p w:rsidR="00CD063B" w:rsidRDefault="00582CFA" w:rsidP="00CE1AD6">
      <w:pPr>
        <w:ind w:right="-2" w:firstLine="284"/>
        <w:jc w:val="both"/>
        <w:rPr>
          <w:sz w:val="24"/>
          <w:szCs w:val="24"/>
        </w:rPr>
      </w:pPr>
      <w:r w:rsidRPr="00582CFA">
        <w:rPr>
          <w:sz w:val="24"/>
          <w:szCs w:val="24"/>
        </w:rPr>
        <w:lastRenderedPageBreak/>
        <w:t>- развитие эстетических потребностей, ценностей, чувств; развитие способности открыто выражать и аргументировано отстаивать свою нравственно оправданную позицию;</w:t>
      </w:r>
    </w:p>
    <w:p w:rsidR="00CD063B" w:rsidRDefault="00CD063B" w:rsidP="00CE1AD6">
      <w:pPr>
        <w:ind w:right="-2" w:firstLine="284"/>
        <w:jc w:val="both"/>
        <w:rPr>
          <w:sz w:val="24"/>
          <w:szCs w:val="24"/>
        </w:rPr>
      </w:pPr>
      <w:r>
        <w:rPr>
          <w:sz w:val="24"/>
          <w:szCs w:val="24"/>
        </w:rPr>
        <w:t xml:space="preserve"> - </w:t>
      </w:r>
      <w:r w:rsidR="00582CFA" w:rsidRPr="00582CFA">
        <w:rPr>
          <w:sz w:val="24"/>
          <w:szCs w:val="24"/>
        </w:rP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CD063B" w:rsidRDefault="00582CFA" w:rsidP="00CE1AD6">
      <w:pPr>
        <w:ind w:right="-2" w:firstLine="284"/>
        <w:jc w:val="both"/>
        <w:rPr>
          <w:sz w:val="24"/>
          <w:szCs w:val="24"/>
        </w:rPr>
      </w:pPr>
      <w:r w:rsidRPr="00CD063B">
        <w:rPr>
          <w:i/>
          <w:sz w:val="24"/>
          <w:szCs w:val="24"/>
        </w:rPr>
        <w:t>В области формирования социальной культуры</w:t>
      </w:r>
      <w:r w:rsidRPr="00582CFA">
        <w:rPr>
          <w:sz w:val="24"/>
          <w:szCs w:val="24"/>
        </w:rPr>
        <w:t xml:space="preserve">: </w:t>
      </w:r>
    </w:p>
    <w:p w:rsidR="00CD063B" w:rsidRDefault="00582CFA" w:rsidP="00CE1AD6">
      <w:pPr>
        <w:ind w:right="-2" w:firstLine="284"/>
        <w:jc w:val="both"/>
        <w:rPr>
          <w:sz w:val="24"/>
          <w:szCs w:val="24"/>
        </w:rPr>
      </w:pPr>
      <w:r w:rsidRPr="00582CFA">
        <w:rPr>
          <w:sz w:val="24"/>
          <w:szCs w:val="24"/>
        </w:rPr>
        <w:t xml:space="preserve">- формирование российской гражданской идентичности, включающей  в себя идентичность члена семьи, школьного коллектива, своего города, региона, российской гражданской нации; - укрепление веры в Россию; </w:t>
      </w:r>
    </w:p>
    <w:p w:rsidR="00CD063B" w:rsidRDefault="00582CFA" w:rsidP="00CE1AD6">
      <w:pPr>
        <w:ind w:right="-2" w:firstLine="284"/>
        <w:jc w:val="both"/>
        <w:rPr>
          <w:sz w:val="24"/>
          <w:szCs w:val="24"/>
        </w:rPr>
      </w:pPr>
      <w:r w:rsidRPr="00582CFA">
        <w:rPr>
          <w:sz w:val="24"/>
          <w:szCs w:val="24"/>
        </w:rPr>
        <w:t>-</w:t>
      </w:r>
      <w:r w:rsidR="00CD063B">
        <w:rPr>
          <w:sz w:val="24"/>
          <w:szCs w:val="24"/>
        </w:rPr>
        <w:t xml:space="preserve"> </w:t>
      </w:r>
      <w:r w:rsidRPr="00582CFA">
        <w:rPr>
          <w:sz w:val="24"/>
          <w:szCs w:val="24"/>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CD063B" w:rsidRDefault="00582CFA" w:rsidP="00CE1AD6">
      <w:pPr>
        <w:ind w:right="-2" w:firstLine="284"/>
        <w:jc w:val="both"/>
        <w:rPr>
          <w:sz w:val="24"/>
          <w:szCs w:val="24"/>
        </w:rPr>
      </w:pPr>
      <w:r w:rsidRPr="00582CFA">
        <w:rPr>
          <w:sz w:val="24"/>
          <w:szCs w:val="24"/>
        </w:rPr>
        <w:t>-</w:t>
      </w:r>
      <w:r w:rsidR="00CD063B">
        <w:rPr>
          <w:sz w:val="24"/>
          <w:szCs w:val="24"/>
        </w:rPr>
        <w:t xml:space="preserve"> </w:t>
      </w:r>
      <w:r w:rsidRPr="00582CFA">
        <w:rPr>
          <w:sz w:val="24"/>
          <w:szCs w:val="24"/>
        </w:rPr>
        <w:t xml:space="preserve">развитие эмоциональной отзывчивости, понимания и сопереживания другим людям, приобретение опыта оказания помощи другим людям; </w:t>
      </w:r>
    </w:p>
    <w:p w:rsidR="00CD063B" w:rsidRDefault="00582CFA" w:rsidP="00CE1AD6">
      <w:pPr>
        <w:ind w:right="-2" w:firstLine="284"/>
        <w:jc w:val="both"/>
        <w:rPr>
          <w:sz w:val="24"/>
          <w:szCs w:val="24"/>
        </w:rPr>
      </w:pPr>
      <w:r w:rsidRPr="00582CFA">
        <w:rPr>
          <w:sz w:val="24"/>
          <w:szCs w:val="24"/>
        </w:rPr>
        <w:t xml:space="preserve">- формирование культуры межэтнического общения, уважения к культурным, религиозным традициям  представителей народов России; </w:t>
      </w:r>
    </w:p>
    <w:p w:rsidR="00CD063B" w:rsidRDefault="00582CFA" w:rsidP="00CE1AD6">
      <w:pPr>
        <w:ind w:right="-2" w:firstLine="284"/>
        <w:jc w:val="both"/>
        <w:rPr>
          <w:sz w:val="24"/>
          <w:szCs w:val="24"/>
        </w:rPr>
      </w:pPr>
      <w:r w:rsidRPr="00582CFA">
        <w:rPr>
          <w:sz w:val="24"/>
          <w:szCs w:val="24"/>
        </w:rPr>
        <w:t>-</w:t>
      </w:r>
      <w:r w:rsidR="00CD063B">
        <w:rPr>
          <w:sz w:val="24"/>
          <w:szCs w:val="24"/>
        </w:rPr>
        <w:t xml:space="preserve"> </w:t>
      </w:r>
      <w:r w:rsidRPr="00582CFA">
        <w:rPr>
          <w:sz w:val="24"/>
          <w:szCs w:val="24"/>
        </w:rPr>
        <w:t xml:space="preserve">формирование у подростков первичных навыков успешной  социализации; - укрепление  доверия к другим людям, институтам гражданского общества, государству.  </w:t>
      </w:r>
    </w:p>
    <w:p w:rsidR="00CD063B" w:rsidRDefault="00CD063B" w:rsidP="00CE1AD6">
      <w:pPr>
        <w:ind w:right="-2" w:firstLine="284"/>
        <w:jc w:val="both"/>
        <w:rPr>
          <w:sz w:val="24"/>
          <w:szCs w:val="24"/>
        </w:rPr>
      </w:pPr>
      <w:r w:rsidRPr="00CD063B">
        <w:rPr>
          <w:i/>
          <w:sz w:val="24"/>
          <w:szCs w:val="24"/>
        </w:rPr>
        <w:t xml:space="preserve">   </w:t>
      </w:r>
      <w:r w:rsidR="00582CFA" w:rsidRPr="00CD063B">
        <w:rPr>
          <w:i/>
          <w:sz w:val="24"/>
          <w:szCs w:val="24"/>
        </w:rPr>
        <w:t>В области  формирования семейной  культуры:</w:t>
      </w:r>
      <w:r w:rsidR="00582CFA" w:rsidRPr="00582CFA">
        <w:rPr>
          <w:sz w:val="24"/>
          <w:szCs w:val="24"/>
        </w:rPr>
        <w:t xml:space="preserve"> </w:t>
      </w:r>
    </w:p>
    <w:p w:rsidR="00CD063B" w:rsidRDefault="00582CFA" w:rsidP="00CE1AD6">
      <w:pPr>
        <w:ind w:right="-2" w:firstLine="284"/>
        <w:jc w:val="both"/>
        <w:rPr>
          <w:sz w:val="24"/>
          <w:szCs w:val="24"/>
        </w:rPr>
      </w:pPr>
      <w:r w:rsidRPr="00582CFA">
        <w:rPr>
          <w:sz w:val="24"/>
          <w:szCs w:val="24"/>
        </w:rPr>
        <w:t>-</w:t>
      </w:r>
      <w:r w:rsidR="00CD063B">
        <w:rPr>
          <w:sz w:val="24"/>
          <w:szCs w:val="24"/>
        </w:rPr>
        <w:t xml:space="preserve"> </w:t>
      </w:r>
      <w:r w:rsidRPr="00582CFA">
        <w:rPr>
          <w:sz w:val="24"/>
          <w:szCs w:val="24"/>
        </w:rPr>
        <w:t xml:space="preserve">укрепление  отношения к семье как основе российского общества; </w:t>
      </w:r>
    </w:p>
    <w:p w:rsidR="00CD063B" w:rsidRDefault="00582CFA" w:rsidP="00CE1AD6">
      <w:pPr>
        <w:ind w:right="-2" w:firstLine="284"/>
        <w:jc w:val="both"/>
        <w:rPr>
          <w:sz w:val="24"/>
          <w:szCs w:val="24"/>
        </w:rPr>
      </w:pPr>
      <w:r w:rsidRPr="00582CFA">
        <w:rPr>
          <w:sz w:val="24"/>
          <w:szCs w:val="24"/>
        </w:rPr>
        <w:t>-</w:t>
      </w:r>
      <w:r w:rsidR="00CD063B">
        <w:rPr>
          <w:sz w:val="24"/>
          <w:szCs w:val="24"/>
        </w:rPr>
        <w:t xml:space="preserve"> </w:t>
      </w:r>
      <w:r w:rsidRPr="00582CFA">
        <w:rPr>
          <w:sz w:val="24"/>
          <w:szCs w:val="24"/>
        </w:rPr>
        <w:t xml:space="preserve">укрепление у обучающегося уважительного отношения к родителям, осознанного, заботливого отношения к старшим и младшим; </w:t>
      </w:r>
    </w:p>
    <w:p w:rsidR="00CD063B" w:rsidRDefault="00CD063B" w:rsidP="00CE1AD6">
      <w:pPr>
        <w:ind w:right="-2" w:firstLine="284"/>
        <w:jc w:val="both"/>
        <w:rPr>
          <w:sz w:val="24"/>
          <w:szCs w:val="24"/>
        </w:rPr>
      </w:pPr>
      <w:r>
        <w:rPr>
          <w:sz w:val="24"/>
          <w:szCs w:val="24"/>
        </w:rPr>
        <w:t>- у</w:t>
      </w:r>
      <w:r w:rsidR="00582CFA" w:rsidRPr="00582CFA">
        <w:rPr>
          <w:sz w:val="24"/>
          <w:szCs w:val="24"/>
        </w:rPr>
        <w:t>своение таких нравственных ценностей семейной жизни как любовь, забота о любимом человеке, духовная  и эмоциональная  близость членов семьи, взаимопо</w:t>
      </w:r>
      <w:r w:rsidR="00E755D4">
        <w:rPr>
          <w:sz w:val="24"/>
          <w:szCs w:val="24"/>
        </w:rPr>
        <w:t>мо</w:t>
      </w:r>
      <w:r w:rsidR="00582CFA" w:rsidRPr="00582CFA">
        <w:rPr>
          <w:sz w:val="24"/>
          <w:szCs w:val="24"/>
        </w:rPr>
        <w:t xml:space="preserve">щь. </w:t>
      </w:r>
    </w:p>
    <w:p w:rsidR="00CD063B" w:rsidRDefault="00CD063B" w:rsidP="00CE1AD6">
      <w:pPr>
        <w:ind w:right="-2" w:firstLine="284"/>
        <w:jc w:val="both"/>
        <w:rPr>
          <w:sz w:val="24"/>
          <w:szCs w:val="24"/>
        </w:rPr>
      </w:pPr>
    </w:p>
    <w:p w:rsidR="00CD063B" w:rsidRPr="00CD063B" w:rsidRDefault="00582CFA" w:rsidP="00CE1AD6">
      <w:pPr>
        <w:ind w:right="-2" w:firstLine="284"/>
        <w:jc w:val="both"/>
        <w:rPr>
          <w:b/>
          <w:sz w:val="24"/>
          <w:szCs w:val="24"/>
        </w:rPr>
      </w:pPr>
      <w:r w:rsidRPr="00CD063B">
        <w:rPr>
          <w:b/>
          <w:sz w:val="24"/>
          <w:szCs w:val="24"/>
        </w:rPr>
        <w:t xml:space="preserve">2.3.2. Основные направления и ценностные основы духовно-нравственного развития, воспитания и социализации </w:t>
      </w:r>
    </w:p>
    <w:p w:rsidR="00582CFA" w:rsidRPr="00582CFA" w:rsidRDefault="00582CFA" w:rsidP="00CE1AD6">
      <w:pPr>
        <w:ind w:right="-2" w:firstLine="284"/>
        <w:jc w:val="both"/>
        <w:rPr>
          <w:sz w:val="24"/>
          <w:szCs w:val="24"/>
        </w:rPr>
      </w:pPr>
      <w:r w:rsidRPr="00582CFA">
        <w:rPr>
          <w:sz w:val="24"/>
          <w:szCs w:val="24"/>
        </w:rPr>
        <w:t xml:space="preserve"> Задачи воспитания и социализации учащихся на уровне СОО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w:t>
      </w:r>
      <w:r w:rsidR="00E755D4">
        <w:rPr>
          <w:sz w:val="24"/>
          <w:szCs w:val="24"/>
        </w:rPr>
        <w:t>направлений основано на определё</w:t>
      </w:r>
      <w:r w:rsidRPr="00582CFA">
        <w:rPr>
          <w:sz w:val="24"/>
          <w:szCs w:val="24"/>
        </w:rPr>
        <w:t>нно</w:t>
      </w:r>
      <w:r w:rsidR="00CD063B">
        <w:rPr>
          <w:sz w:val="24"/>
          <w:szCs w:val="24"/>
        </w:rPr>
        <w:t xml:space="preserve">й системе базовых национальных </w:t>
      </w:r>
    </w:p>
    <w:p w:rsidR="00CD063B" w:rsidRDefault="00582CFA" w:rsidP="00CE1AD6">
      <w:pPr>
        <w:ind w:right="-2" w:firstLine="284"/>
        <w:jc w:val="both"/>
        <w:rPr>
          <w:sz w:val="24"/>
          <w:szCs w:val="24"/>
        </w:rPr>
      </w:pPr>
      <w:r w:rsidRPr="00582CFA">
        <w:rPr>
          <w:sz w:val="24"/>
          <w:szCs w:val="24"/>
        </w:rPr>
        <w:t xml:space="preserve">ценностей и должно обеспечивать их усвоение учащимися. Организация воспитания и социализации учащихся осуществляется по следующим направлениям: </w:t>
      </w:r>
    </w:p>
    <w:p w:rsidR="00582CFA" w:rsidRPr="00582CFA" w:rsidRDefault="00582CFA" w:rsidP="00CE1AD6">
      <w:pPr>
        <w:ind w:right="-2" w:firstLine="284"/>
        <w:jc w:val="both"/>
        <w:rPr>
          <w:sz w:val="24"/>
          <w:szCs w:val="24"/>
        </w:rPr>
      </w:pPr>
      <w:r w:rsidRPr="00582CFA">
        <w:rPr>
          <w:sz w:val="24"/>
          <w:szCs w:val="24"/>
        </w:rPr>
        <w:t xml:space="preserve"> -</w:t>
      </w:r>
      <w:r w:rsidR="00CD063B">
        <w:rPr>
          <w:sz w:val="24"/>
          <w:szCs w:val="24"/>
        </w:rPr>
        <w:t xml:space="preserve"> </w:t>
      </w:r>
      <w:r w:rsidRPr="00582CFA">
        <w:rPr>
          <w:sz w:val="24"/>
          <w:szCs w:val="24"/>
        </w:rPr>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w:t>
      </w:r>
      <w:r w:rsidR="00E755D4">
        <w:rPr>
          <w:sz w:val="24"/>
          <w:szCs w:val="24"/>
        </w:rPr>
        <w:t>иальная солидарность, мир во всё</w:t>
      </w:r>
      <w:r w:rsidRPr="00582CFA">
        <w:rPr>
          <w:sz w:val="24"/>
          <w:szCs w:val="24"/>
        </w:rPr>
        <w:t xml:space="preserve">м мире, многообразие и уважение культур и народов);  </w:t>
      </w:r>
    </w:p>
    <w:p w:rsidR="00582CFA" w:rsidRPr="00582CFA" w:rsidRDefault="00582CFA" w:rsidP="00CE1AD6">
      <w:pPr>
        <w:ind w:right="-2" w:firstLine="284"/>
        <w:jc w:val="both"/>
        <w:rPr>
          <w:sz w:val="24"/>
          <w:szCs w:val="24"/>
        </w:rPr>
      </w:pPr>
      <w:r w:rsidRPr="00582CFA">
        <w:rPr>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582CFA" w:rsidRPr="00582CFA" w:rsidRDefault="00582CFA" w:rsidP="00CE1AD6">
      <w:pPr>
        <w:ind w:right="-2" w:firstLine="284"/>
        <w:jc w:val="both"/>
        <w:rPr>
          <w:sz w:val="24"/>
          <w:szCs w:val="24"/>
        </w:rPr>
      </w:pPr>
      <w:r w:rsidRPr="00582CFA">
        <w:rPr>
          <w:sz w:val="24"/>
          <w:szCs w:val="24"/>
        </w:rPr>
        <w:t>-</w:t>
      </w:r>
      <w:r w:rsidR="00CD063B">
        <w:rPr>
          <w:sz w:val="24"/>
          <w:szCs w:val="24"/>
        </w:rPr>
        <w:t xml:space="preserve"> </w:t>
      </w:r>
      <w:r w:rsidRPr="00582CFA">
        <w:rPr>
          <w:sz w:val="24"/>
          <w:szCs w:val="24"/>
        </w:rPr>
        <w:t xml:space="preserve">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582CFA" w:rsidRPr="00582CFA" w:rsidRDefault="00582CFA" w:rsidP="00CE1AD6">
      <w:pPr>
        <w:ind w:right="-2" w:firstLine="284"/>
        <w:jc w:val="both"/>
        <w:rPr>
          <w:sz w:val="24"/>
          <w:szCs w:val="24"/>
        </w:rPr>
      </w:pPr>
      <w:r w:rsidRPr="00582CFA">
        <w:rPr>
          <w:sz w:val="24"/>
          <w:szCs w:val="24"/>
        </w:rPr>
        <w:t>- воспитание экологической культуры, культуры здорового и безопасного образа ж</w:t>
      </w:r>
      <w:r w:rsidR="00E755D4">
        <w:rPr>
          <w:sz w:val="24"/>
          <w:szCs w:val="24"/>
        </w:rPr>
        <w:t>изни (ценности: жизнь во всех её</w:t>
      </w:r>
      <w:r w:rsidRPr="00582CFA">
        <w:rPr>
          <w:sz w:val="24"/>
          <w:szCs w:val="24"/>
        </w:rPr>
        <w:t xml:space="preserve"> проявлениях; экологическая безопасность; </w:t>
      </w:r>
      <w:r w:rsidRPr="00582CFA">
        <w:rPr>
          <w:sz w:val="24"/>
          <w:szCs w:val="24"/>
        </w:rPr>
        <w:lastRenderedPageBreak/>
        <w:t>экологическая грамотность; физическое, физиологическое, репродуктивное, психическое, социально- 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w:t>
      </w:r>
      <w:r w:rsidR="00E755D4">
        <w:rPr>
          <w:sz w:val="24"/>
          <w:szCs w:val="24"/>
        </w:rPr>
        <w:t>ветственность; социальное партнё</w:t>
      </w:r>
      <w:r w:rsidRPr="00582CFA">
        <w:rPr>
          <w:sz w:val="24"/>
          <w:szCs w:val="24"/>
        </w:rPr>
        <w:t xml:space="preserve">рство для улучшения экологического качества окружающей среды; устойчивое развитие общества в гармонии с природой);  </w:t>
      </w:r>
    </w:p>
    <w:p w:rsidR="00CD063B" w:rsidRDefault="00582CFA" w:rsidP="00CE1AD6">
      <w:pPr>
        <w:ind w:right="-2" w:firstLine="284"/>
        <w:jc w:val="both"/>
        <w:rPr>
          <w:sz w:val="24"/>
          <w:szCs w:val="24"/>
        </w:rPr>
      </w:pPr>
      <w:r w:rsidRPr="00582CFA">
        <w:rPr>
          <w:sz w:val="24"/>
          <w:szCs w:val="24"/>
        </w:rPr>
        <w:t>-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w:t>
      </w:r>
      <w:r w:rsidR="00E755D4">
        <w:rPr>
          <w:sz w:val="24"/>
          <w:szCs w:val="24"/>
        </w:rPr>
        <w:t>чество и созидание; целеустремлё</w:t>
      </w:r>
      <w:r w:rsidRPr="00582CFA">
        <w:rPr>
          <w:sz w:val="24"/>
          <w:szCs w:val="24"/>
        </w:rPr>
        <w:t xml:space="preserve">нность и настойчивость, бережливость, выбор профессии); </w:t>
      </w:r>
    </w:p>
    <w:p w:rsidR="00CC718F" w:rsidRDefault="00582CFA" w:rsidP="00CE1AD6">
      <w:pPr>
        <w:ind w:right="-2" w:firstLine="284"/>
        <w:jc w:val="both"/>
        <w:rPr>
          <w:sz w:val="24"/>
          <w:szCs w:val="24"/>
        </w:rPr>
      </w:pPr>
      <w:r w:rsidRPr="00582CFA">
        <w:rPr>
          <w:sz w:val="24"/>
          <w:szCs w:val="24"/>
        </w:rPr>
        <w:t xml:space="preserve"> -</w:t>
      </w:r>
      <w:r w:rsidR="00CD063B">
        <w:rPr>
          <w:sz w:val="24"/>
          <w:szCs w:val="24"/>
        </w:rPr>
        <w:t xml:space="preserve"> </w:t>
      </w:r>
      <w:r w:rsidRPr="00582CFA">
        <w:rPr>
          <w:sz w:val="24"/>
          <w:szCs w:val="24"/>
        </w:rPr>
        <w:t>воспитание ценностного отношения к прекрасному, формирование основ эстетической культуры - эстетическое воспитание</w:t>
      </w:r>
      <w:r w:rsidR="00CD063B">
        <w:rPr>
          <w:sz w:val="24"/>
          <w:szCs w:val="24"/>
        </w:rPr>
        <w:t xml:space="preserve"> (ценности: красота, гармония, </w:t>
      </w:r>
      <w:r w:rsidRPr="00582CFA">
        <w:rPr>
          <w:sz w:val="24"/>
          <w:szCs w:val="24"/>
        </w:rPr>
        <w:t xml:space="preserve">духовный мир человека, самовыражение личности в творчестве и искусстве, эстетическое развитие личности). </w:t>
      </w:r>
    </w:p>
    <w:p w:rsidR="00CC718F" w:rsidRDefault="00CC718F" w:rsidP="00CE1AD6">
      <w:pPr>
        <w:ind w:right="-2" w:firstLine="284"/>
        <w:jc w:val="both"/>
        <w:rPr>
          <w:sz w:val="24"/>
          <w:szCs w:val="24"/>
        </w:rPr>
      </w:pPr>
      <w:r>
        <w:rPr>
          <w:sz w:val="24"/>
          <w:szCs w:val="24"/>
        </w:rPr>
        <w:t xml:space="preserve">    </w:t>
      </w:r>
      <w:r w:rsidR="00582CFA" w:rsidRPr="00582CFA">
        <w:rPr>
          <w:sz w:val="24"/>
          <w:szCs w:val="24"/>
        </w:rPr>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w:t>
      </w:r>
    </w:p>
    <w:p w:rsidR="00CC718F" w:rsidRDefault="00CC718F" w:rsidP="00CE1AD6">
      <w:pPr>
        <w:ind w:right="-2" w:firstLine="284"/>
        <w:jc w:val="both"/>
        <w:rPr>
          <w:sz w:val="24"/>
          <w:szCs w:val="24"/>
        </w:rPr>
      </w:pPr>
      <w:r>
        <w:rPr>
          <w:sz w:val="24"/>
          <w:szCs w:val="24"/>
        </w:rPr>
        <w:t xml:space="preserve">   </w:t>
      </w:r>
      <w:r w:rsidR="00582CFA" w:rsidRPr="00582CFA">
        <w:rPr>
          <w:sz w:val="24"/>
          <w:szCs w:val="24"/>
        </w:rPr>
        <w:t xml:space="preserve">Принципами воспитания и социализации учащихся выступают ключевые идеи создания и функционирования общешкольной воспитательной системы: </w:t>
      </w:r>
    </w:p>
    <w:p w:rsidR="00CC718F" w:rsidRDefault="00582CFA" w:rsidP="00CE1AD6">
      <w:pPr>
        <w:ind w:right="-2" w:firstLine="284"/>
        <w:jc w:val="both"/>
        <w:rPr>
          <w:sz w:val="24"/>
          <w:szCs w:val="24"/>
        </w:rPr>
      </w:pPr>
      <w:r w:rsidRPr="00582CFA">
        <w:rPr>
          <w:sz w:val="24"/>
          <w:szCs w:val="24"/>
        </w:rPr>
        <w:t xml:space="preserve">1. Принцип самореализации.В каждом ребенке существует потребность в актуализации своих интеллектуальных, коммуникативных, художественных и физических способностей. Успешная реализация своего потенциала в образовательной, профессиональной, досуговой, социально-бытовойсферах жизнедеятельности является одной из главных составляющих счастья человека. </w:t>
      </w:r>
    </w:p>
    <w:p w:rsidR="00CC718F" w:rsidRDefault="00582CFA" w:rsidP="00CE1AD6">
      <w:pPr>
        <w:ind w:right="-2" w:firstLine="284"/>
        <w:jc w:val="both"/>
        <w:rPr>
          <w:sz w:val="24"/>
          <w:szCs w:val="24"/>
        </w:rPr>
      </w:pPr>
      <w:r w:rsidRPr="00582CFA">
        <w:rPr>
          <w:sz w:val="24"/>
          <w:szCs w:val="24"/>
        </w:rPr>
        <w:t xml:space="preserve">2. Принцип индивидуальности. Каждый член школьного коллектива должен быть (стать) самим собой, обрести (постичь) свой образ. Неоценимой помощью ребенку в самоосуществлении может стать культивирование в образовательной организации деятельности, направленной на развитие и проявление индивидуальности каждого ребенка. Создание условий для формирования индивидуальности личности учащегося и педагога, уникальности общешкольного и классных коллективов – это главная задача и магистральное направление развития школьного сообщества.  </w:t>
      </w:r>
    </w:p>
    <w:p w:rsidR="00CC718F" w:rsidRDefault="00582CFA" w:rsidP="00CE1AD6">
      <w:pPr>
        <w:ind w:right="-2" w:firstLine="284"/>
        <w:jc w:val="both"/>
        <w:rPr>
          <w:sz w:val="24"/>
          <w:szCs w:val="24"/>
        </w:rPr>
      </w:pPr>
      <w:r w:rsidRPr="00582CFA">
        <w:rPr>
          <w:sz w:val="24"/>
          <w:szCs w:val="24"/>
        </w:rPr>
        <w:t>3. Принцип субъектности.</w:t>
      </w:r>
      <w:r w:rsidR="00CC718F">
        <w:rPr>
          <w:sz w:val="24"/>
          <w:szCs w:val="24"/>
        </w:rPr>
        <w:t xml:space="preserve"> </w:t>
      </w:r>
      <w:r w:rsidRPr="00582CFA">
        <w:rPr>
          <w:sz w:val="24"/>
          <w:szCs w:val="24"/>
        </w:rPr>
        <w:t xml:space="preserve">Индивидуальность присуща лишь тому человеку, который реально обладает субъектными полномочиями и умело использует их в построении деятельности, общения и отношений. Необходимо содействовать развитию способности ребенка осознавать свое «Я» в связях с другими людьми и миром, оценивать себя как носителя знаний, отношений, способствовать формированию и обогащению его субъектного опыта путем взаимодействия в событийной общности, требующего самоопределения, выбора, проявления открытой позиции.  </w:t>
      </w:r>
    </w:p>
    <w:p w:rsidR="00CC718F" w:rsidRDefault="00582CFA" w:rsidP="00CE1AD6">
      <w:pPr>
        <w:ind w:right="-2" w:firstLine="284"/>
        <w:jc w:val="both"/>
        <w:rPr>
          <w:sz w:val="24"/>
          <w:szCs w:val="24"/>
        </w:rPr>
      </w:pPr>
      <w:r w:rsidRPr="00582CFA">
        <w:rPr>
          <w:sz w:val="24"/>
          <w:szCs w:val="24"/>
        </w:rPr>
        <w:t>4. Принцип нравственной направленности.</w:t>
      </w:r>
      <w:r w:rsidR="00E755D4">
        <w:rPr>
          <w:sz w:val="24"/>
          <w:szCs w:val="24"/>
        </w:rPr>
        <w:t xml:space="preserve"> </w:t>
      </w:r>
      <w:r w:rsidRPr="00582CFA">
        <w:rPr>
          <w:sz w:val="24"/>
          <w:szCs w:val="24"/>
        </w:rPr>
        <w:t xml:space="preserve">Нравственная направленность рассматривается как ценностное наполнение содержания, форм и способов самореализации человека. Формирование у детей нравственного иммунитета – ведущее направление деятельности педагогов на уроках, школьных и классных мероприятиях, в групповом и индивидуальном взаимодействии с учащимися. </w:t>
      </w:r>
    </w:p>
    <w:p w:rsidR="00CC718F" w:rsidRDefault="00582CFA" w:rsidP="00CE1AD6">
      <w:pPr>
        <w:ind w:right="-2" w:firstLine="284"/>
        <w:jc w:val="both"/>
        <w:rPr>
          <w:sz w:val="24"/>
          <w:szCs w:val="24"/>
        </w:rPr>
      </w:pPr>
      <w:r w:rsidRPr="00582CFA">
        <w:rPr>
          <w:sz w:val="24"/>
          <w:szCs w:val="24"/>
        </w:rPr>
        <w:t>5. Принцип выбора.</w:t>
      </w:r>
      <w:r w:rsidR="00E755D4">
        <w:rPr>
          <w:sz w:val="24"/>
          <w:szCs w:val="24"/>
        </w:rPr>
        <w:t xml:space="preserve"> </w:t>
      </w:r>
      <w:r w:rsidRPr="00582CFA">
        <w:rPr>
          <w:sz w:val="24"/>
          <w:szCs w:val="24"/>
        </w:rPr>
        <w:t>Без выбора невозможно развитие индивидуальности,  субъектности, самоактуализации способностей ребенка. Педаг</w:t>
      </w:r>
      <w:r w:rsidR="00CC718F">
        <w:rPr>
          <w:sz w:val="24"/>
          <w:szCs w:val="24"/>
        </w:rPr>
        <w:t xml:space="preserve">огически целесообразно создать </w:t>
      </w:r>
      <w:r w:rsidRPr="00582CFA">
        <w:rPr>
          <w:sz w:val="24"/>
          <w:szCs w:val="24"/>
        </w:rPr>
        <w:t xml:space="preserve"> условия, при которых учащийся находился бы в условиях постоянного выбора и </w:t>
      </w:r>
      <w:r w:rsidRPr="00582CFA">
        <w:rPr>
          <w:sz w:val="24"/>
          <w:szCs w:val="24"/>
        </w:rPr>
        <w:lastRenderedPageBreak/>
        <w:t xml:space="preserve">обладал субъектными полномочиями в выборе цели, содержания, форм и способов организации учебно-воспитательного процесса, а также жизнедеятельности в классе и школе. </w:t>
      </w:r>
    </w:p>
    <w:p w:rsidR="00CC718F" w:rsidRDefault="00582CFA" w:rsidP="00CE1AD6">
      <w:pPr>
        <w:ind w:right="-2" w:firstLine="284"/>
        <w:jc w:val="both"/>
        <w:rPr>
          <w:sz w:val="24"/>
          <w:szCs w:val="24"/>
        </w:rPr>
      </w:pPr>
      <w:r w:rsidRPr="00582CFA">
        <w:rPr>
          <w:sz w:val="24"/>
          <w:szCs w:val="24"/>
        </w:rPr>
        <w:t>6. Принцип креативности и успешности.</w:t>
      </w:r>
      <w:r w:rsidR="00CC718F">
        <w:rPr>
          <w:sz w:val="24"/>
          <w:szCs w:val="24"/>
        </w:rPr>
        <w:t xml:space="preserve"> </w:t>
      </w:r>
      <w:r w:rsidRPr="00582CFA">
        <w:rPr>
          <w:sz w:val="24"/>
          <w:szCs w:val="24"/>
        </w:rPr>
        <w:t>Успех обучения и воспитания ребенка детерминирует внутренняя мотивация, а не внешние воздействия.</w:t>
      </w:r>
      <w:r w:rsidR="00CC718F">
        <w:rPr>
          <w:sz w:val="24"/>
          <w:szCs w:val="24"/>
        </w:rPr>
        <w:t xml:space="preserve"> </w:t>
      </w:r>
      <w:r w:rsidRPr="00582CFA">
        <w:rPr>
          <w:sz w:val="24"/>
          <w:szCs w:val="24"/>
        </w:rPr>
        <w:t xml:space="preserve">Индивидуальное и коллективное жизнетворчество помогает детям развивать индивидуальные особенности, обогатить и реализовать свой потенциал. Достижение успеха в том или ином виде деятельности способствует формированию позитивной Я-концепции личности учащегося, стимулирует осуществление ребенком дальнейшей работы по самосовершенствованию и самостроительству своего «Я». В качестве эффективного педагогического средства стимулирования социально и личностно значимых устремлений могут выступать методы: создание ситуации успеха и презентация достижений учащихся. </w:t>
      </w:r>
    </w:p>
    <w:p w:rsidR="00CC718F" w:rsidRDefault="00582CFA" w:rsidP="00CE1AD6">
      <w:pPr>
        <w:ind w:right="-2" w:firstLine="284"/>
        <w:jc w:val="both"/>
        <w:rPr>
          <w:sz w:val="24"/>
          <w:szCs w:val="24"/>
        </w:rPr>
      </w:pPr>
      <w:r w:rsidRPr="00582CFA">
        <w:rPr>
          <w:sz w:val="24"/>
          <w:szCs w:val="24"/>
        </w:rPr>
        <w:t>7. Принцип веры, доверия и поддержки.</w:t>
      </w:r>
      <w:r w:rsidR="00CC718F">
        <w:rPr>
          <w:sz w:val="24"/>
          <w:szCs w:val="24"/>
        </w:rPr>
        <w:t xml:space="preserve"> </w:t>
      </w:r>
      <w:r w:rsidRPr="00582CFA">
        <w:rPr>
          <w:sz w:val="24"/>
          <w:szCs w:val="24"/>
        </w:rPr>
        <w:t>Необходимо создать условия, использовать в практической деятельности методы, приемы и организационные формы воспитания, обеспечивающие формирование и творческое развитие коллектива взрослых и детей на принципах гуманизма: безусловное принятие ребенка как личности и индивидуальности, доверие и вера в предназначение каждого ребенка,</w:t>
      </w:r>
      <w:r w:rsidR="00CC718F">
        <w:rPr>
          <w:sz w:val="24"/>
          <w:szCs w:val="24"/>
        </w:rPr>
        <w:t xml:space="preserve"> </w:t>
      </w:r>
      <w:r w:rsidRPr="00582CFA">
        <w:rPr>
          <w:sz w:val="24"/>
          <w:szCs w:val="24"/>
        </w:rPr>
        <w:t xml:space="preserve">помощь ребенку при прокладывании индивидуальной траектории его саморазвития и самоосуществления. </w:t>
      </w:r>
    </w:p>
    <w:p w:rsidR="00CC718F" w:rsidRDefault="00CC718F" w:rsidP="00CE1AD6">
      <w:pPr>
        <w:ind w:right="-2" w:firstLine="284"/>
        <w:jc w:val="both"/>
        <w:rPr>
          <w:sz w:val="24"/>
          <w:szCs w:val="24"/>
        </w:rPr>
      </w:pPr>
      <w:r>
        <w:rPr>
          <w:sz w:val="24"/>
          <w:szCs w:val="24"/>
        </w:rPr>
        <w:t xml:space="preserve">   </w:t>
      </w:r>
      <w:r w:rsidR="00582CFA" w:rsidRPr="00582CFA">
        <w:rPr>
          <w:sz w:val="24"/>
          <w:szCs w:val="24"/>
        </w:rPr>
        <w:t xml:space="preserve">В соответствии с ценностно-целевыми ориентирами избраны ключевые направления воспитательной деятельности, которые в своей совокупности составляют содержание процесса воспитания и социализации учащихся 10-11-х классов.  </w:t>
      </w:r>
    </w:p>
    <w:p w:rsidR="00CC718F" w:rsidRDefault="00CC718F" w:rsidP="00CE1AD6">
      <w:pPr>
        <w:ind w:right="-2" w:firstLine="284"/>
        <w:jc w:val="both"/>
        <w:rPr>
          <w:sz w:val="24"/>
          <w:szCs w:val="24"/>
        </w:rPr>
      </w:pPr>
      <w:r>
        <w:rPr>
          <w:sz w:val="24"/>
          <w:szCs w:val="24"/>
        </w:rPr>
        <w:t xml:space="preserve">  </w:t>
      </w:r>
      <w:r w:rsidR="00582CFA" w:rsidRPr="00582CFA">
        <w:rPr>
          <w:sz w:val="24"/>
          <w:szCs w:val="24"/>
        </w:rPr>
        <w:t xml:space="preserve">Они связаны с формированием у школьников приоритетных ценностных отношений, к которым относятся: </w:t>
      </w:r>
    </w:p>
    <w:p w:rsidR="00CC718F" w:rsidRDefault="00582CFA" w:rsidP="00CE1AD6">
      <w:pPr>
        <w:ind w:right="-2" w:firstLine="284"/>
        <w:jc w:val="both"/>
        <w:rPr>
          <w:sz w:val="24"/>
          <w:szCs w:val="24"/>
        </w:rPr>
      </w:pPr>
      <w:r w:rsidRPr="00582CFA">
        <w:rPr>
          <w:sz w:val="24"/>
          <w:szCs w:val="24"/>
        </w:rPr>
        <w:t xml:space="preserve">1) отношение к познавательной деятельности; </w:t>
      </w:r>
    </w:p>
    <w:p w:rsidR="00CC718F" w:rsidRDefault="00582CFA" w:rsidP="00CE1AD6">
      <w:pPr>
        <w:ind w:right="-2" w:firstLine="284"/>
        <w:jc w:val="both"/>
        <w:rPr>
          <w:sz w:val="24"/>
          <w:szCs w:val="24"/>
        </w:rPr>
      </w:pPr>
      <w:r w:rsidRPr="00582CFA">
        <w:rPr>
          <w:sz w:val="24"/>
          <w:szCs w:val="24"/>
        </w:rPr>
        <w:t xml:space="preserve">2) отношение к преобразовательной деятельности и проявлению в ней творчества; </w:t>
      </w:r>
    </w:p>
    <w:p w:rsidR="00CC718F" w:rsidRDefault="00582CFA" w:rsidP="00CE1AD6">
      <w:pPr>
        <w:ind w:right="-2" w:firstLine="284"/>
        <w:jc w:val="both"/>
        <w:rPr>
          <w:sz w:val="24"/>
          <w:szCs w:val="24"/>
        </w:rPr>
      </w:pPr>
      <w:r w:rsidRPr="00582CFA">
        <w:rPr>
          <w:sz w:val="24"/>
          <w:szCs w:val="24"/>
        </w:rPr>
        <w:t xml:space="preserve">3) отношение к социальному и природному окружению (на основе норм права и морали); 4) отношение к Отечеству; </w:t>
      </w:r>
    </w:p>
    <w:p w:rsidR="00CC718F" w:rsidRDefault="00582CFA" w:rsidP="00CE1AD6">
      <w:pPr>
        <w:ind w:right="-2" w:firstLine="284"/>
        <w:jc w:val="both"/>
        <w:rPr>
          <w:sz w:val="24"/>
          <w:szCs w:val="24"/>
        </w:rPr>
      </w:pPr>
      <w:r w:rsidRPr="00582CFA">
        <w:rPr>
          <w:sz w:val="24"/>
          <w:szCs w:val="24"/>
        </w:rPr>
        <w:t>5) отношение к прекрасному;</w:t>
      </w:r>
    </w:p>
    <w:p w:rsidR="00582CFA" w:rsidRPr="00582CFA" w:rsidRDefault="00582CFA" w:rsidP="00CE1AD6">
      <w:pPr>
        <w:ind w:right="-2" w:firstLine="284"/>
        <w:jc w:val="both"/>
        <w:rPr>
          <w:sz w:val="24"/>
          <w:szCs w:val="24"/>
        </w:rPr>
      </w:pPr>
      <w:r w:rsidRPr="00582CFA">
        <w:rPr>
          <w:sz w:val="24"/>
          <w:szCs w:val="24"/>
        </w:rPr>
        <w:t xml:space="preserve"> 6) отношение к себе, образу своей жизни, собственному развитию. </w:t>
      </w:r>
    </w:p>
    <w:p w:rsidR="00CC718F" w:rsidRPr="00582CFA" w:rsidRDefault="00582CFA" w:rsidP="00E755D4">
      <w:pPr>
        <w:ind w:right="567" w:firstLine="284"/>
        <w:jc w:val="both"/>
        <w:rPr>
          <w:sz w:val="24"/>
          <w:szCs w:val="24"/>
        </w:rPr>
      </w:pPr>
      <w:r w:rsidRPr="00582CFA">
        <w:rPr>
          <w:sz w:val="24"/>
          <w:szCs w:val="24"/>
        </w:rPr>
        <w:t xml:space="preserve"> </w:t>
      </w:r>
    </w:p>
    <w:p w:rsidR="00582CFA" w:rsidRDefault="00582CFA" w:rsidP="005D63AA">
      <w:pPr>
        <w:ind w:right="567" w:firstLine="284"/>
        <w:jc w:val="both"/>
        <w:rPr>
          <w:b/>
          <w:sz w:val="24"/>
          <w:szCs w:val="24"/>
        </w:rPr>
      </w:pPr>
      <w:r w:rsidRPr="00CC718F">
        <w:rPr>
          <w:b/>
          <w:sz w:val="24"/>
          <w:szCs w:val="24"/>
        </w:rPr>
        <w:t>2.3.3.  Содержание, виды деятельности и ф</w:t>
      </w:r>
      <w:r w:rsidR="00CC718F" w:rsidRPr="00CC718F">
        <w:rPr>
          <w:b/>
          <w:sz w:val="24"/>
          <w:szCs w:val="24"/>
        </w:rPr>
        <w:t xml:space="preserve">ормы занятий с обучающимися по </w:t>
      </w:r>
      <w:r w:rsidRPr="00CC718F">
        <w:rPr>
          <w:b/>
          <w:sz w:val="24"/>
          <w:szCs w:val="24"/>
        </w:rPr>
        <w:t>каждому из направлений духовно-нравственного развития, воспитания и</w:t>
      </w:r>
      <w:r w:rsidR="00CC718F" w:rsidRPr="00CC718F">
        <w:rPr>
          <w:b/>
          <w:sz w:val="24"/>
          <w:szCs w:val="24"/>
        </w:rPr>
        <w:t xml:space="preserve"> социализации обучающихся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2514"/>
        <w:gridCol w:w="3427"/>
      </w:tblGrid>
      <w:tr w:rsidR="00CC718F" w:rsidTr="00447AFF">
        <w:tc>
          <w:tcPr>
            <w:tcW w:w="3381"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r>
              <w:rPr>
                <w:sz w:val="24"/>
                <w:szCs w:val="24"/>
              </w:rPr>
              <w:t>Содержание</w:t>
            </w: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Виды деятельности</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r>
              <w:rPr>
                <w:sz w:val="24"/>
                <w:szCs w:val="24"/>
              </w:rPr>
              <w:t>Формы занятий</w:t>
            </w:r>
          </w:p>
        </w:tc>
      </w:tr>
      <w:tr w:rsidR="00CC718F" w:rsidTr="00447AFF">
        <w:tc>
          <w:tcPr>
            <w:tcW w:w="9322" w:type="dxa"/>
            <w:gridSpan w:val="3"/>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1 направление. Обеспечение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p>
        </w:tc>
      </w:tr>
      <w:tr w:rsidR="00CC718F" w:rsidTr="00447AFF">
        <w:tc>
          <w:tcPr>
            <w:tcW w:w="3381"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268"/>
              </w:tabs>
              <w:ind w:right="116" w:firstLine="284"/>
              <w:jc w:val="both"/>
              <w:rPr>
                <w:sz w:val="24"/>
                <w:szCs w:val="24"/>
                <w:lang w:eastAsia="en-US"/>
              </w:rPr>
            </w:pPr>
            <w:r>
              <w:rPr>
                <w:sz w:val="24"/>
                <w:szCs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Учебная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уроки предметных областей «Филология», «Общественно-научные предметы», совместные дела и мероприятия внеурочной деятельности, Интернет-ресурсы, (роль организатора в этой работе призван сыграть  классный руководитель)</w:t>
            </w:r>
          </w:p>
        </w:tc>
      </w:tr>
      <w:tr w:rsidR="00CC718F" w:rsidTr="00447AFF">
        <w:trPr>
          <w:trHeight w:val="606"/>
        </w:trPr>
        <w:tc>
          <w:tcPr>
            <w:tcW w:w="3381"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16" w:firstLine="284"/>
              <w:jc w:val="both"/>
              <w:rPr>
                <w:sz w:val="24"/>
                <w:szCs w:val="24"/>
              </w:rPr>
            </w:pPr>
            <w:r>
              <w:rPr>
                <w:sz w:val="24"/>
                <w:szCs w:val="24"/>
              </w:rPr>
              <w:lastRenderedPageBreak/>
              <w:t>информационное и коммуникативное обеспечение рефлексии обучающихся межличностных отношений с окружающими;</w:t>
            </w: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Внеурочная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rPr>
            </w:pPr>
            <w:r>
              <w:rPr>
                <w:sz w:val="24"/>
                <w:szCs w:val="24"/>
              </w:rPr>
              <w:t>Познавательные беседы, классные часы</w:t>
            </w:r>
          </w:p>
        </w:tc>
      </w:tr>
      <w:tr w:rsidR="00CC718F" w:rsidTr="00447AFF">
        <w:trPr>
          <w:trHeight w:val="2453"/>
        </w:trPr>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Творческая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rPr>
            </w:pPr>
            <w:r>
              <w:rPr>
                <w:sz w:val="24"/>
                <w:szCs w:val="24"/>
              </w:rPr>
              <w:t>Традиционные праздники - День Знаний, День Учителя,  День матери, Последний звонок, День семьи</w:t>
            </w:r>
          </w:p>
          <w:p w:rsidR="00CC718F" w:rsidRDefault="00CC718F" w:rsidP="00C71A39">
            <w:pPr>
              <w:ind w:right="36" w:firstLine="284"/>
              <w:jc w:val="both"/>
              <w:rPr>
                <w:sz w:val="24"/>
                <w:szCs w:val="24"/>
              </w:rPr>
            </w:pPr>
            <w:r>
              <w:rPr>
                <w:sz w:val="24"/>
                <w:szCs w:val="24"/>
              </w:rPr>
              <w:t>Мероприятия ко Дню защитника Отечества, Праздничные мероприятия, посвященные 8 марта, Праздник  «Широкая Масленица», «Рождество Христово», День школы,  Последний звонок, выпускной вечер</w:t>
            </w:r>
          </w:p>
        </w:tc>
      </w:tr>
      <w:tr w:rsidR="00CC718F" w:rsidTr="00447AFF">
        <w:trPr>
          <w:trHeight w:val="827"/>
        </w:trPr>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Игровое моделирование речевых ситуаций:</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Примерные темы: «Помощь окружающим», «Взаимное уважение», «Как бы ты поступил, если…».</w:t>
            </w:r>
          </w:p>
        </w:tc>
      </w:tr>
      <w:tr w:rsidR="00CC718F" w:rsidTr="00447AFF">
        <w:trPr>
          <w:trHeight w:val="3242"/>
        </w:trPr>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both"/>
              <w:rPr>
                <w:sz w:val="24"/>
                <w:szCs w:val="24"/>
              </w:rPr>
            </w:pPr>
            <w:r>
              <w:rPr>
                <w:sz w:val="24"/>
                <w:szCs w:val="24"/>
              </w:rPr>
              <w:t>Проблемно-ценностное общение</w:t>
            </w:r>
            <w:r>
              <w:rPr>
                <w:sz w:val="24"/>
                <w:szCs w:val="24"/>
              </w:rPr>
              <w:tab/>
              <w:t xml:space="preserve"> Интеллектуальные игры</w:t>
            </w:r>
          </w:p>
          <w:p w:rsidR="00CC718F" w:rsidRDefault="00CC718F" w:rsidP="00C71A39">
            <w:pPr>
              <w:ind w:right="15" w:firstLine="284"/>
              <w:jc w:val="both"/>
              <w:rPr>
                <w:sz w:val="24"/>
                <w:szCs w:val="24"/>
              </w:rPr>
            </w:pPr>
            <w:r>
              <w:rPr>
                <w:sz w:val="24"/>
                <w:szCs w:val="24"/>
              </w:rPr>
              <w:t>Вовлечение учащихся в детские объединения, секции, клубы по интересам.</w:t>
            </w:r>
          </w:p>
          <w:p w:rsidR="00CC718F" w:rsidRDefault="00CC718F" w:rsidP="00C71A39">
            <w:pPr>
              <w:ind w:right="15" w:firstLine="284"/>
              <w:jc w:val="both"/>
              <w:rPr>
                <w:sz w:val="24"/>
                <w:szCs w:val="24"/>
              </w:rPr>
            </w:pPr>
            <w:r>
              <w:rPr>
                <w:sz w:val="24"/>
                <w:szCs w:val="24"/>
              </w:rPr>
              <w:t>Видеоэкскурсии и путешествия</w:t>
            </w:r>
          </w:p>
          <w:p w:rsidR="00CC718F" w:rsidRDefault="00CC718F" w:rsidP="00C71A39">
            <w:pPr>
              <w:ind w:right="15" w:firstLine="284"/>
              <w:jc w:val="both"/>
              <w:rPr>
                <w:sz w:val="24"/>
                <w:szCs w:val="24"/>
              </w:rPr>
            </w:pPr>
            <w:r>
              <w:rPr>
                <w:sz w:val="24"/>
                <w:szCs w:val="24"/>
              </w:rPr>
              <w:t>Внешкольная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36" w:firstLine="284"/>
              <w:jc w:val="both"/>
              <w:rPr>
                <w:sz w:val="24"/>
                <w:szCs w:val="24"/>
              </w:rPr>
            </w:pPr>
            <w:r>
              <w:rPr>
                <w:sz w:val="24"/>
                <w:szCs w:val="24"/>
              </w:rPr>
              <w:t>Диспуты</w:t>
            </w:r>
          </w:p>
          <w:p w:rsidR="00CC718F" w:rsidRDefault="00CC718F" w:rsidP="00C71A39">
            <w:pPr>
              <w:ind w:right="36" w:firstLine="284"/>
              <w:jc w:val="both"/>
              <w:rPr>
                <w:sz w:val="24"/>
                <w:szCs w:val="24"/>
              </w:rPr>
            </w:pPr>
            <w:r>
              <w:rPr>
                <w:sz w:val="24"/>
                <w:szCs w:val="24"/>
              </w:rPr>
              <w:t>Посещение и обсуждение содержания фильмов и спектаклей на нравственные темы.  Посещение театров и музеев</w:t>
            </w:r>
          </w:p>
          <w:p w:rsidR="00CC718F" w:rsidRDefault="00CC718F" w:rsidP="00C71A39">
            <w:pPr>
              <w:ind w:right="36" w:firstLine="284"/>
              <w:jc w:val="both"/>
              <w:rPr>
                <w:sz w:val="24"/>
                <w:szCs w:val="24"/>
              </w:rPr>
            </w:pPr>
            <w:r>
              <w:rPr>
                <w:sz w:val="24"/>
                <w:szCs w:val="24"/>
              </w:rPr>
              <w:t>Участие в мероприятиях  на уровне села, района, Республики и т.д</w:t>
            </w:r>
          </w:p>
          <w:p w:rsidR="00CC718F" w:rsidRDefault="00CC718F" w:rsidP="005D63AA">
            <w:pPr>
              <w:ind w:right="567" w:firstLine="284"/>
              <w:jc w:val="both"/>
              <w:rPr>
                <w:sz w:val="24"/>
                <w:szCs w:val="24"/>
              </w:rPr>
            </w:pPr>
          </w:p>
        </w:tc>
      </w:tr>
      <w:tr w:rsidR="00CC718F" w:rsidTr="00447AFF">
        <w:tc>
          <w:tcPr>
            <w:tcW w:w="3381"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49" w:firstLine="284"/>
              <w:jc w:val="both"/>
              <w:rPr>
                <w:sz w:val="24"/>
                <w:szCs w:val="24"/>
              </w:rPr>
            </w:pPr>
            <w:r>
              <w:rPr>
                <w:sz w:val="24"/>
                <w:szCs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rPr>
            </w:pPr>
            <w:r>
              <w:rPr>
                <w:sz w:val="24"/>
                <w:szCs w:val="24"/>
              </w:rPr>
              <w:t>Социальное творчество</w:t>
            </w:r>
          </w:p>
          <w:p w:rsidR="00CC718F" w:rsidRDefault="00CC718F" w:rsidP="005D63AA">
            <w:pPr>
              <w:ind w:right="567" w:firstLine="284"/>
              <w:jc w:val="both"/>
              <w:rPr>
                <w:sz w:val="24"/>
                <w:szCs w:val="24"/>
              </w:rPr>
            </w:pPr>
          </w:p>
          <w:p w:rsidR="00CC718F" w:rsidRDefault="00CC718F" w:rsidP="005D63AA">
            <w:pPr>
              <w:ind w:right="567" w:firstLine="284"/>
              <w:jc w:val="both"/>
              <w:rPr>
                <w:sz w:val="24"/>
                <w:szCs w:val="24"/>
              </w:rPr>
            </w:pPr>
          </w:p>
          <w:p w:rsidR="00CC718F" w:rsidRDefault="00CC718F" w:rsidP="005D63AA">
            <w:pPr>
              <w:ind w:right="567" w:firstLine="284"/>
              <w:jc w:val="both"/>
              <w:rPr>
                <w:sz w:val="24"/>
                <w:szCs w:val="24"/>
              </w:rPr>
            </w:pPr>
          </w:p>
          <w:p w:rsidR="00CC718F" w:rsidRDefault="00CC718F" w:rsidP="005D63AA">
            <w:pPr>
              <w:ind w:right="567" w:firstLine="284"/>
              <w:jc w:val="both"/>
              <w:rPr>
                <w:sz w:val="24"/>
                <w:szCs w:val="24"/>
              </w:rPr>
            </w:pPr>
          </w:p>
          <w:p w:rsidR="00CC718F" w:rsidRDefault="00CC718F" w:rsidP="00C71A39">
            <w:pPr>
              <w:ind w:right="567" w:firstLine="284"/>
              <w:jc w:val="center"/>
              <w:rPr>
                <w:sz w:val="24"/>
                <w:szCs w:val="24"/>
              </w:rPr>
            </w:pPr>
            <w:r>
              <w:rPr>
                <w:sz w:val="24"/>
                <w:szCs w:val="24"/>
              </w:rPr>
              <w:t>Совместная педагогическая деятельность семьи и школы</w:t>
            </w:r>
          </w:p>
          <w:p w:rsidR="00CC718F" w:rsidRDefault="00CC718F" w:rsidP="005D63AA">
            <w:pPr>
              <w:ind w:right="567" w:firstLine="284"/>
              <w:jc w:val="both"/>
              <w:rPr>
                <w:sz w:val="24"/>
                <w:szCs w:val="24"/>
              </w:rPr>
            </w:pPr>
          </w:p>
        </w:tc>
        <w:tc>
          <w:tcPr>
            <w:tcW w:w="3427"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36" w:firstLine="284"/>
              <w:jc w:val="both"/>
              <w:rPr>
                <w:sz w:val="24"/>
                <w:szCs w:val="24"/>
              </w:rPr>
            </w:pPr>
            <w:r>
              <w:rPr>
                <w:sz w:val="24"/>
                <w:szCs w:val="24"/>
              </w:rPr>
              <w:t>Весенняя неделя добра</w:t>
            </w:r>
          </w:p>
          <w:p w:rsidR="00CC718F" w:rsidRDefault="00CC718F" w:rsidP="00C71A39">
            <w:pPr>
              <w:ind w:right="36" w:firstLine="284"/>
              <w:jc w:val="both"/>
              <w:rPr>
                <w:sz w:val="24"/>
                <w:szCs w:val="24"/>
              </w:rPr>
            </w:pPr>
            <w:r>
              <w:rPr>
                <w:sz w:val="24"/>
                <w:szCs w:val="24"/>
              </w:rPr>
              <w:t>КТД «Новогодний праздник».</w:t>
            </w:r>
          </w:p>
          <w:p w:rsidR="00CC718F" w:rsidRDefault="00CC718F" w:rsidP="00C71A39">
            <w:pPr>
              <w:ind w:right="36" w:firstLine="284"/>
              <w:jc w:val="both"/>
              <w:rPr>
                <w:sz w:val="24"/>
                <w:szCs w:val="24"/>
              </w:rPr>
            </w:pPr>
            <w:r>
              <w:rPr>
                <w:sz w:val="24"/>
                <w:szCs w:val="24"/>
              </w:rPr>
              <w:t>Акция «Пятерка для мамы».</w:t>
            </w:r>
          </w:p>
          <w:p w:rsidR="00CC718F" w:rsidRDefault="00CC718F" w:rsidP="00C71A39">
            <w:pPr>
              <w:ind w:right="36" w:firstLine="284"/>
              <w:jc w:val="both"/>
              <w:rPr>
                <w:sz w:val="24"/>
                <w:szCs w:val="24"/>
              </w:rPr>
            </w:pPr>
            <w:r>
              <w:rPr>
                <w:sz w:val="24"/>
                <w:szCs w:val="24"/>
              </w:rPr>
              <w:t>Акция «Пятерка для папы».</w:t>
            </w:r>
          </w:p>
          <w:p w:rsidR="00CC718F" w:rsidRDefault="00CC718F" w:rsidP="00C71A39">
            <w:pPr>
              <w:ind w:right="36" w:firstLine="284"/>
              <w:jc w:val="both"/>
              <w:rPr>
                <w:sz w:val="24"/>
                <w:szCs w:val="24"/>
              </w:rPr>
            </w:pPr>
            <w:r>
              <w:rPr>
                <w:sz w:val="24"/>
                <w:szCs w:val="24"/>
              </w:rPr>
              <w:t>Акция «Пусть всегда будет мама, папа и я!»</w:t>
            </w:r>
          </w:p>
          <w:p w:rsidR="00CC718F" w:rsidRDefault="00CC718F" w:rsidP="00C71A39">
            <w:pPr>
              <w:ind w:right="36" w:firstLine="284"/>
              <w:jc w:val="both"/>
              <w:rPr>
                <w:sz w:val="24"/>
                <w:szCs w:val="24"/>
              </w:rPr>
            </w:pPr>
            <w:r>
              <w:rPr>
                <w:sz w:val="24"/>
                <w:szCs w:val="24"/>
              </w:rPr>
              <w:t>Оформление информационного стенда;</w:t>
            </w:r>
          </w:p>
          <w:p w:rsidR="00CC718F" w:rsidRDefault="00CC718F" w:rsidP="00C71A39">
            <w:pPr>
              <w:ind w:right="36" w:firstLine="284"/>
              <w:jc w:val="both"/>
              <w:rPr>
                <w:sz w:val="24"/>
                <w:szCs w:val="24"/>
              </w:rPr>
            </w:pPr>
            <w:r>
              <w:rPr>
                <w:sz w:val="24"/>
                <w:szCs w:val="24"/>
              </w:rPr>
              <w:t>День открытых дверей</w:t>
            </w:r>
          </w:p>
          <w:p w:rsidR="00CC718F" w:rsidRDefault="00CC718F" w:rsidP="00C71A39">
            <w:pPr>
              <w:ind w:right="36" w:firstLine="284"/>
              <w:jc w:val="both"/>
              <w:rPr>
                <w:sz w:val="24"/>
                <w:szCs w:val="24"/>
              </w:rPr>
            </w:pPr>
            <w:r>
              <w:rPr>
                <w:sz w:val="24"/>
                <w:szCs w:val="24"/>
              </w:rPr>
              <w:t>Участие родителей в работе  родительского комитета;</w:t>
            </w:r>
          </w:p>
          <w:p w:rsidR="00CC718F" w:rsidRDefault="00CC718F" w:rsidP="00C71A39">
            <w:pPr>
              <w:ind w:right="36" w:firstLine="284"/>
              <w:jc w:val="both"/>
              <w:rPr>
                <w:sz w:val="24"/>
                <w:szCs w:val="24"/>
              </w:rPr>
            </w:pPr>
            <w:r>
              <w:rPr>
                <w:sz w:val="24"/>
                <w:szCs w:val="24"/>
              </w:rPr>
              <w:t>Организация субботников по благоустройству территории;</w:t>
            </w:r>
          </w:p>
          <w:p w:rsidR="00CC718F" w:rsidRDefault="00CC718F" w:rsidP="00C71A39">
            <w:pPr>
              <w:ind w:right="36" w:firstLine="284"/>
              <w:jc w:val="both"/>
              <w:rPr>
                <w:sz w:val="24"/>
                <w:szCs w:val="24"/>
              </w:rPr>
            </w:pPr>
            <w:r>
              <w:rPr>
                <w:sz w:val="24"/>
                <w:szCs w:val="24"/>
              </w:rPr>
              <w:t xml:space="preserve">Организация и проведение совместных экскурсионных походов, посещение театров, </w:t>
            </w:r>
            <w:r>
              <w:rPr>
                <w:sz w:val="24"/>
                <w:szCs w:val="24"/>
              </w:rPr>
              <w:lastRenderedPageBreak/>
              <w:t>музеев. Организация и проведение совместных праздников День матери, выпускные вечера и т.д.</w:t>
            </w:r>
          </w:p>
          <w:p w:rsidR="00CC718F" w:rsidRDefault="00CC718F" w:rsidP="00C71A39">
            <w:pPr>
              <w:ind w:right="36" w:firstLine="284"/>
              <w:jc w:val="both"/>
              <w:rPr>
                <w:sz w:val="24"/>
                <w:szCs w:val="24"/>
              </w:rPr>
            </w:pPr>
            <w:r>
              <w:rPr>
                <w:sz w:val="24"/>
                <w:szCs w:val="24"/>
              </w:rPr>
              <w:t>Участие родителей в конкурсах, акциях, проводимых в школе;</w:t>
            </w:r>
          </w:p>
          <w:p w:rsidR="00CC718F" w:rsidRDefault="00CC718F" w:rsidP="00C71A39">
            <w:pPr>
              <w:ind w:right="36" w:firstLine="284"/>
              <w:jc w:val="both"/>
              <w:rPr>
                <w:sz w:val="24"/>
                <w:szCs w:val="24"/>
              </w:rPr>
            </w:pPr>
            <w:r>
              <w:rPr>
                <w:sz w:val="24"/>
                <w:szCs w:val="24"/>
              </w:rPr>
              <w:t>Индивидуальные консультации;</w:t>
            </w:r>
          </w:p>
          <w:p w:rsidR="00CC718F" w:rsidRDefault="00CC718F" w:rsidP="00C71A39">
            <w:pPr>
              <w:ind w:right="36" w:firstLine="284"/>
              <w:jc w:val="both"/>
              <w:rPr>
                <w:sz w:val="24"/>
                <w:szCs w:val="24"/>
              </w:rPr>
            </w:pPr>
            <w:r>
              <w:rPr>
                <w:sz w:val="24"/>
                <w:szCs w:val="24"/>
              </w:rPr>
              <w:t>Изучение моти</w:t>
            </w:r>
            <w:r w:rsidR="00C71A39">
              <w:rPr>
                <w:sz w:val="24"/>
                <w:szCs w:val="24"/>
              </w:rPr>
              <w:t>вов и потребностей родителей.</w:t>
            </w:r>
          </w:p>
        </w:tc>
      </w:tr>
      <w:tr w:rsidR="00CC718F" w:rsidTr="00447AFF">
        <w:tc>
          <w:tcPr>
            <w:tcW w:w="9322" w:type="dxa"/>
            <w:gridSpan w:val="3"/>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r>
              <w:rPr>
                <w:sz w:val="24"/>
                <w:szCs w:val="24"/>
              </w:rPr>
              <w:lastRenderedPageBreak/>
              <w:t>2 направление. Формирование мотивов и ценностей обучающегося в сфере отношений к России как Отечеству</w:t>
            </w:r>
          </w:p>
        </w:tc>
      </w:tr>
      <w:tr w:rsidR="00CC718F" w:rsidTr="00447AFF">
        <w:trPr>
          <w:trHeight w:val="268"/>
        </w:trPr>
        <w:tc>
          <w:tcPr>
            <w:tcW w:w="3381"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49" w:firstLine="284"/>
              <w:jc w:val="both"/>
              <w:rPr>
                <w:sz w:val="24"/>
                <w:szCs w:val="24"/>
              </w:rPr>
            </w:pPr>
            <w:r>
              <w:rPr>
                <w:sz w:val="24"/>
                <w:szCs w:val="24"/>
              </w:rPr>
              <w:t>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tc>
        <w:tc>
          <w:tcPr>
            <w:tcW w:w="2514"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Учебная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rPr>
            </w:pPr>
            <w:r>
              <w:rPr>
                <w:sz w:val="24"/>
                <w:szCs w:val="24"/>
              </w:rPr>
              <w:t>- Уроки мужества;</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Потенциал уроков предметных областей «Общественно-научные предметы», «Филология»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Внеурочная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экскурсии для учащихся школы на различные темы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Познавательные беседы, классные часы</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Темы по выбору классного руководителя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Проектная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rPr>
            </w:pPr>
            <w:r>
              <w:rPr>
                <w:sz w:val="24"/>
                <w:szCs w:val="24"/>
              </w:rPr>
              <w:t>- «Символика России» или «Символика Республики Коми»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Видеопроект «Наши односельчане»</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Творческая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Конкурс знатоков «Я знаю Конституцию РФ». (день конституции)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Конкурс- смотр строя и песни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Участие в районных («Отечество – Земля Коми»), республиканских и всероссийских конкурсах правовой, патриотической и краеведческой направленности.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Участие в районной учебно-исследовательской конференции «Я - исследователь, я открываю мир»</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Всемирный день ребёнка</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Всемирный день толерантности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Проблемно-ценностное общение</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Встречи с интересными людьми.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Встречи с тружениками тыла, с ветеранами локальных войн</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Социальное творчество</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Акция «Ветеран живет рядом»</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r>
              <w:rPr>
                <w:sz w:val="24"/>
                <w:szCs w:val="24"/>
              </w:rPr>
              <w:t>- Акция «Я помню! Я горжусь!»</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Участие в районной акции «Бессмертный полк»</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Мероприятия, посвящённые воинам, погибшим в Чечне (по отдельному плану)</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Месячник гражданско-патриотического воспитания</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Школьные мероприятия по отдельному плану</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Участие в районном военно-патриотическом турнире;</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Военно-полевые сборы;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Участие в районных соревнованиях «Пулевая стрельба»</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Участие в районной игре «Зарница», «Орлёнок»</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Участие в районных соревнованиях «Полиатлон» (зимнее многоборье ГТО)</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1439"/>
              </w:tabs>
              <w:ind w:right="156" w:firstLine="284"/>
              <w:rPr>
                <w:sz w:val="24"/>
                <w:szCs w:val="24"/>
                <w:lang w:eastAsia="en-US"/>
              </w:rPr>
            </w:pPr>
            <w:r>
              <w:rPr>
                <w:sz w:val="24"/>
                <w:szCs w:val="24"/>
              </w:rPr>
              <w:t>Краеведческая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Образовательная видео экскурсия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Экскурсия в музеи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Внешкольная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Участие в мероприятиях  на уровне села, района, Республики и т.д.</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Совместная педагогическая деятельность семьи и школы</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Организация встреч учащихся школы  с родителями-военнослужащими;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Организация и проведение семейных встреч, конкурсов и викторин;</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Посещение семей, в которых есть (или были) ветераны войны;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Организация совместных экскурсий в музеи;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Привлечение родителей к подготовке и проведению праздников, мероприятий;</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Совместный проект с обучающимися</w:t>
            </w:r>
          </w:p>
          <w:p w:rsidR="00CC718F" w:rsidRDefault="00CC718F" w:rsidP="00C71A39">
            <w:pPr>
              <w:ind w:firstLine="284"/>
              <w:jc w:val="both"/>
              <w:rPr>
                <w:sz w:val="24"/>
                <w:szCs w:val="24"/>
                <w:lang w:eastAsia="en-US"/>
              </w:rPr>
            </w:pPr>
            <w:r>
              <w:rPr>
                <w:sz w:val="24"/>
                <w:szCs w:val="24"/>
              </w:rPr>
              <w:t>«По следам земляков»</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r>
              <w:rPr>
                <w:sz w:val="24"/>
                <w:szCs w:val="24"/>
              </w:rPr>
              <w:t>- Индивидуальные консультации</w:t>
            </w:r>
          </w:p>
        </w:tc>
      </w:tr>
      <w:tr w:rsidR="00CC718F" w:rsidTr="00447AFF">
        <w:tc>
          <w:tcPr>
            <w:tcW w:w="9322" w:type="dxa"/>
            <w:gridSpan w:val="3"/>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r>
      <w:tr w:rsidR="00CC718F" w:rsidTr="00447AFF">
        <w:tc>
          <w:tcPr>
            <w:tcW w:w="9322" w:type="dxa"/>
            <w:gridSpan w:val="3"/>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r>
              <w:rPr>
                <w:sz w:val="24"/>
                <w:szCs w:val="24"/>
              </w:rPr>
              <w:t>3 направление: Включение обучающихся в сферу общественной самоорганизации</w:t>
            </w:r>
          </w:p>
        </w:tc>
      </w:tr>
      <w:tr w:rsidR="00CC718F" w:rsidTr="00447AFF">
        <w:tc>
          <w:tcPr>
            <w:tcW w:w="3381"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49" w:firstLine="284"/>
              <w:jc w:val="both"/>
              <w:rPr>
                <w:sz w:val="24"/>
                <w:szCs w:val="24"/>
                <w:lang w:eastAsia="en-US"/>
              </w:rPr>
            </w:pPr>
            <w:r>
              <w:rPr>
                <w:sz w:val="24"/>
                <w:szCs w:val="24"/>
              </w:rPr>
              <w:t>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Учебная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Потенциал уроков предметных областей «Общественно-научные предметы», «Филология»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Внеурочная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firstLine="284"/>
              <w:jc w:val="both"/>
              <w:rPr>
                <w:sz w:val="24"/>
                <w:szCs w:val="24"/>
                <w:lang w:eastAsia="en-US"/>
              </w:rPr>
            </w:pP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Познавательные беседы, классные часы</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Темы по выбору классного руководителя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Проектная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Проект «Лестница успеха»</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Творческая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Организация и проведение КТД.</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Проблемно-ценностное общение</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Классное самоуправление</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Школьное самоуправление</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Социальное творчество</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Акция «Подарок любимой школе»</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«День отличной учёбы»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Внешкольная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Участие в мероприятиях  на уровне села, района, Республики и т.д.</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Совместная педагогическая деятельность семьи и школы</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Работа родительского комитета</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Индивидуальные консультации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Участие в мероприятиях, акциях, проводимых школой</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Волонтёрская помощь (дежурство на дискотеках)</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Проведение конкурсных программ, мероприятий для обучающихся</w:t>
            </w:r>
          </w:p>
        </w:tc>
      </w:tr>
      <w:tr w:rsidR="00CC718F" w:rsidTr="00447AFF">
        <w:tc>
          <w:tcPr>
            <w:tcW w:w="9322" w:type="dxa"/>
            <w:gridSpan w:val="3"/>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36" w:firstLine="284"/>
              <w:jc w:val="both"/>
              <w:rPr>
                <w:sz w:val="24"/>
                <w:szCs w:val="24"/>
                <w:lang w:eastAsia="en-US"/>
              </w:rPr>
            </w:pPr>
            <w:r>
              <w:rPr>
                <w:sz w:val="24"/>
                <w:szCs w:val="24"/>
              </w:rPr>
              <w:t>Включение обучающихся в сферу общественной самоорганизации предусматривает следующие этапы:</w:t>
            </w:r>
          </w:p>
          <w:p w:rsidR="00CC718F" w:rsidRDefault="00CC718F" w:rsidP="00C71A39">
            <w:pPr>
              <w:ind w:right="36" w:firstLine="284"/>
              <w:jc w:val="both"/>
              <w:rPr>
                <w:sz w:val="24"/>
                <w:szCs w:val="24"/>
              </w:rPr>
            </w:pPr>
            <w:r>
              <w:rPr>
                <w:sz w:val="24"/>
                <w:szCs w:val="24"/>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CC718F" w:rsidRDefault="00CC718F" w:rsidP="00C71A39">
            <w:pPr>
              <w:ind w:right="36" w:firstLine="284"/>
              <w:jc w:val="both"/>
              <w:rPr>
                <w:sz w:val="24"/>
                <w:szCs w:val="24"/>
              </w:rPr>
            </w:pPr>
            <w:r>
              <w:rPr>
                <w:sz w:val="24"/>
                <w:szCs w:val="24"/>
              </w:rPr>
              <w:t xml:space="preserve">информирование обучающихся о пространстве предстоящей социальной </w:t>
            </w:r>
            <w:r>
              <w:rPr>
                <w:sz w:val="24"/>
                <w:szCs w:val="24"/>
              </w:rPr>
              <w:lastRenderedPageBreak/>
              <w:t>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CC718F" w:rsidRDefault="00CC718F" w:rsidP="00C71A39">
            <w:pPr>
              <w:ind w:right="36" w:firstLine="284"/>
              <w:jc w:val="both"/>
              <w:rPr>
                <w:sz w:val="24"/>
                <w:szCs w:val="24"/>
              </w:rPr>
            </w:pPr>
            <w:r>
              <w:rPr>
                <w:sz w:val="24"/>
                <w:szCs w:val="24"/>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CC718F" w:rsidRDefault="00CC718F" w:rsidP="00C71A39">
            <w:pPr>
              <w:ind w:right="36" w:firstLine="284"/>
              <w:jc w:val="both"/>
              <w:rPr>
                <w:sz w:val="24"/>
                <w:szCs w:val="24"/>
              </w:rPr>
            </w:pPr>
            <w:r>
              <w:rPr>
                <w:sz w:val="24"/>
                <w:szCs w:val="24"/>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CC718F" w:rsidRDefault="00CC718F" w:rsidP="00C71A39">
            <w:pPr>
              <w:ind w:right="36" w:firstLine="284"/>
              <w:jc w:val="both"/>
              <w:rPr>
                <w:sz w:val="24"/>
                <w:szCs w:val="24"/>
              </w:rPr>
            </w:pPr>
            <w:r>
              <w:rPr>
                <w:sz w:val="24"/>
                <w:szCs w:val="24"/>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CC718F" w:rsidRDefault="00CC718F" w:rsidP="00C71A39">
            <w:pPr>
              <w:ind w:right="36" w:firstLine="284"/>
              <w:jc w:val="both"/>
              <w:rPr>
                <w:sz w:val="24"/>
                <w:szCs w:val="24"/>
              </w:rPr>
            </w:pPr>
            <w:r>
              <w:rPr>
                <w:sz w:val="24"/>
                <w:szCs w:val="24"/>
              </w:rPr>
              <w:t>демонстрация вариативности социальных ситуаций, ситуаций выбора и необходимости планирования собственной деятельности;</w:t>
            </w:r>
          </w:p>
          <w:p w:rsidR="00CC718F" w:rsidRDefault="00CC718F" w:rsidP="00C71A39">
            <w:pPr>
              <w:ind w:right="36" w:firstLine="284"/>
              <w:jc w:val="both"/>
              <w:rPr>
                <w:sz w:val="24"/>
                <w:szCs w:val="24"/>
              </w:rPr>
            </w:pPr>
            <w:r>
              <w:rPr>
                <w:sz w:val="24"/>
                <w:szCs w:val="24"/>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CC718F" w:rsidRDefault="00CC718F" w:rsidP="00C71A39">
            <w:pPr>
              <w:ind w:right="36" w:firstLine="284"/>
              <w:jc w:val="both"/>
              <w:rPr>
                <w:sz w:val="24"/>
                <w:szCs w:val="24"/>
              </w:rPr>
            </w:pPr>
            <w:r>
              <w:rPr>
                <w:sz w:val="24"/>
                <w:szCs w:val="24"/>
              </w:rPr>
              <w:t>содействие школьникам в проектировании и планировании собственного участия в социальной деятельности.</w:t>
            </w:r>
          </w:p>
          <w:p w:rsidR="00CC718F" w:rsidRDefault="00CC718F" w:rsidP="00C71A39">
            <w:pPr>
              <w:ind w:right="36" w:firstLine="284"/>
              <w:jc w:val="both"/>
              <w:rPr>
                <w:sz w:val="24"/>
                <w:szCs w:val="24"/>
              </w:rPr>
            </w:pPr>
            <w:r>
              <w:rPr>
                <w:sz w:val="24"/>
                <w:szCs w:val="24"/>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CC718F" w:rsidRDefault="00CC718F" w:rsidP="005D63AA">
            <w:pPr>
              <w:ind w:right="567" w:firstLine="284"/>
              <w:jc w:val="both"/>
              <w:rPr>
                <w:sz w:val="24"/>
                <w:szCs w:val="24"/>
                <w:lang w:eastAsia="en-US"/>
              </w:rPr>
            </w:pPr>
          </w:p>
        </w:tc>
      </w:tr>
      <w:tr w:rsidR="00CC718F" w:rsidTr="00447AFF">
        <w:trPr>
          <w:trHeight w:val="552"/>
        </w:trPr>
        <w:tc>
          <w:tcPr>
            <w:tcW w:w="9322" w:type="dxa"/>
            <w:gridSpan w:val="3"/>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r>
              <w:rPr>
                <w:sz w:val="24"/>
                <w:szCs w:val="24"/>
              </w:rPr>
              <w:lastRenderedPageBreak/>
              <w:t>4 направление: ответственное отношение к учебно-познавательной деятельности</w:t>
            </w:r>
          </w:p>
        </w:tc>
      </w:tr>
      <w:tr w:rsidR="00CC718F" w:rsidTr="00447AFF">
        <w:trPr>
          <w:trHeight w:val="707"/>
        </w:trPr>
        <w:tc>
          <w:tcPr>
            <w:tcW w:w="3381"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49" w:firstLine="284"/>
              <w:jc w:val="both"/>
              <w:rPr>
                <w:sz w:val="24"/>
                <w:szCs w:val="24"/>
                <w:lang w:eastAsia="en-US"/>
              </w:rPr>
            </w:pPr>
            <w:r>
              <w:rPr>
                <w:sz w:val="24"/>
                <w:szCs w:val="24"/>
              </w:rPr>
              <w:t>культивирование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Учебная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Потенциал уроков всех предметных областей</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Тематические уроки «Свет в нашей жизни»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«Всероссийский урок безопасности школьников в сети Интернет»</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Урок информатики в рамках Всероссийской акции «Час кода»</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Тематические уроки, посвященные 100-летию со дня рождения К.М.Симонова.</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Участие во всероссийском словарном уроке (день рождение великого российского лексикографа В.Даля)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Урок музыки «175 лет П.И.Чайковскому»</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Урок истории «250 лет Н.М.Карамзину»</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r>
              <w:rPr>
                <w:sz w:val="24"/>
                <w:szCs w:val="24"/>
              </w:rPr>
              <w:t xml:space="preserve">Внеурочная </w:t>
            </w:r>
            <w:r>
              <w:rPr>
                <w:sz w:val="24"/>
                <w:szCs w:val="24"/>
              </w:rPr>
              <w:lastRenderedPageBreak/>
              <w:t>деятельность:</w:t>
            </w:r>
          </w:p>
          <w:p w:rsidR="00CC718F" w:rsidRDefault="00CC718F" w:rsidP="005D63AA">
            <w:pPr>
              <w:ind w:right="567" w:firstLine="284"/>
              <w:jc w:val="both"/>
              <w:rPr>
                <w:sz w:val="24"/>
                <w:szCs w:val="24"/>
              </w:rPr>
            </w:pPr>
            <w:r>
              <w:rPr>
                <w:sz w:val="24"/>
                <w:szCs w:val="24"/>
              </w:rPr>
              <w:t>Познавательные беседы, классные часы</w:t>
            </w:r>
          </w:p>
        </w:tc>
        <w:tc>
          <w:tcPr>
            <w:tcW w:w="3427"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firstLine="284"/>
              <w:jc w:val="both"/>
              <w:rPr>
                <w:sz w:val="24"/>
                <w:szCs w:val="24"/>
                <w:lang w:eastAsia="en-US"/>
              </w:rPr>
            </w:pP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Темы по выбору классного руководителя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r>
              <w:rPr>
                <w:sz w:val="24"/>
                <w:szCs w:val="24"/>
              </w:rPr>
              <w:t>Проектная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rPr>
            </w:pPr>
            <w:r>
              <w:rPr>
                <w:sz w:val="24"/>
                <w:szCs w:val="24"/>
              </w:rPr>
              <w:t>- Проект «Успешные выпускники»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r>
              <w:rPr>
                <w:sz w:val="24"/>
                <w:szCs w:val="24"/>
              </w:rPr>
              <w:t>Творческая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Предметные недели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Интеллектуальные игры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Участие во Всероссийской олимпиаде школьников</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«Савиновские чтения»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Участие в районных межшкольных чтениях «Интересные факты из жизни математиков и математики»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Участие в интеллектуальной игре «Эрудит»</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День славянской письменности и культуры (Тотальный диктант)</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both"/>
              <w:rPr>
                <w:sz w:val="24"/>
                <w:szCs w:val="24"/>
                <w:lang w:eastAsia="en-US"/>
              </w:rPr>
            </w:pPr>
            <w:r>
              <w:rPr>
                <w:sz w:val="24"/>
                <w:szCs w:val="24"/>
              </w:rPr>
              <w:t>Проблемно-ценностное общение</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Диспуты, дебаты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both"/>
              <w:rPr>
                <w:sz w:val="24"/>
                <w:szCs w:val="24"/>
                <w:lang w:eastAsia="en-US"/>
              </w:rPr>
            </w:pPr>
            <w:r>
              <w:rPr>
                <w:sz w:val="24"/>
                <w:szCs w:val="24"/>
              </w:rPr>
              <w:t>Социальное творчество</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rPr>
            </w:pPr>
            <w:r>
              <w:rPr>
                <w:sz w:val="24"/>
                <w:szCs w:val="24"/>
              </w:rPr>
              <w:t>- «Подарок любимой школе»</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rPr>
            </w:pPr>
            <w:r>
              <w:rPr>
                <w:sz w:val="24"/>
                <w:szCs w:val="24"/>
              </w:rPr>
              <w:t>- Акция «Экзамены»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rPr>
            </w:pPr>
            <w:r>
              <w:rPr>
                <w:sz w:val="24"/>
                <w:szCs w:val="24"/>
              </w:rPr>
              <w:t>- Акция «Книга – друг и твой и мой»</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rPr>
            </w:pPr>
            <w:r>
              <w:rPr>
                <w:sz w:val="24"/>
                <w:szCs w:val="24"/>
              </w:rPr>
              <w:t>- Операция «Дневник»</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both"/>
              <w:rPr>
                <w:sz w:val="24"/>
                <w:szCs w:val="24"/>
                <w:lang w:eastAsia="en-US"/>
              </w:rPr>
            </w:pPr>
            <w:r>
              <w:rPr>
                <w:sz w:val="24"/>
                <w:szCs w:val="24"/>
              </w:rPr>
              <w:t>Внешкольная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rPr>
            </w:pPr>
            <w:r>
              <w:rPr>
                <w:sz w:val="24"/>
                <w:szCs w:val="24"/>
              </w:rPr>
              <w:t>- Участие в мероприятиях  на уровне села, района, Республики и т.д.</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both"/>
              <w:rPr>
                <w:sz w:val="24"/>
                <w:szCs w:val="24"/>
                <w:lang w:eastAsia="en-US"/>
              </w:rPr>
            </w:pPr>
            <w:r>
              <w:rPr>
                <w:sz w:val="24"/>
                <w:szCs w:val="24"/>
              </w:rPr>
              <w:t>Совместная педагогическая деятельность семьи и школы</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Общешкольное родительское собрание</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Тематические родительские собрания «ЕГЭ»</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Индивидуальные консультации</w:t>
            </w:r>
          </w:p>
        </w:tc>
      </w:tr>
      <w:tr w:rsidR="00CC718F" w:rsidTr="00447AFF">
        <w:tc>
          <w:tcPr>
            <w:tcW w:w="9322" w:type="dxa"/>
            <w:gridSpan w:val="3"/>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rPr>
            </w:pPr>
            <w:r>
              <w:rPr>
                <w:sz w:val="24"/>
                <w:szCs w:val="24"/>
              </w:rPr>
              <w:t>5 направление: формирование мотивов и ценностей обучающегося в сфере трудовых отношений и выбора будущей профессии</w:t>
            </w:r>
          </w:p>
        </w:tc>
      </w:tr>
      <w:tr w:rsidR="00CC718F" w:rsidTr="00447AFF">
        <w:tc>
          <w:tcPr>
            <w:tcW w:w="3381"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lang w:eastAsia="en-US"/>
              </w:rPr>
            </w:pPr>
            <w:r>
              <w:rPr>
                <w:sz w:val="24"/>
                <w:szCs w:val="24"/>
              </w:rPr>
              <w:t>Учебная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Урок финансовой грамотности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rPr>
            </w:pPr>
            <w:r>
              <w:rPr>
                <w:sz w:val="24"/>
                <w:szCs w:val="24"/>
              </w:rPr>
              <w:t>Внеурочная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firstLine="284"/>
              <w:jc w:val="both"/>
              <w:rPr>
                <w:sz w:val="24"/>
                <w:szCs w:val="24"/>
                <w:lang w:eastAsia="en-US"/>
              </w:rPr>
            </w:pP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rPr>
            </w:pPr>
            <w:r>
              <w:rPr>
                <w:sz w:val="24"/>
                <w:szCs w:val="24"/>
              </w:rPr>
              <w:t>Познавательные беседы, классные часы</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Темы по выбору классного руководителя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Оформление стенда «Наши выпускники – студенты»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lang w:eastAsia="en-US"/>
              </w:rPr>
            </w:pPr>
            <w:r>
              <w:rPr>
                <w:sz w:val="24"/>
                <w:szCs w:val="24"/>
              </w:rPr>
              <w:t>Трудовая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Сотрудничество с Центром занятости населения (трудоустройство несовершеннолетних).</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Участие в районной  ярмарке профессий</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Посещение Дней открытых дверей в средних специальных и высших учебных заведениях</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lang w:eastAsia="en-US"/>
              </w:rPr>
            </w:pPr>
            <w:r>
              <w:rPr>
                <w:sz w:val="24"/>
                <w:szCs w:val="24"/>
              </w:rPr>
              <w:t>Игровая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Сюжетно-ролевые игры:</w:t>
            </w:r>
          </w:p>
          <w:p w:rsidR="00CC718F" w:rsidRDefault="00CC718F" w:rsidP="00C71A39">
            <w:pPr>
              <w:ind w:firstLine="284"/>
              <w:jc w:val="both"/>
              <w:rPr>
                <w:sz w:val="24"/>
                <w:szCs w:val="24"/>
                <w:lang w:eastAsia="en-US"/>
              </w:rPr>
            </w:pPr>
            <w:r>
              <w:rPr>
                <w:sz w:val="24"/>
                <w:szCs w:val="24"/>
              </w:rPr>
              <w:t>«День дублера», «Я экскурсовод», «Мы путешественники».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Подвижные игры.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Игровые ситуации:</w:t>
            </w:r>
          </w:p>
          <w:p w:rsidR="00CC718F" w:rsidRDefault="00CC718F" w:rsidP="00C71A39">
            <w:pPr>
              <w:ind w:firstLine="284"/>
              <w:jc w:val="both"/>
              <w:rPr>
                <w:sz w:val="24"/>
                <w:szCs w:val="24"/>
                <w:lang w:eastAsia="en-US"/>
              </w:rPr>
            </w:pPr>
            <w:r>
              <w:rPr>
                <w:sz w:val="24"/>
                <w:szCs w:val="24"/>
              </w:rPr>
              <w:t>«Самообслуживание в семье и школе», «Воспитывай самостоятельность».</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lang w:eastAsia="en-US"/>
              </w:rPr>
            </w:pPr>
            <w:r>
              <w:rPr>
                <w:sz w:val="24"/>
                <w:szCs w:val="24"/>
              </w:rPr>
              <w:t>Социальное творчество</w:t>
            </w:r>
          </w:p>
        </w:tc>
        <w:tc>
          <w:tcPr>
            <w:tcW w:w="3427"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firstLine="284"/>
              <w:jc w:val="both"/>
              <w:rPr>
                <w:sz w:val="24"/>
                <w:szCs w:val="24"/>
                <w:lang w:eastAsia="en-US"/>
              </w:rPr>
            </w:pP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Акция «Чистота вокруг нас»</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Шефская помощь</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lang w:eastAsia="en-US"/>
              </w:rPr>
            </w:pPr>
            <w:r>
              <w:rPr>
                <w:sz w:val="24"/>
                <w:szCs w:val="24"/>
              </w:rPr>
              <w:t>Проблемно-ценностное общение</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Встречи с людьми разных профессий.</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Диагностика профессиональных склонностей и профессионального потенциала обучающихся,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15"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Работа со справочником «Куда пойти учиться»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lang w:eastAsia="en-US"/>
              </w:rPr>
            </w:pPr>
            <w:r>
              <w:rPr>
                <w:sz w:val="24"/>
                <w:szCs w:val="24"/>
              </w:rPr>
              <w:t>Видеоэкскурсии и путешествия</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Ознакомительные видеоэкскурсии на предприятия «Какие бывают виды труда».</w:t>
            </w:r>
          </w:p>
          <w:p w:rsidR="00CC718F" w:rsidRDefault="00CC718F" w:rsidP="00C71A39">
            <w:pPr>
              <w:ind w:firstLine="284"/>
              <w:jc w:val="both"/>
              <w:rPr>
                <w:sz w:val="24"/>
                <w:szCs w:val="24"/>
                <w:lang w:eastAsia="en-US"/>
              </w:rPr>
            </w:pPr>
            <w:r>
              <w:rPr>
                <w:sz w:val="24"/>
                <w:szCs w:val="24"/>
              </w:rPr>
              <w:t>«Виды профессий».</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lang w:eastAsia="en-US"/>
              </w:rPr>
            </w:pPr>
            <w:r>
              <w:rPr>
                <w:sz w:val="24"/>
                <w:szCs w:val="24"/>
              </w:rPr>
              <w:t>Внешкольная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Участие в субботниках, акциях на уровне села, района и Республики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lang w:eastAsia="en-US"/>
              </w:rPr>
            </w:pPr>
            <w:r>
              <w:rPr>
                <w:sz w:val="24"/>
                <w:szCs w:val="24"/>
              </w:rPr>
              <w:t>Совместная педагогическая деятельность семьи и школы</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Тематическое родительское собрание</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xml:space="preserve">- Участие родителей в субботниках по </w:t>
            </w:r>
            <w:r>
              <w:rPr>
                <w:sz w:val="24"/>
                <w:szCs w:val="24"/>
              </w:rPr>
              <w:lastRenderedPageBreak/>
              <w:t>благоустройству территории школы;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Совместные проекты с родителями;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Участие в коллективно-творческих делах по подготовке трудовых праздников.</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 Организация встреч-бесед с родителями – людьми различных профессий, прославившихся своим трудом, его результатами;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 Индивидуальные консультации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rPr>
            </w:pPr>
          </w:p>
        </w:tc>
        <w:tc>
          <w:tcPr>
            <w:tcW w:w="3427"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rPr>
            </w:pPr>
          </w:p>
        </w:tc>
      </w:tr>
      <w:tr w:rsidR="00CC718F" w:rsidTr="00447AFF">
        <w:tc>
          <w:tcPr>
            <w:tcW w:w="9322" w:type="dxa"/>
            <w:gridSpan w:val="3"/>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r>
              <w:rPr>
                <w:sz w:val="24"/>
                <w:szCs w:val="24"/>
              </w:rPr>
              <w:t>6. направление. Мотивы и ценности обучающегося в сфере отношений к природе</w:t>
            </w:r>
          </w:p>
        </w:tc>
      </w:tr>
      <w:tr w:rsidR="00CC718F" w:rsidTr="00447AFF">
        <w:tc>
          <w:tcPr>
            <w:tcW w:w="3381"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firstLine="284"/>
              <w:jc w:val="both"/>
              <w:rPr>
                <w:sz w:val="24"/>
                <w:szCs w:val="24"/>
                <w:lang w:eastAsia="en-US"/>
              </w:rPr>
            </w:pPr>
            <w:r>
              <w:rPr>
                <w:sz w:val="24"/>
                <w:szCs w:val="24"/>
              </w:rPr>
              <w:t>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rPr>
            </w:pPr>
            <w:r>
              <w:rPr>
                <w:sz w:val="24"/>
                <w:szCs w:val="24"/>
              </w:rPr>
              <w:t>Учебная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36" w:firstLine="284"/>
              <w:jc w:val="both"/>
              <w:rPr>
                <w:sz w:val="24"/>
                <w:szCs w:val="24"/>
                <w:lang w:eastAsia="en-US"/>
              </w:rPr>
            </w:pPr>
            <w:r>
              <w:rPr>
                <w:sz w:val="24"/>
                <w:szCs w:val="24"/>
              </w:rPr>
              <w:t>Потенциал уроков предметных областей «Естественнонаучные предметы» и «Физическая культура и основы безопасности жизнедеятельности»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15" w:firstLine="284"/>
              <w:jc w:val="center"/>
              <w:rPr>
                <w:sz w:val="24"/>
                <w:szCs w:val="24"/>
              </w:rPr>
            </w:pPr>
            <w:r>
              <w:rPr>
                <w:sz w:val="24"/>
                <w:szCs w:val="24"/>
              </w:rPr>
              <w:t>Внеурочная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rPr>
            </w:pPr>
            <w:r>
              <w:rPr>
                <w:sz w:val="24"/>
                <w:szCs w:val="24"/>
              </w:rPr>
              <w:t>Познавательные беседы, классные часы</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Темы по выбору классного руководителя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Проектная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Проект «Зелёный мир»</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Проект  «Клумба»</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Творческая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Конкурс рисунков</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C71A39">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Конкурс плакатов</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Трудовая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Трудовой десант</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Игровая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Экопоход «Природа и мы»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Экологические акции</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Участие в районной акции «Речная лента»</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Внешкольная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Участие в субботниках, акциях на уровне села, района и Республики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ind w:right="567" w:firstLine="284"/>
              <w:jc w:val="center"/>
              <w:rPr>
                <w:sz w:val="24"/>
                <w:szCs w:val="24"/>
                <w:lang w:eastAsia="en-US"/>
              </w:rPr>
            </w:pPr>
            <w:r>
              <w:rPr>
                <w:sz w:val="24"/>
                <w:szCs w:val="24"/>
              </w:rPr>
              <w:t>Совместная педагогическая деятельность семьи и школы</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Тематические классные родительские собрания;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xml:space="preserve">- Совместные проекты с </w:t>
            </w:r>
            <w:r>
              <w:rPr>
                <w:sz w:val="24"/>
                <w:szCs w:val="24"/>
              </w:rPr>
              <w:lastRenderedPageBreak/>
              <w:t>родителями;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Участие родителей в субботниках по благоустройству территории школы;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C71A39">
            <w:pPr>
              <w:tabs>
                <w:tab w:val="left" w:pos="2749"/>
              </w:tabs>
              <w:ind w:right="36" w:firstLine="284"/>
              <w:jc w:val="both"/>
              <w:rPr>
                <w:sz w:val="24"/>
                <w:szCs w:val="24"/>
                <w:lang w:eastAsia="en-US"/>
              </w:rPr>
            </w:pPr>
            <w:r>
              <w:rPr>
                <w:sz w:val="24"/>
                <w:szCs w:val="24"/>
              </w:rPr>
              <w:t>- Индивидуальные консультации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rPr>
            </w:pPr>
          </w:p>
        </w:tc>
        <w:tc>
          <w:tcPr>
            <w:tcW w:w="3427" w:type="dxa"/>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rPr>
            </w:pPr>
          </w:p>
        </w:tc>
      </w:tr>
      <w:tr w:rsidR="00CC718F" w:rsidTr="00447AFF">
        <w:tc>
          <w:tcPr>
            <w:tcW w:w="9322" w:type="dxa"/>
            <w:gridSpan w:val="3"/>
            <w:tcBorders>
              <w:top w:val="single" w:sz="4" w:space="0" w:color="auto"/>
              <w:left w:val="single" w:sz="4" w:space="0" w:color="auto"/>
              <w:bottom w:val="single" w:sz="4" w:space="0" w:color="auto"/>
              <w:right w:val="single" w:sz="4" w:space="0" w:color="auto"/>
            </w:tcBorders>
            <w:vAlign w:val="center"/>
          </w:tcPr>
          <w:p w:rsidR="00CC718F" w:rsidRDefault="00CC718F" w:rsidP="005D63AA">
            <w:pPr>
              <w:ind w:right="567" w:firstLine="284"/>
              <w:jc w:val="both"/>
              <w:rPr>
                <w:sz w:val="24"/>
                <w:szCs w:val="24"/>
                <w:lang w:eastAsia="en-US"/>
              </w:rPr>
            </w:pPr>
            <w:r>
              <w:rPr>
                <w:sz w:val="24"/>
                <w:szCs w:val="24"/>
              </w:rPr>
              <w:t>7 направление:  Реализация задач развития эстетического сознания обучающихся</w:t>
            </w:r>
          </w:p>
          <w:p w:rsidR="00CC718F" w:rsidRDefault="00CC718F" w:rsidP="005D63AA">
            <w:pPr>
              <w:ind w:right="567" w:firstLine="284"/>
              <w:jc w:val="both"/>
              <w:rPr>
                <w:sz w:val="24"/>
                <w:szCs w:val="24"/>
              </w:rPr>
            </w:pPr>
          </w:p>
        </w:tc>
      </w:tr>
      <w:tr w:rsidR="00CC718F" w:rsidTr="00447AFF">
        <w:tc>
          <w:tcPr>
            <w:tcW w:w="3381" w:type="dxa"/>
            <w:vMerge w:val="restart"/>
            <w:tcBorders>
              <w:top w:val="single" w:sz="4" w:space="0" w:color="auto"/>
              <w:left w:val="single" w:sz="4" w:space="0" w:color="auto"/>
              <w:bottom w:val="single" w:sz="4" w:space="0" w:color="auto"/>
              <w:right w:val="single" w:sz="4" w:space="0" w:color="auto"/>
            </w:tcBorders>
            <w:vAlign w:val="center"/>
          </w:tcPr>
          <w:p w:rsidR="00CC718F" w:rsidRDefault="00CC718F" w:rsidP="00447AFF">
            <w:pPr>
              <w:tabs>
                <w:tab w:val="left" w:pos="2410"/>
              </w:tabs>
              <w:ind w:right="49" w:firstLine="284"/>
              <w:jc w:val="both"/>
              <w:rPr>
                <w:sz w:val="24"/>
                <w:szCs w:val="24"/>
              </w:rPr>
            </w:pPr>
            <w:r>
              <w:rPr>
                <w:sz w:val="24"/>
                <w:szCs w:val="24"/>
              </w:rPr>
              <w:t>В рамках данного направления учащиеся принимают активное участие в конкурсах, проектах  и акциях, как на школьном, так и на муниципальном, республиканском и федеральном уровнях</w:t>
            </w:r>
          </w:p>
          <w:p w:rsidR="00CC718F" w:rsidRDefault="00CC718F" w:rsidP="005D63AA">
            <w:pPr>
              <w:ind w:right="567" w:firstLine="284"/>
              <w:jc w:val="both"/>
              <w:rPr>
                <w:sz w:val="24"/>
                <w:szCs w:val="24"/>
                <w:lang w:eastAsia="en-US"/>
              </w:rPr>
            </w:pPr>
          </w:p>
        </w:tc>
        <w:tc>
          <w:tcPr>
            <w:tcW w:w="2514"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567" w:firstLine="284"/>
              <w:jc w:val="center"/>
              <w:rPr>
                <w:sz w:val="24"/>
                <w:szCs w:val="24"/>
              </w:rPr>
            </w:pPr>
            <w:r>
              <w:rPr>
                <w:sz w:val="24"/>
                <w:szCs w:val="24"/>
              </w:rPr>
              <w:t>Учебная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Потенциал уроков предметных областей «Искусство», «Филология»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567" w:firstLine="284"/>
              <w:jc w:val="center"/>
              <w:rPr>
                <w:sz w:val="24"/>
                <w:szCs w:val="24"/>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Выполнение творческих заданий по разным предметам;</w:t>
            </w:r>
          </w:p>
        </w:tc>
      </w:tr>
      <w:tr w:rsidR="00CC718F" w:rsidTr="00447AFF">
        <w:trPr>
          <w:trHeight w:val="555"/>
        </w:trPr>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567" w:firstLine="284"/>
              <w:jc w:val="center"/>
              <w:rPr>
                <w:sz w:val="24"/>
                <w:szCs w:val="24"/>
                <w:lang w:eastAsia="en-US"/>
              </w:rPr>
            </w:pPr>
            <w:r>
              <w:rPr>
                <w:sz w:val="24"/>
                <w:szCs w:val="24"/>
              </w:rPr>
              <w:t>Творческая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Традиционные школьные вечера и мероприятия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567" w:firstLine="284"/>
              <w:jc w:val="center"/>
              <w:rPr>
                <w:sz w:val="24"/>
                <w:szCs w:val="24"/>
                <w:lang w:eastAsia="en-US"/>
              </w:rPr>
            </w:pPr>
            <w:r>
              <w:rPr>
                <w:sz w:val="24"/>
                <w:szCs w:val="24"/>
              </w:rPr>
              <w:t>Игровая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Ролевые игры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Театрализованные представления</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567" w:firstLine="284"/>
              <w:jc w:val="center"/>
              <w:rPr>
                <w:sz w:val="24"/>
                <w:szCs w:val="24"/>
                <w:lang w:eastAsia="en-US"/>
              </w:rPr>
            </w:pPr>
            <w:r>
              <w:rPr>
                <w:sz w:val="24"/>
                <w:szCs w:val="24"/>
              </w:rPr>
              <w:t>Краеведческая деятельность Видеоэкскурсии и путешествия</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Организация поездок на спектакли  в театры г.Сыктывкара;</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567" w:firstLine="284"/>
              <w:jc w:val="center"/>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Посещение музеев и выставок</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567" w:firstLine="284"/>
              <w:jc w:val="center"/>
              <w:rPr>
                <w:sz w:val="24"/>
                <w:szCs w:val="24"/>
                <w:lang w:eastAsia="en-US"/>
              </w:rPr>
            </w:pPr>
            <w:r>
              <w:rPr>
                <w:sz w:val="24"/>
                <w:szCs w:val="24"/>
              </w:rPr>
              <w:t>Внешкольная деятельность</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Участие в мероприятиях  на уровне села, района и Республики</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val="restart"/>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567" w:firstLine="284"/>
              <w:jc w:val="center"/>
              <w:rPr>
                <w:sz w:val="24"/>
                <w:szCs w:val="24"/>
                <w:lang w:eastAsia="en-US"/>
              </w:rPr>
            </w:pPr>
            <w:r>
              <w:rPr>
                <w:sz w:val="24"/>
                <w:szCs w:val="24"/>
              </w:rPr>
              <w:t>Совместная педагогическая деятельность семьи и школы</w:t>
            </w: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r>
              <w:rPr>
                <w:sz w:val="24"/>
                <w:szCs w:val="24"/>
              </w:rPr>
              <w:t>- Участие в коллективно-творческих делах;</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Участие в художественном оформлении классов, школы к праздникам, мероприятиям.</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Участие родителей в конкурсах, акциях, проводимых в школе;</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Совместные проекты;</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Привлечение родителей к подготовке и проведению праздников, мероприятий;</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Организация и проведение семейных встреч, конкурсов и викторин;</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Совместные посещения с родителями театров, музеев;</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xml:space="preserve">- Изготовление костюмов к театрализованным </w:t>
            </w:r>
            <w:r>
              <w:rPr>
                <w:sz w:val="24"/>
                <w:szCs w:val="24"/>
              </w:rPr>
              <w:lastRenderedPageBreak/>
              <w:t>представлениям</w:t>
            </w:r>
          </w:p>
        </w:tc>
      </w:tr>
      <w:tr w:rsidR="00CC718F" w:rsidTr="00447AFF">
        <w:tc>
          <w:tcPr>
            <w:tcW w:w="3381"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C718F" w:rsidRDefault="00CC718F" w:rsidP="005D63AA">
            <w:pPr>
              <w:ind w:right="567" w:firstLine="284"/>
              <w:jc w:val="both"/>
              <w:rPr>
                <w:sz w:val="24"/>
                <w:szCs w:val="24"/>
                <w:lang w:eastAsia="en-US"/>
              </w:rPr>
            </w:pPr>
          </w:p>
        </w:tc>
        <w:tc>
          <w:tcPr>
            <w:tcW w:w="3427"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right="36" w:firstLine="284"/>
              <w:jc w:val="both"/>
              <w:rPr>
                <w:sz w:val="24"/>
                <w:szCs w:val="24"/>
                <w:lang w:eastAsia="en-US"/>
              </w:rPr>
            </w:pPr>
            <w:r>
              <w:rPr>
                <w:sz w:val="24"/>
                <w:szCs w:val="24"/>
              </w:rPr>
              <w:t>- Индивидуальные консультации</w:t>
            </w:r>
          </w:p>
        </w:tc>
      </w:tr>
    </w:tbl>
    <w:p w:rsidR="00CC718F" w:rsidRDefault="00CC718F" w:rsidP="005D63AA">
      <w:pPr>
        <w:ind w:right="567" w:firstLine="284"/>
        <w:jc w:val="both"/>
        <w:rPr>
          <w:b/>
          <w:sz w:val="24"/>
          <w:szCs w:val="24"/>
        </w:rPr>
      </w:pPr>
    </w:p>
    <w:p w:rsidR="00CC718F" w:rsidRDefault="00CC718F" w:rsidP="00447AFF">
      <w:pPr>
        <w:ind w:right="-144" w:firstLine="284"/>
        <w:jc w:val="both"/>
        <w:rPr>
          <w:b/>
          <w:sz w:val="24"/>
          <w:szCs w:val="24"/>
        </w:rPr>
      </w:pPr>
      <w:r>
        <w:rPr>
          <w:b/>
          <w:sz w:val="24"/>
          <w:szCs w:val="24"/>
        </w:rPr>
        <w:t>2.3.4. Формы индивидуальной и групповой организации</w:t>
      </w:r>
      <w:bookmarkStart w:id="41" w:name="_Toc410654051"/>
      <w:bookmarkStart w:id="42" w:name="_Toc410703053"/>
      <w:bookmarkStart w:id="43" w:name="_Toc414553261"/>
      <w:r>
        <w:rPr>
          <w:b/>
          <w:sz w:val="24"/>
          <w:szCs w:val="24"/>
        </w:rPr>
        <w:t xml:space="preserve"> профессиональной ориентации обучающихся</w:t>
      </w:r>
      <w:bookmarkEnd w:id="41"/>
      <w:bookmarkEnd w:id="42"/>
      <w:bookmarkEnd w:id="43"/>
    </w:p>
    <w:p w:rsidR="00CC718F" w:rsidRDefault="00CC718F" w:rsidP="00447AFF">
      <w:pPr>
        <w:ind w:right="-144" w:firstLine="284"/>
        <w:jc w:val="both"/>
        <w:rPr>
          <w:sz w:val="24"/>
          <w:szCs w:val="24"/>
        </w:rPr>
      </w:pPr>
      <w:r>
        <w:rPr>
          <w:sz w:val="24"/>
          <w:szCs w:val="24"/>
        </w:rPr>
        <w:t>Необходимым условием создания образовательного пространства, способствующего самоопределению учащихся, является профориентационная работа в школе.</w:t>
      </w:r>
    </w:p>
    <w:p w:rsidR="00CC718F" w:rsidRDefault="00CC718F" w:rsidP="00447AFF">
      <w:pPr>
        <w:ind w:right="-144" w:firstLine="284"/>
        <w:jc w:val="both"/>
        <w:rPr>
          <w:sz w:val="24"/>
          <w:szCs w:val="24"/>
        </w:rPr>
      </w:pPr>
      <w:r>
        <w:rPr>
          <w:sz w:val="24"/>
          <w:szCs w:val="24"/>
        </w:rPr>
        <w:t>Цель: формирование внутренней готовности учащихся к осознанному и самостоятельному определению в выборе профессии, корректировке и реализации своих профессиональных планов.</w:t>
      </w:r>
    </w:p>
    <w:p w:rsidR="00CC718F" w:rsidRDefault="00CC718F" w:rsidP="00447AFF">
      <w:pPr>
        <w:ind w:right="-144" w:firstLine="284"/>
        <w:jc w:val="both"/>
        <w:rPr>
          <w:sz w:val="24"/>
          <w:szCs w:val="24"/>
        </w:rPr>
      </w:pPr>
      <w:r>
        <w:rPr>
          <w:sz w:val="24"/>
          <w:szCs w:val="24"/>
        </w:rPr>
        <w:t>Формами индивидуальной и групповой организации профессиональной ориентации обучающихся МОУ «Сторожевская СОШ» являются: «ярмарки профессий», дни открытых дверей, экскурсии, предметные недели, олимпиады, конкурсы.</w:t>
      </w:r>
    </w:p>
    <w:p w:rsidR="00CC718F" w:rsidRDefault="004E4F2F" w:rsidP="004E4F2F">
      <w:pPr>
        <w:ind w:right="-144" w:firstLine="284"/>
        <w:jc w:val="center"/>
        <w:rPr>
          <w:sz w:val="24"/>
          <w:szCs w:val="24"/>
          <w:lang w:eastAsia="en-US"/>
        </w:rPr>
      </w:pPr>
      <w:r>
        <w:rPr>
          <w:sz w:val="24"/>
          <w:szCs w:val="24"/>
        </w:rPr>
        <w:t>Формы организации профессиональной ориентации обучающихся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536"/>
        <w:gridCol w:w="1842"/>
        <w:gridCol w:w="1418"/>
      </w:tblGrid>
      <w:tr w:rsidR="00CC718F" w:rsidTr="00447AFF">
        <w:tc>
          <w:tcPr>
            <w:tcW w:w="1668"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E4F2F">
            <w:pPr>
              <w:tabs>
                <w:tab w:val="left" w:pos="567"/>
                <w:tab w:val="left" w:pos="851"/>
              </w:tabs>
              <w:jc w:val="center"/>
              <w:rPr>
                <w:sz w:val="24"/>
                <w:szCs w:val="24"/>
                <w:lang w:eastAsia="en-US"/>
              </w:rPr>
            </w:pPr>
            <w:r>
              <w:rPr>
                <w:sz w:val="24"/>
                <w:szCs w:val="24"/>
              </w:rPr>
              <w:t>Формы индивидуальной и групповой организации профессиональной ориентации обучающихся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ind w:firstLine="284"/>
              <w:jc w:val="center"/>
              <w:rPr>
                <w:sz w:val="24"/>
                <w:szCs w:val="24"/>
                <w:lang w:eastAsia="en-US"/>
              </w:rPr>
            </w:pPr>
            <w:r>
              <w:rPr>
                <w:sz w:val="24"/>
                <w:szCs w:val="24"/>
              </w:rPr>
              <w:t>Описание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jc w:val="both"/>
              <w:rPr>
                <w:sz w:val="24"/>
                <w:szCs w:val="24"/>
                <w:lang w:eastAsia="en-US"/>
              </w:rPr>
            </w:pPr>
            <w:r>
              <w:rPr>
                <w:sz w:val="24"/>
                <w:szCs w:val="24"/>
              </w:rPr>
              <w:t>Периодичность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CC718F" w:rsidRDefault="00CC718F" w:rsidP="00447AFF">
            <w:pPr>
              <w:jc w:val="both"/>
              <w:rPr>
                <w:sz w:val="24"/>
                <w:szCs w:val="24"/>
                <w:lang w:eastAsia="en-US"/>
              </w:rPr>
            </w:pPr>
            <w:r>
              <w:rPr>
                <w:sz w:val="24"/>
                <w:szCs w:val="24"/>
              </w:rPr>
              <w:t>Ответственные</w:t>
            </w:r>
          </w:p>
        </w:tc>
      </w:tr>
      <w:tr w:rsidR="00CC718F" w:rsidTr="00447AFF">
        <w:tc>
          <w:tcPr>
            <w:tcW w:w="1668" w:type="dxa"/>
            <w:tcBorders>
              <w:top w:val="single" w:sz="4" w:space="0" w:color="auto"/>
              <w:left w:val="single" w:sz="4" w:space="0" w:color="auto"/>
              <w:bottom w:val="single" w:sz="4" w:space="0" w:color="auto"/>
              <w:right w:val="single" w:sz="4" w:space="0" w:color="auto"/>
            </w:tcBorders>
            <w:hideMark/>
          </w:tcPr>
          <w:p w:rsidR="00CC718F" w:rsidRDefault="00CC718F" w:rsidP="004E4F2F">
            <w:pPr>
              <w:tabs>
                <w:tab w:val="left" w:pos="567"/>
                <w:tab w:val="left" w:pos="851"/>
              </w:tabs>
              <w:jc w:val="center"/>
              <w:rPr>
                <w:sz w:val="24"/>
                <w:szCs w:val="24"/>
                <w:lang w:eastAsia="en-US"/>
              </w:rPr>
            </w:pPr>
            <w:r>
              <w:rPr>
                <w:sz w:val="24"/>
                <w:szCs w:val="24"/>
              </w:rPr>
              <w:t>«Ярмарка профессий»</w:t>
            </w:r>
          </w:p>
        </w:tc>
        <w:tc>
          <w:tcPr>
            <w:tcW w:w="4536"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 xml:space="preserve">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tc>
        <w:tc>
          <w:tcPr>
            <w:tcW w:w="1842"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1 раз в год,</w:t>
            </w:r>
          </w:p>
          <w:p w:rsidR="00CC718F" w:rsidRDefault="00CC718F" w:rsidP="00447AFF">
            <w:pPr>
              <w:ind w:firstLine="284"/>
              <w:jc w:val="both"/>
              <w:rPr>
                <w:sz w:val="24"/>
                <w:szCs w:val="24"/>
              </w:rPr>
            </w:pPr>
            <w:r>
              <w:rPr>
                <w:sz w:val="24"/>
                <w:szCs w:val="24"/>
              </w:rPr>
              <w:t>по плану Управления образованием</w:t>
            </w:r>
          </w:p>
          <w:p w:rsidR="00CC718F" w:rsidRDefault="00CC718F" w:rsidP="00447AFF">
            <w:pPr>
              <w:ind w:firstLine="284"/>
              <w:jc w:val="both"/>
              <w:rPr>
                <w:sz w:val="24"/>
                <w:szCs w:val="24"/>
              </w:rPr>
            </w:pPr>
            <w:r>
              <w:rPr>
                <w:sz w:val="24"/>
                <w:szCs w:val="24"/>
              </w:rPr>
              <w:t>(районные или кустовые).</w:t>
            </w:r>
          </w:p>
          <w:p w:rsidR="00CC718F" w:rsidRDefault="00CC718F" w:rsidP="00447AFF">
            <w:pPr>
              <w:ind w:firstLine="284"/>
              <w:jc w:val="both"/>
              <w:rPr>
                <w:sz w:val="24"/>
                <w:szCs w:val="24"/>
                <w:lang w:eastAsia="en-US"/>
              </w:rPr>
            </w:pPr>
            <w:r>
              <w:rPr>
                <w:sz w:val="24"/>
                <w:szCs w:val="24"/>
              </w:rPr>
              <w:t>1 раз в год выездные в г.Сыктывкар</w:t>
            </w:r>
          </w:p>
        </w:tc>
        <w:tc>
          <w:tcPr>
            <w:tcW w:w="1418"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Заместитель директора по ВР, ответственный за профориентационную работу</w:t>
            </w:r>
          </w:p>
        </w:tc>
      </w:tr>
      <w:tr w:rsidR="00CC718F" w:rsidTr="00447AFF">
        <w:tc>
          <w:tcPr>
            <w:tcW w:w="1668" w:type="dxa"/>
            <w:tcBorders>
              <w:top w:val="single" w:sz="4" w:space="0" w:color="auto"/>
              <w:left w:val="single" w:sz="4" w:space="0" w:color="auto"/>
              <w:bottom w:val="single" w:sz="4" w:space="0" w:color="auto"/>
              <w:right w:val="single" w:sz="4" w:space="0" w:color="auto"/>
            </w:tcBorders>
            <w:hideMark/>
          </w:tcPr>
          <w:p w:rsidR="00CC718F" w:rsidRDefault="00CC718F" w:rsidP="004E4F2F">
            <w:pPr>
              <w:jc w:val="center"/>
              <w:rPr>
                <w:sz w:val="24"/>
                <w:szCs w:val="24"/>
                <w:lang w:eastAsia="en-US"/>
              </w:rPr>
            </w:pPr>
            <w:r>
              <w:rPr>
                <w:sz w:val="24"/>
                <w:szCs w:val="24"/>
              </w:rPr>
              <w:t>Дни открытых дверей</w:t>
            </w:r>
          </w:p>
        </w:tc>
        <w:tc>
          <w:tcPr>
            <w:tcW w:w="4536"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 xml:space="preserve">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w:t>
            </w:r>
            <w:r>
              <w:rPr>
                <w:sz w:val="24"/>
                <w:szCs w:val="24"/>
              </w:rPr>
              <w:lastRenderedPageBreak/>
              <w:t xml:space="preserve">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tc>
        <w:tc>
          <w:tcPr>
            <w:tcW w:w="1842" w:type="dxa"/>
            <w:tcBorders>
              <w:top w:val="single" w:sz="4" w:space="0" w:color="auto"/>
              <w:left w:val="single" w:sz="4" w:space="0" w:color="auto"/>
              <w:bottom w:val="single" w:sz="4" w:space="0" w:color="auto"/>
              <w:right w:val="single" w:sz="4" w:space="0" w:color="auto"/>
            </w:tcBorders>
            <w:hideMark/>
          </w:tcPr>
          <w:p w:rsidR="00CC718F" w:rsidRDefault="00447AFF" w:rsidP="00447AFF">
            <w:pPr>
              <w:ind w:firstLine="39"/>
              <w:jc w:val="both"/>
              <w:rPr>
                <w:sz w:val="24"/>
                <w:szCs w:val="24"/>
                <w:lang w:eastAsia="en-US"/>
              </w:rPr>
            </w:pPr>
            <w:r>
              <w:rPr>
                <w:sz w:val="24"/>
                <w:szCs w:val="24"/>
              </w:rPr>
              <w:lastRenderedPageBreak/>
              <w:t xml:space="preserve">В </w:t>
            </w:r>
            <w:r w:rsidR="00CC718F">
              <w:rPr>
                <w:sz w:val="24"/>
                <w:szCs w:val="24"/>
              </w:rPr>
              <w:t xml:space="preserve">течение года </w:t>
            </w:r>
            <w:r>
              <w:rPr>
                <w:sz w:val="24"/>
                <w:szCs w:val="24"/>
              </w:rPr>
              <w:t xml:space="preserve">(по </w:t>
            </w:r>
            <w:r w:rsidR="00CC718F">
              <w:rPr>
                <w:sz w:val="24"/>
                <w:szCs w:val="24"/>
              </w:rPr>
              <w:t xml:space="preserve">приглашениям  профессиональных образовательных </w:t>
            </w:r>
            <w:r w:rsidR="00CC718F">
              <w:rPr>
                <w:sz w:val="24"/>
                <w:szCs w:val="24"/>
              </w:rPr>
              <w:lastRenderedPageBreak/>
              <w:t xml:space="preserve">организаций), </w:t>
            </w:r>
          </w:p>
          <w:p w:rsidR="00CC718F" w:rsidRDefault="00CC718F" w:rsidP="00447AFF">
            <w:pPr>
              <w:ind w:firstLine="284"/>
              <w:jc w:val="both"/>
              <w:rPr>
                <w:sz w:val="24"/>
                <w:szCs w:val="24"/>
                <w:lang w:eastAsia="en-US"/>
              </w:rPr>
            </w:pPr>
            <w:r>
              <w:rPr>
                <w:sz w:val="24"/>
                <w:szCs w:val="24"/>
              </w:rPr>
              <w:t>По программе классных руководителей</w:t>
            </w:r>
          </w:p>
        </w:tc>
        <w:tc>
          <w:tcPr>
            <w:tcW w:w="1418"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hanging="113"/>
              <w:jc w:val="both"/>
              <w:rPr>
                <w:sz w:val="24"/>
                <w:szCs w:val="24"/>
                <w:lang w:eastAsia="en-US"/>
              </w:rPr>
            </w:pPr>
            <w:r>
              <w:rPr>
                <w:sz w:val="24"/>
                <w:szCs w:val="24"/>
              </w:rPr>
              <w:lastRenderedPageBreak/>
              <w:t xml:space="preserve">Заместитель директора по ВР, классные руководители, </w:t>
            </w:r>
          </w:p>
        </w:tc>
      </w:tr>
      <w:tr w:rsidR="00CC718F" w:rsidTr="00447AFF">
        <w:tc>
          <w:tcPr>
            <w:tcW w:w="1668" w:type="dxa"/>
            <w:tcBorders>
              <w:top w:val="single" w:sz="4" w:space="0" w:color="auto"/>
              <w:left w:val="single" w:sz="4" w:space="0" w:color="auto"/>
              <w:bottom w:val="single" w:sz="4" w:space="0" w:color="auto"/>
              <w:right w:val="single" w:sz="4" w:space="0" w:color="auto"/>
            </w:tcBorders>
            <w:hideMark/>
          </w:tcPr>
          <w:p w:rsidR="00CC718F" w:rsidRDefault="00CC718F" w:rsidP="004E4F2F">
            <w:pPr>
              <w:jc w:val="center"/>
              <w:rPr>
                <w:sz w:val="24"/>
                <w:szCs w:val="24"/>
                <w:lang w:eastAsia="en-US"/>
              </w:rPr>
            </w:pPr>
            <w:r>
              <w:rPr>
                <w:sz w:val="24"/>
                <w:szCs w:val="24"/>
              </w:rPr>
              <w:lastRenderedPageBreak/>
              <w:t>Экскурсия</w:t>
            </w:r>
          </w:p>
        </w:tc>
        <w:tc>
          <w:tcPr>
            <w:tcW w:w="4536"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 xml:space="preserve">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CC718F" w:rsidRDefault="00CC718F" w:rsidP="00447AFF">
            <w:pPr>
              <w:ind w:firstLine="284"/>
              <w:jc w:val="both"/>
              <w:rPr>
                <w:sz w:val="24"/>
                <w:szCs w:val="24"/>
                <w:lang w:eastAsia="en-US"/>
              </w:rPr>
            </w:pPr>
            <w:r>
              <w:rPr>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tc>
        <w:tc>
          <w:tcPr>
            <w:tcW w:w="1842"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В течение года (по индивидуальноым планам классных руководителей)</w:t>
            </w:r>
          </w:p>
        </w:tc>
        <w:tc>
          <w:tcPr>
            <w:tcW w:w="1418"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hanging="113"/>
              <w:jc w:val="both"/>
              <w:rPr>
                <w:sz w:val="24"/>
                <w:szCs w:val="24"/>
                <w:lang w:eastAsia="en-US"/>
              </w:rPr>
            </w:pPr>
            <w:r>
              <w:rPr>
                <w:sz w:val="24"/>
                <w:szCs w:val="24"/>
              </w:rPr>
              <w:t>Заместитель директора по ВР,</w:t>
            </w:r>
          </w:p>
          <w:p w:rsidR="00CC718F" w:rsidRDefault="00CC718F" w:rsidP="00447AFF">
            <w:pPr>
              <w:jc w:val="both"/>
              <w:rPr>
                <w:sz w:val="24"/>
                <w:szCs w:val="24"/>
                <w:lang w:eastAsia="en-US"/>
              </w:rPr>
            </w:pPr>
            <w:r>
              <w:rPr>
                <w:sz w:val="24"/>
                <w:szCs w:val="24"/>
              </w:rPr>
              <w:t>Классные руководители</w:t>
            </w:r>
          </w:p>
        </w:tc>
      </w:tr>
      <w:tr w:rsidR="00CC718F" w:rsidTr="00447AFF">
        <w:tc>
          <w:tcPr>
            <w:tcW w:w="1668" w:type="dxa"/>
            <w:tcBorders>
              <w:top w:val="single" w:sz="4" w:space="0" w:color="auto"/>
              <w:left w:val="single" w:sz="4" w:space="0" w:color="auto"/>
              <w:bottom w:val="single" w:sz="4" w:space="0" w:color="auto"/>
              <w:right w:val="single" w:sz="4" w:space="0" w:color="auto"/>
            </w:tcBorders>
            <w:hideMark/>
          </w:tcPr>
          <w:p w:rsidR="00CC718F" w:rsidRDefault="00CC718F" w:rsidP="004E4F2F">
            <w:pPr>
              <w:jc w:val="center"/>
              <w:rPr>
                <w:sz w:val="24"/>
                <w:szCs w:val="24"/>
                <w:lang w:eastAsia="en-US"/>
              </w:rPr>
            </w:pPr>
            <w:r>
              <w:rPr>
                <w:sz w:val="24"/>
                <w:szCs w:val="24"/>
              </w:rPr>
              <w:t>Предметная неделя</w:t>
            </w:r>
          </w:p>
          <w:p w:rsidR="00CC718F" w:rsidRDefault="00CC718F" w:rsidP="004E4F2F">
            <w:pPr>
              <w:jc w:val="center"/>
              <w:rPr>
                <w:sz w:val="24"/>
                <w:szCs w:val="24"/>
                <w:lang w:eastAsia="en-US"/>
              </w:rPr>
            </w:pPr>
            <w:r>
              <w:rPr>
                <w:sz w:val="24"/>
                <w:szCs w:val="24"/>
              </w:rPr>
              <w:t>или предметная декада</w:t>
            </w:r>
          </w:p>
        </w:tc>
        <w:tc>
          <w:tcPr>
            <w:tcW w:w="4536"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 xml:space="preserve">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w:t>
            </w:r>
          </w:p>
          <w:p w:rsidR="00CC718F" w:rsidRDefault="00CC718F" w:rsidP="00447AFF">
            <w:pPr>
              <w:ind w:firstLine="284"/>
              <w:jc w:val="both"/>
              <w:rPr>
                <w:sz w:val="24"/>
                <w:szCs w:val="24"/>
                <w:lang w:eastAsia="en-US"/>
              </w:rPr>
            </w:pPr>
            <w:r>
              <w:rPr>
                <w:sz w:val="24"/>
                <w:szCs w:val="24"/>
              </w:rPr>
              <w:t>(«Неделя МИФ - математики, информатики, физики», «Неделя биологии и химии», «Неделя истории», «Неделя филологии», «Неделя физической культуры и ОБЖ», «Неделя  технологии).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tc>
        <w:tc>
          <w:tcPr>
            <w:tcW w:w="1842"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Ежегодно по плану проводится  2-3 недели/декады по решению методического совета школы</w:t>
            </w:r>
          </w:p>
        </w:tc>
        <w:tc>
          <w:tcPr>
            <w:tcW w:w="1418"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Методические объединения по предметам</w:t>
            </w:r>
          </w:p>
        </w:tc>
      </w:tr>
      <w:tr w:rsidR="00CC718F" w:rsidTr="00447AFF">
        <w:tc>
          <w:tcPr>
            <w:tcW w:w="1668" w:type="dxa"/>
            <w:tcBorders>
              <w:top w:val="single" w:sz="4" w:space="0" w:color="auto"/>
              <w:left w:val="single" w:sz="4" w:space="0" w:color="auto"/>
              <w:bottom w:val="single" w:sz="4" w:space="0" w:color="auto"/>
              <w:right w:val="single" w:sz="4" w:space="0" w:color="auto"/>
            </w:tcBorders>
            <w:hideMark/>
          </w:tcPr>
          <w:p w:rsidR="00CC718F" w:rsidRDefault="00CC718F" w:rsidP="004E4F2F">
            <w:pPr>
              <w:jc w:val="center"/>
              <w:rPr>
                <w:sz w:val="24"/>
                <w:szCs w:val="24"/>
                <w:lang w:eastAsia="en-US"/>
              </w:rPr>
            </w:pPr>
            <w:r>
              <w:rPr>
                <w:sz w:val="24"/>
                <w:szCs w:val="24"/>
              </w:rPr>
              <w:t>Олимпиады по предметам (предметным областям)</w:t>
            </w:r>
          </w:p>
        </w:tc>
        <w:tc>
          <w:tcPr>
            <w:tcW w:w="4536"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CC718F" w:rsidRDefault="00CC718F" w:rsidP="00447AFF">
            <w:pPr>
              <w:ind w:firstLine="284"/>
              <w:jc w:val="both"/>
              <w:rPr>
                <w:sz w:val="24"/>
                <w:szCs w:val="24"/>
              </w:rPr>
            </w:pPr>
            <w:r>
              <w:rPr>
                <w:sz w:val="24"/>
                <w:szCs w:val="24"/>
              </w:rPr>
              <w:lastRenderedPageBreak/>
              <w:t>- ежегодный школьный этап Всероссийской олимпиады школьников</w:t>
            </w:r>
          </w:p>
          <w:p w:rsidR="00CC718F" w:rsidRDefault="00CC718F" w:rsidP="00447AFF">
            <w:pPr>
              <w:ind w:firstLine="284"/>
              <w:jc w:val="both"/>
              <w:rPr>
                <w:sz w:val="24"/>
                <w:szCs w:val="24"/>
              </w:rPr>
            </w:pPr>
            <w:r>
              <w:rPr>
                <w:sz w:val="24"/>
                <w:szCs w:val="24"/>
              </w:rPr>
              <w:t>- олимпиада по коми языку</w:t>
            </w:r>
          </w:p>
          <w:p w:rsidR="00CC718F" w:rsidRDefault="00CC718F" w:rsidP="00447AFF">
            <w:pPr>
              <w:ind w:firstLine="284"/>
              <w:jc w:val="both"/>
              <w:rPr>
                <w:sz w:val="24"/>
                <w:szCs w:val="24"/>
              </w:rPr>
            </w:pPr>
            <w:r>
              <w:rPr>
                <w:sz w:val="24"/>
                <w:szCs w:val="24"/>
              </w:rPr>
              <w:t>-дистанционные олимпиады</w:t>
            </w:r>
          </w:p>
          <w:p w:rsidR="00CC718F" w:rsidRDefault="00CC718F" w:rsidP="00447AFF">
            <w:pPr>
              <w:ind w:firstLine="284"/>
              <w:jc w:val="both"/>
              <w:rPr>
                <w:sz w:val="24"/>
                <w:szCs w:val="24"/>
                <w:lang w:eastAsia="en-US"/>
              </w:rPr>
            </w:pPr>
            <w:r>
              <w:rPr>
                <w:sz w:val="24"/>
                <w:szCs w:val="24"/>
              </w:rPr>
              <w:t>- участие в районных олимпиадах по плану Управления образования</w:t>
            </w:r>
          </w:p>
        </w:tc>
        <w:tc>
          <w:tcPr>
            <w:tcW w:w="1842"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lastRenderedPageBreak/>
              <w:t>В течение учебного года</w:t>
            </w:r>
          </w:p>
        </w:tc>
        <w:tc>
          <w:tcPr>
            <w:tcW w:w="1418"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hanging="113"/>
              <w:jc w:val="both"/>
              <w:rPr>
                <w:sz w:val="24"/>
                <w:szCs w:val="24"/>
                <w:lang w:eastAsia="en-US"/>
              </w:rPr>
            </w:pPr>
            <w:r>
              <w:rPr>
                <w:sz w:val="24"/>
                <w:szCs w:val="24"/>
              </w:rPr>
              <w:t>Заместитель директора по учебной работе</w:t>
            </w:r>
          </w:p>
        </w:tc>
      </w:tr>
      <w:tr w:rsidR="00CC718F" w:rsidTr="00447AFF">
        <w:trPr>
          <w:trHeight w:val="1694"/>
        </w:trPr>
        <w:tc>
          <w:tcPr>
            <w:tcW w:w="1668" w:type="dxa"/>
            <w:tcBorders>
              <w:top w:val="single" w:sz="4" w:space="0" w:color="auto"/>
              <w:left w:val="single" w:sz="4" w:space="0" w:color="auto"/>
              <w:bottom w:val="single" w:sz="4" w:space="0" w:color="auto"/>
              <w:right w:val="single" w:sz="4" w:space="0" w:color="auto"/>
            </w:tcBorders>
            <w:hideMark/>
          </w:tcPr>
          <w:p w:rsidR="00CC718F" w:rsidRDefault="00CC718F" w:rsidP="004E4F2F">
            <w:pPr>
              <w:jc w:val="center"/>
              <w:rPr>
                <w:sz w:val="24"/>
                <w:szCs w:val="24"/>
                <w:lang w:eastAsia="en-US"/>
              </w:rPr>
            </w:pPr>
            <w:r>
              <w:rPr>
                <w:sz w:val="24"/>
                <w:szCs w:val="24"/>
              </w:rPr>
              <w:lastRenderedPageBreak/>
              <w:t>Конкурсы профессио</w:t>
            </w:r>
            <w:r w:rsidR="004635A7">
              <w:rPr>
                <w:sz w:val="24"/>
                <w:szCs w:val="24"/>
              </w:rPr>
              <w:t>-</w:t>
            </w:r>
            <w:r>
              <w:rPr>
                <w:sz w:val="24"/>
                <w:szCs w:val="24"/>
              </w:rPr>
              <w:t>нального мастерства</w:t>
            </w:r>
          </w:p>
        </w:tc>
        <w:tc>
          <w:tcPr>
            <w:tcW w:w="4536"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 xml:space="preserve">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tc>
        <w:tc>
          <w:tcPr>
            <w:tcW w:w="1842" w:type="dxa"/>
            <w:tcBorders>
              <w:top w:val="single" w:sz="4" w:space="0" w:color="auto"/>
              <w:left w:val="single" w:sz="4" w:space="0" w:color="auto"/>
              <w:bottom w:val="single" w:sz="4" w:space="0" w:color="auto"/>
              <w:right w:val="single" w:sz="4" w:space="0" w:color="auto"/>
            </w:tcBorders>
            <w:hideMark/>
          </w:tcPr>
          <w:p w:rsidR="00CC718F" w:rsidRDefault="00CC718F" w:rsidP="00447AFF">
            <w:pPr>
              <w:ind w:firstLine="284"/>
              <w:jc w:val="both"/>
              <w:rPr>
                <w:sz w:val="24"/>
                <w:szCs w:val="24"/>
                <w:lang w:eastAsia="en-US"/>
              </w:rPr>
            </w:pPr>
            <w:r>
              <w:rPr>
                <w:sz w:val="24"/>
                <w:szCs w:val="24"/>
              </w:rPr>
              <w:t>В течение года по приглашению организаций.</w:t>
            </w:r>
          </w:p>
        </w:tc>
        <w:tc>
          <w:tcPr>
            <w:tcW w:w="1418" w:type="dxa"/>
            <w:tcBorders>
              <w:top w:val="single" w:sz="4" w:space="0" w:color="auto"/>
              <w:left w:val="single" w:sz="4" w:space="0" w:color="auto"/>
              <w:bottom w:val="single" w:sz="4" w:space="0" w:color="auto"/>
              <w:right w:val="single" w:sz="4" w:space="0" w:color="auto"/>
            </w:tcBorders>
            <w:hideMark/>
          </w:tcPr>
          <w:p w:rsidR="00CC718F" w:rsidRDefault="00447AFF" w:rsidP="00447AFF">
            <w:pPr>
              <w:ind w:hanging="113"/>
              <w:jc w:val="both"/>
              <w:rPr>
                <w:sz w:val="24"/>
                <w:szCs w:val="24"/>
                <w:lang w:eastAsia="en-US"/>
              </w:rPr>
            </w:pPr>
            <w:r>
              <w:rPr>
                <w:sz w:val="24"/>
                <w:szCs w:val="24"/>
              </w:rPr>
              <w:t xml:space="preserve">  </w:t>
            </w:r>
            <w:r w:rsidR="00CC718F">
              <w:rPr>
                <w:sz w:val="24"/>
                <w:szCs w:val="24"/>
              </w:rPr>
              <w:t>Директор школы, заместитель директора по ВР</w:t>
            </w:r>
          </w:p>
        </w:tc>
      </w:tr>
    </w:tbl>
    <w:p w:rsidR="00CC718F" w:rsidRDefault="00CC718F" w:rsidP="005D63AA">
      <w:pPr>
        <w:ind w:right="567" w:firstLine="284"/>
        <w:jc w:val="both"/>
        <w:rPr>
          <w:b/>
          <w:sz w:val="24"/>
          <w:szCs w:val="24"/>
        </w:rPr>
      </w:pPr>
    </w:p>
    <w:p w:rsidR="001021A5" w:rsidRDefault="001021A5" w:rsidP="00447AFF">
      <w:pPr>
        <w:ind w:right="-2" w:firstLine="284"/>
        <w:jc w:val="both"/>
        <w:rPr>
          <w:b/>
          <w:sz w:val="24"/>
          <w:szCs w:val="24"/>
        </w:rPr>
      </w:pPr>
      <w:bookmarkStart w:id="44" w:name="_Toc414553262"/>
      <w:bookmarkStart w:id="45" w:name="_Toc410654052"/>
      <w:bookmarkStart w:id="46" w:name="_Toc409691723"/>
      <w:r>
        <w:rPr>
          <w:b/>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4"/>
      <w:bookmarkEnd w:id="45"/>
      <w:bookmarkEnd w:id="46"/>
    </w:p>
    <w:p w:rsidR="001021A5" w:rsidRPr="001021A5" w:rsidRDefault="001021A5" w:rsidP="00447AFF">
      <w:pPr>
        <w:ind w:right="-2" w:firstLine="284"/>
        <w:jc w:val="both"/>
        <w:rPr>
          <w:sz w:val="24"/>
          <w:szCs w:val="24"/>
        </w:rPr>
      </w:pPr>
      <w:r w:rsidRPr="001021A5">
        <w:rPr>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1021A5" w:rsidRPr="001021A5" w:rsidRDefault="001021A5" w:rsidP="00447AFF">
      <w:pPr>
        <w:ind w:right="-2" w:firstLine="284"/>
        <w:jc w:val="both"/>
        <w:rPr>
          <w:sz w:val="24"/>
          <w:szCs w:val="24"/>
        </w:rPr>
      </w:pPr>
      <w:r w:rsidRPr="001021A5">
        <w:rPr>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1021A5" w:rsidRPr="001021A5" w:rsidRDefault="001021A5" w:rsidP="00447AFF">
      <w:pPr>
        <w:ind w:right="-2" w:firstLine="284"/>
        <w:jc w:val="both"/>
        <w:rPr>
          <w:sz w:val="24"/>
          <w:szCs w:val="24"/>
        </w:rPr>
      </w:pPr>
      <w:r w:rsidRPr="001021A5">
        <w:rPr>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1021A5" w:rsidRPr="001021A5" w:rsidRDefault="001021A5" w:rsidP="00447AFF">
      <w:pPr>
        <w:ind w:right="-2" w:firstLine="284"/>
        <w:jc w:val="both"/>
        <w:rPr>
          <w:sz w:val="24"/>
          <w:szCs w:val="24"/>
        </w:rPr>
      </w:pPr>
      <w:r w:rsidRPr="001021A5">
        <w:rPr>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1021A5" w:rsidRPr="001021A5" w:rsidRDefault="001021A5" w:rsidP="00447AFF">
      <w:pPr>
        <w:ind w:right="-2" w:firstLine="284"/>
        <w:jc w:val="both"/>
        <w:rPr>
          <w:sz w:val="24"/>
          <w:szCs w:val="24"/>
        </w:rPr>
      </w:pPr>
      <w:r w:rsidRPr="001021A5">
        <w:rPr>
          <w:sz w:val="24"/>
          <w:szCs w:val="24"/>
        </w:rPr>
        <w:t xml:space="preserve">осуществление социальной деятельности в процессе реализации договоров школы с социальными партнерами; </w:t>
      </w:r>
    </w:p>
    <w:p w:rsidR="001021A5" w:rsidRPr="001021A5" w:rsidRDefault="001021A5" w:rsidP="00447AFF">
      <w:pPr>
        <w:ind w:right="-2" w:firstLine="284"/>
        <w:jc w:val="both"/>
        <w:rPr>
          <w:sz w:val="24"/>
          <w:szCs w:val="24"/>
        </w:rPr>
      </w:pPr>
      <w:r w:rsidRPr="001021A5">
        <w:rPr>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1021A5" w:rsidRPr="001021A5" w:rsidRDefault="001021A5" w:rsidP="00447AFF">
      <w:pPr>
        <w:ind w:right="-2" w:firstLine="284"/>
        <w:jc w:val="both"/>
        <w:rPr>
          <w:sz w:val="24"/>
          <w:szCs w:val="24"/>
        </w:rPr>
      </w:pPr>
      <w:r w:rsidRPr="001021A5">
        <w:rPr>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w:t>
      </w:r>
    </w:p>
    <w:p w:rsidR="001021A5" w:rsidRPr="001021A5" w:rsidRDefault="001021A5" w:rsidP="00447AFF">
      <w:pPr>
        <w:ind w:right="-2" w:firstLine="284"/>
        <w:jc w:val="both"/>
        <w:rPr>
          <w:sz w:val="24"/>
          <w:szCs w:val="24"/>
        </w:rPr>
      </w:pPr>
      <w:r w:rsidRPr="001021A5">
        <w:rPr>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1021A5" w:rsidRPr="001021A5" w:rsidRDefault="001021A5" w:rsidP="004635A7">
      <w:pPr>
        <w:ind w:right="-2" w:firstLine="284"/>
        <w:jc w:val="both"/>
        <w:rPr>
          <w:sz w:val="24"/>
          <w:szCs w:val="24"/>
        </w:rPr>
      </w:pPr>
      <w:r w:rsidRPr="001021A5">
        <w:rPr>
          <w:sz w:val="24"/>
          <w:szCs w:val="24"/>
        </w:rPr>
        <w:lastRenderedPageBreak/>
        <w:t>стимулирование общественной самоорганизации обучающихся общеобразовательной школы, поддержка обще</w:t>
      </w:r>
      <w:r w:rsidR="004635A7">
        <w:rPr>
          <w:sz w:val="24"/>
          <w:szCs w:val="24"/>
        </w:rPr>
        <w:t xml:space="preserve">ственных инициатив школьников. </w:t>
      </w:r>
    </w:p>
    <w:p w:rsidR="001021A5" w:rsidRPr="001021A5" w:rsidRDefault="001021A5" w:rsidP="00447AFF">
      <w:pPr>
        <w:ind w:right="-2" w:firstLine="284"/>
        <w:jc w:val="both"/>
        <w:rPr>
          <w:sz w:val="24"/>
          <w:szCs w:val="24"/>
        </w:rPr>
      </w:pPr>
      <w:bookmarkStart w:id="47" w:name="_Toc410654056"/>
      <w:bookmarkStart w:id="48" w:name="_Toc414553263"/>
      <w:bookmarkStart w:id="49" w:name="_Toc409691724"/>
      <w:r w:rsidRPr="001021A5">
        <w:rPr>
          <w:sz w:val="24"/>
          <w:szCs w:val="24"/>
        </w:rPr>
        <w:t>Организация сетевого взаимодействия предполагает использование ресурсов:</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МОУ «Сторожевская СОШ»</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 xml:space="preserve">образовательных учреждений района, </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 xml:space="preserve">высших и средних учебных заведений Республики </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МОУ  Корткеросский районный центр дополнительного образования детей</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 xml:space="preserve">учреждений ДОД </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 xml:space="preserve">учреждений культуры и спорта, </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районная библиотечная  система “Центральная библиотека»,</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 xml:space="preserve">общеобразовательное учреждение ДОД “Детско-юношеская спортивная школа” </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 xml:space="preserve">МОУ «Культурно-досуговый центр села Сторожевск» </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 xml:space="preserve">Ассоциация детских общественных объединений РКоми </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Администрация сельского  поселения «Сторожевск»;</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ГБУЗ  Корткеросская районная больница»</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Предприятия сельского поселения;</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Отдел социальной защиты населения;</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ГИБДД;</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Центр занятости;</w:t>
      </w:r>
    </w:p>
    <w:p w:rsidR="001021A5" w:rsidRPr="001021A5" w:rsidRDefault="001021A5" w:rsidP="00447AFF">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Управление образования Администрации МР «Корткеросский»;</w:t>
      </w:r>
    </w:p>
    <w:p w:rsidR="001021A5" w:rsidRPr="004635A7" w:rsidRDefault="001021A5" w:rsidP="004635A7">
      <w:pPr>
        <w:pStyle w:val="ae"/>
        <w:numPr>
          <w:ilvl w:val="0"/>
          <w:numId w:val="129"/>
        </w:numPr>
        <w:spacing w:line="240" w:lineRule="auto"/>
        <w:ind w:left="0" w:right="-2" w:firstLine="284"/>
        <w:jc w:val="both"/>
        <w:rPr>
          <w:rFonts w:ascii="Times New Roman" w:hAnsi="Times New Roman" w:cs="Times New Roman"/>
          <w:sz w:val="24"/>
          <w:szCs w:val="24"/>
        </w:rPr>
      </w:pPr>
      <w:r w:rsidRPr="001021A5">
        <w:rPr>
          <w:rFonts w:ascii="Times New Roman" w:hAnsi="Times New Roman" w:cs="Times New Roman"/>
          <w:sz w:val="24"/>
          <w:szCs w:val="24"/>
        </w:rPr>
        <w:t>КПДН, ОППН</w:t>
      </w:r>
    </w:p>
    <w:p w:rsidR="001021A5" w:rsidRPr="001021A5" w:rsidRDefault="001021A5" w:rsidP="00447AFF">
      <w:pPr>
        <w:ind w:right="-2" w:firstLine="284"/>
        <w:jc w:val="both"/>
        <w:rPr>
          <w:sz w:val="24"/>
          <w:szCs w:val="24"/>
        </w:rPr>
      </w:pPr>
      <w:r w:rsidRPr="001021A5">
        <w:rPr>
          <w:sz w:val="24"/>
          <w:szCs w:val="24"/>
        </w:rPr>
        <w:t>При работе используются следующие формы взаимодействия:</w:t>
      </w:r>
    </w:p>
    <w:p w:rsidR="001021A5" w:rsidRPr="001021A5" w:rsidRDefault="001021A5" w:rsidP="00447AFF">
      <w:pPr>
        <w:ind w:right="-2" w:firstLine="284"/>
        <w:jc w:val="both"/>
        <w:rPr>
          <w:sz w:val="24"/>
          <w:szCs w:val="24"/>
        </w:rPr>
      </w:pPr>
      <w:r w:rsidRPr="001021A5">
        <w:rPr>
          <w:sz w:val="24"/>
          <w:szCs w:val="24"/>
        </w:rPr>
        <w:t>участие представителей общественных организаций, предприятий, организаций дополнительного образования в проведении отдельных мероприятий в рам</w:t>
      </w:r>
      <w:r w:rsidRPr="001021A5">
        <w:rPr>
          <w:sz w:val="24"/>
          <w:szCs w:val="24"/>
        </w:rPr>
        <w:softHyphen/>
        <w:t>ках  реализации направлений программы воспитания и социализации при получении основного образования.</w:t>
      </w:r>
    </w:p>
    <w:p w:rsidR="001021A5" w:rsidRPr="001021A5" w:rsidRDefault="001021A5" w:rsidP="00447AFF">
      <w:pPr>
        <w:ind w:right="-2" w:firstLine="284"/>
        <w:jc w:val="both"/>
        <w:rPr>
          <w:sz w:val="24"/>
          <w:szCs w:val="24"/>
        </w:rPr>
      </w:pPr>
      <w:r w:rsidRPr="001021A5">
        <w:rPr>
          <w:sz w:val="24"/>
          <w:szCs w:val="24"/>
        </w:rPr>
        <w:t>реализация педагогической работы указанных организа</w:t>
      </w:r>
      <w:r w:rsidRPr="001021A5">
        <w:rPr>
          <w:sz w:val="24"/>
          <w:szCs w:val="24"/>
        </w:rPr>
        <w:softHyphen/>
        <w:t>ций и предприятий с обучающимися в рамках отдельных программ, согласованных с программой воспитания и социализации обучающихся при получении основного образования и одобренных педагогическим советом образовательного учреждения и родительским комитетом об</w:t>
      </w:r>
      <w:r w:rsidRPr="001021A5">
        <w:rPr>
          <w:sz w:val="24"/>
          <w:szCs w:val="24"/>
        </w:rPr>
        <w:softHyphen/>
        <w:t>разовательного учреждения;</w:t>
      </w:r>
    </w:p>
    <w:p w:rsidR="001021A5" w:rsidRPr="001021A5" w:rsidRDefault="001021A5" w:rsidP="00447AFF">
      <w:pPr>
        <w:ind w:right="-2" w:firstLine="284"/>
        <w:jc w:val="both"/>
        <w:rPr>
          <w:sz w:val="24"/>
          <w:szCs w:val="24"/>
        </w:rPr>
      </w:pPr>
      <w:r w:rsidRPr="001021A5">
        <w:rPr>
          <w:sz w:val="24"/>
          <w:szCs w:val="24"/>
        </w:rPr>
        <w:t>проведение совместных мероприятий по направлениям воспитания и социализации в образова</w:t>
      </w:r>
      <w:r w:rsidRPr="001021A5">
        <w:rPr>
          <w:sz w:val="24"/>
          <w:szCs w:val="24"/>
        </w:rPr>
        <w:softHyphen/>
        <w:t>тельном учреждении.</w:t>
      </w:r>
    </w:p>
    <w:p w:rsidR="001021A5" w:rsidRPr="001021A5" w:rsidRDefault="001021A5" w:rsidP="00447AFF">
      <w:pPr>
        <w:ind w:right="-2" w:firstLine="284"/>
        <w:jc w:val="both"/>
        <w:rPr>
          <w:sz w:val="24"/>
          <w:szCs w:val="24"/>
        </w:rPr>
      </w:pPr>
    </w:p>
    <w:p w:rsidR="004635A7" w:rsidRPr="001021A5" w:rsidRDefault="001021A5" w:rsidP="004635A7">
      <w:pPr>
        <w:ind w:right="-2" w:firstLine="284"/>
        <w:jc w:val="both"/>
        <w:rPr>
          <w:b/>
          <w:sz w:val="24"/>
          <w:szCs w:val="24"/>
        </w:rPr>
      </w:pPr>
      <w:r w:rsidRPr="001021A5">
        <w:rPr>
          <w:b/>
          <w:sz w:val="24"/>
          <w:szCs w:val="24"/>
        </w:rPr>
        <w:t>2.3.6. Основные формы организации педагогической поддержки</w:t>
      </w:r>
      <w:bookmarkStart w:id="50" w:name="_Toc410654057"/>
      <w:bookmarkStart w:id="51" w:name="_Toc414553264"/>
      <w:bookmarkEnd w:id="47"/>
      <w:bookmarkEnd w:id="48"/>
      <w:r w:rsidR="004635A7">
        <w:rPr>
          <w:b/>
          <w:sz w:val="24"/>
          <w:szCs w:val="24"/>
        </w:rPr>
        <w:t xml:space="preserve"> </w:t>
      </w:r>
      <w:r w:rsidRPr="001021A5">
        <w:rPr>
          <w:b/>
          <w:sz w:val="24"/>
          <w:szCs w:val="24"/>
        </w:rPr>
        <w:t>социализации обучающихся</w:t>
      </w:r>
      <w:bookmarkEnd w:id="49"/>
      <w:bookmarkEnd w:id="50"/>
      <w:r w:rsidRPr="001021A5">
        <w:rPr>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1"/>
    </w:p>
    <w:p w:rsidR="004635A7" w:rsidRDefault="001021A5" w:rsidP="004635A7">
      <w:pPr>
        <w:ind w:right="-2" w:firstLine="284"/>
        <w:jc w:val="both"/>
        <w:rPr>
          <w:sz w:val="24"/>
          <w:szCs w:val="24"/>
        </w:rPr>
      </w:pPr>
      <w:r w:rsidRPr="001021A5">
        <w:rPr>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 такие как социализация обучающихся в ходе познавательной деятельности, социализация обучающихся средствами общественной и трудовой деятельности.</w:t>
      </w:r>
    </w:p>
    <w:p w:rsidR="004635A7" w:rsidRDefault="004635A7" w:rsidP="004635A7">
      <w:pPr>
        <w:ind w:right="-2" w:firstLine="284"/>
        <w:jc w:val="both"/>
        <w:rPr>
          <w:sz w:val="24"/>
          <w:szCs w:val="24"/>
        </w:rPr>
      </w:pPr>
    </w:p>
    <w:p w:rsidR="00447AFF" w:rsidRPr="001021A5" w:rsidRDefault="004635A7" w:rsidP="004635A7">
      <w:pPr>
        <w:ind w:right="-2" w:firstLine="284"/>
        <w:jc w:val="both"/>
        <w:rPr>
          <w:sz w:val="24"/>
          <w:szCs w:val="24"/>
        </w:rPr>
      </w:pPr>
      <w:r w:rsidRPr="004635A7">
        <w:rPr>
          <w:sz w:val="24"/>
          <w:szCs w:val="24"/>
        </w:rPr>
        <w:t xml:space="preserve"> </w:t>
      </w:r>
      <w:r>
        <w:rPr>
          <w:sz w:val="24"/>
          <w:szCs w:val="24"/>
        </w:rPr>
        <w:t>Основные формы</w:t>
      </w:r>
      <w:r w:rsidRPr="001021A5">
        <w:rPr>
          <w:sz w:val="24"/>
          <w:szCs w:val="24"/>
        </w:rPr>
        <w:t xml:space="preserve"> </w:t>
      </w:r>
      <w:r>
        <w:rPr>
          <w:sz w:val="24"/>
          <w:szCs w:val="24"/>
        </w:rPr>
        <w:t xml:space="preserve">организации </w:t>
      </w:r>
      <w:r w:rsidRPr="001021A5">
        <w:rPr>
          <w:sz w:val="24"/>
          <w:szCs w:val="24"/>
        </w:rPr>
        <w:t>педагогической поддержки обучающихся</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1720"/>
        <w:gridCol w:w="2042"/>
      </w:tblGrid>
      <w:tr w:rsidR="001021A5" w:rsidRPr="001021A5" w:rsidTr="004E2CBC">
        <w:tc>
          <w:tcPr>
            <w:tcW w:w="5594"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 xml:space="preserve">Основные формы  </w:t>
            </w:r>
            <w:r w:rsidR="004635A7" w:rsidRPr="001021A5">
              <w:rPr>
                <w:sz w:val="24"/>
                <w:szCs w:val="24"/>
              </w:rPr>
              <w:t xml:space="preserve">организации </w:t>
            </w:r>
            <w:r w:rsidRPr="001021A5">
              <w:rPr>
                <w:sz w:val="24"/>
                <w:szCs w:val="24"/>
              </w:rPr>
              <w:t>педагогической поддержки</w:t>
            </w:r>
            <w:r w:rsidR="004635A7">
              <w:rPr>
                <w:sz w:val="24"/>
                <w:szCs w:val="24"/>
              </w:rPr>
              <w:t xml:space="preserve"> </w:t>
            </w:r>
            <w:r w:rsidRPr="001021A5">
              <w:rPr>
                <w:sz w:val="24"/>
                <w:szCs w:val="24"/>
              </w:rPr>
              <w:t>//</w:t>
            </w:r>
            <w:r w:rsidR="004635A7">
              <w:rPr>
                <w:sz w:val="24"/>
                <w:szCs w:val="24"/>
                <w:lang w:eastAsia="en-US"/>
              </w:rPr>
              <w:t xml:space="preserve"> </w:t>
            </w:r>
            <w:r w:rsidR="004635A7">
              <w:rPr>
                <w:sz w:val="24"/>
                <w:szCs w:val="24"/>
              </w:rPr>
              <w:t>о</w:t>
            </w:r>
            <w:r w:rsidRPr="001021A5">
              <w:rPr>
                <w:sz w:val="24"/>
                <w:szCs w:val="24"/>
              </w:rPr>
              <w:t xml:space="preserve">писание </w:t>
            </w:r>
          </w:p>
        </w:tc>
        <w:tc>
          <w:tcPr>
            <w:tcW w:w="172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Сроки</w:t>
            </w:r>
          </w:p>
        </w:tc>
        <w:tc>
          <w:tcPr>
            <w:tcW w:w="2042"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Ответственные</w:t>
            </w:r>
          </w:p>
        </w:tc>
      </w:tr>
      <w:tr w:rsidR="001021A5" w:rsidRPr="001021A5" w:rsidTr="004E2CBC">
        <w:tc>
          <w:tcPr>
            <w:tcW w:w="5594" w:type="dxa"/>
            <w:tcBorders>
              <w:top w:val="single" w:sz="4" w:space="0" w:color="auto"/>
              <w:left w:val="single" w:sz="4" w:space="0" w:color="auto"/>
              <w:bottom w:val="single" w:sz="4" w:space="0" w:color="auto"/>
              <w:right w:val="single" w:sz="4" w:space="0" w:color="auto"/>
            </w:tcBorders>
          </w:tcPr>
          <w:p w:rsidR="001021A5" w:rsidRPr="001021A5" w:rsidRDefault="001021A5" w:rsidP="00447AFF">
            <w:pPr>
              <w:jc w:val="both"/>
              <w:rPr>
                <w:sz w:val="24"/>
                <w:szCs w:val="24"/>
                <w:lang w:eastAsia="en-US"/>
              </w:rPr>
            </w:pPr>
            <w:r w:rsidRPr="001021A5">
              <w:rPr>
                <w:sz w:val="24"/>
                <w:szCs w:val="24"/>
              </w:rPr>
              <w:t>Психолого-педагогическая консультация</w:t>
            </w:r>
          </w:p>
          <w:p w:rsidR="001021A5" w:rsidRPr="001021A5" w:rsidRDefault="001021A5" w:rsidP="00447AFF">
            <w:pPr>
              <w:jc w:val="both"/>
              <w:rPr>
                <w:sz w:val="24"/>
                <w:szCs w:val="24"/>
              </w:rPr>
            </w:pPr>
            <w:r w:rsidRPr="001021A5">
              <w:rPr>
                <w:sz w:val="24"/>
                <w:szCs w:val="24"/>
              </w:rPr>
              <w:t xml:space="preserve">Предполагает идентификацию проблемной </w:t>
            </w:r>
            <w:r w:rsidRPr="001021A5">
              <w:rPr>
                <w:sz w:val="24"/>
                <w:szCs w:val="24"/>
              </w:rPr>
              <w:lastRenderedPageBreak/>
              <w:t xml:space="preserve">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1021A5" w:rsidRPr="001021A5" w:rsidRDefault="001021A5" w:rsidP="00447AFF">
            <w:pPr>
              <w:jc w:val="both"/>
              <w:rPr>
                <w:sz w:val="24"/>
                <w:szCs w:val="24"/>
              </w:rPr>
            </w:pPr>
            <w:r w:rsidRPr="001021A5">
              <w:rPr>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1021A5" w:rsidRPr="001021A5" w:rsidRDefault="001021A5" w:rsidP="00447AFF">
            <w:pPr>
              <w:jc w:val="both"/>
              <w:rPr>
                <w:sz w:val="24"/>
                <w:szCs w:val="24"/>
              </w:rPr>
            </w:pPr>
            <w:r w:rsidRPr="001021A5">
              <w:rPr>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1021A5" w:rsidRPr="001021A5" w:rsidRDefault="001021A5" w:rsidP="00447AFF">
            <w:pPr>
              <w:jc w:val="both"/>
              <w:rPr>
                <w:sz w:val="24"/>
                <w:szCs w:val="24"/>
              </w:rPr>
            </w:pPr>
            <w:r w:rsidRPr="001021A5">
              <w:rPr>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tc>
        <w:tc>
          <w:tcPr>
            <w:tcW w:w="172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lastRenderedPageBreak/>
              <w:t>в течение учебного года</w:t>
            </w:r>
          </w:p>
        </w:tc>
        <w:tc>
          <w:tcPr>
            <w:tcW w:w="2042"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Заместитель  директора,</w:t>
            </w:r>
          </w:p>
          <w:p w:rsidR="001021A5" w:rsidRPr="001021A5" w:rsidRDefault="001021A5" w:rsidP="00447AFF">
            <w:pPr>
              <w:jc w:val="both"/>
              <w:rPr>
                <w:sz w:val="24"/>
                <w:szCs w:val="24"/>
              </w:rPr>
            </w:pPr>
            <w:r w:rsidRPr="001021A5">
              <w:rPr>
                <w:sz w:val="24"/>
                <w:szCs w:val="24"/>
              </w:rPr>
              <w:lastRenderedPageBreak/>
              <w:t>учителя-предметники,</w:t>
            </w:r>
          </w:p>
          <w:p w:rsidR="001021A5" w:rsidRPr="001021A5" w:rsidRDefault="001021A5" w:rsidP="00447AFF">
            <w:pPr>
              <w:jc w:val="both"/>
              <w:rPr>
                <w:sz w:val="24"/>
                <w:szCs w:val="24"/>
              </w:rPr>
            </w:pPr>
            <w:r w:rsidRPr="001021A5">
              <w:rPr>
                <w:sz w:val="24"/>
                <w:szCs w:val="24"/>
              </w:rPr>
              <w:t xml:space="preserve">классные  руководители, </w:t>
            </w:r>
          </w:p>
          <w:p w:rsidR="001021A5" w:rsidRPr="001021A5" w:rsidRDefault="001021A5" w:rsidP="00447AFF">
            <w:pPr>
              <w:jc w:val="both"/>
              <w:rPr>
                <w:sz w:val="24"/>
                <w:szCs w:val="24"/>
                <w:lang w:eastAsia="en-US"/>
              </w:rPr>
            </w:pPr>
            <w:r w:rsidRPr="001021A5">
              <w:rPr>
                <w:sz w:val="24"/>
                <w:szCs w:val="24"/>
              </w:rPr>
              <w:t>социальный педагог, педагог-психолог</w:t>
            </w:r>
          </w:p>
        </w:tc>
      </w:tr>
      <w:tr w:rsidR="001021A5" w:rsidRPr="001021A5" w:rsidTr="004E2CBC">
        <w:tc>
          <w:tcPr>
            <w:tcW w:w="5594"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lastRenderedPageBreak/>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tc>
        <w:tc>
          <w:tcPr>
            <w:tcW w:w="172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в течение учебного года</w:t>
            </w:r>
          </w:p>
        </w:tc>
        <w:tc>
          <w:tcPr>
            <w:tcW w:w="2042"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Заместитель  директора,</w:t>
            </w:r>
          </w:p>
          <w:p w:rsidR="001021A5" w:rsidRPr="001021A5" w:rsidRDefault="001021A5" w:rsidP="00447AFF">
            <w:pPr>
              <w:jc w:val="both"/>
              <w:rPr>
                <w:sz w:val="24"/>
                <w:szCs w:val="24"/>
              </w:rPr>
            </w:pPr>
            <w:r w:rsidRPr="001021A5">
              <w:rPr>
                <w:sz w:val="24"/>
                <w:szCs w:val="24"/>
              </w:rPr>
              <w:t>учителя-предметники,</w:t>
            </w:r>
          </w:p>
          <w:p w:rsidR="001021A5" w:rsidRPr="001021A5" w:rsidRDefault="001021A5" w:rsidP="00447AFF">
            <w:pPr>
              <w:jc w:val="both"/>
              <w:rPr>
                <w:sz w:val="24"/>
                <w:szCs w:val="24"/>
              </w:rPr>
            </w:pPr>
            <w:r w:rsidRPr="001021A5">
              <w:rPr>
                <w:sz w:val="24"/>
                <w:szCs w:val="24"/>
              </w:rPr>
              <w:t xml:space="preserve">классные  руководители, </w:t>
            </w:r>
          </w:p>
          <w:p w:rsidR="001021A5" w:rsidRPr="001021A5" w:rsidRDefault="001021A5" w:rsidP="00447AFF">
            <w:pPr>
              <w:jc w:val="both"/>
              <w:rPr>
                <w:sz w:val="24"/>
                <w:szCs w:val="24"/>
                <w:lang w:eastAsia="en-US"/>
              </w:rPr>
            </w:pPr>
            <w:r w:rsidRPr="001021A5">
              <w:rPr>
                <w:sz w:val="24"/>
                <w:szCs w:val="24"/>
              </w:rPr>
              <w:t>социальный педагог, педагог-психолог</w:t>
            </w:r>
          </w:p>
        </w:tc>
      </w:tr>
      <w:tr w:rsidR="001021A5" w:rsidRPr="001021A5" w:rsidTr="004E2CBC">
        <w:tc>
          <w:tcPr>
            <w:tcW w:w="5594"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tc>
        <w:tc>
          <w:tcPr>
            <w:tcW w:w="172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в течение учебного года</w:t>
            </w:r>
          </w:p>
        </w:tc>
        <w:tc>
          <w:tcPr>
            <w:tcW w:w="2042"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Заместитель  директора,</w:t>
            </w:r>
          </w:p>
          <w:p w:rsidR="001021A5" w:rsidRPr="001021A5" w:rsidRDefault="001021A5" w:rsidP="00447AFF">
            <w:pPr>
              <w:jc w:val="both"/>
              <w:rPr>
                <w:sz w:val="24"/>
                <w:szCs w:val="24"/>
              </w:rPr>
            </w:pPr>
            <w:r w:rsidRPr="001021A5">
              <w:rPr>
                <w:sz w:val="24"/>
                <w:szCs w:val="24"/>
              </w:rPr>
              <w:t>учителя-предметники,</w:t>
            </w:r>
          </w:p>
          <w:p w:rsidR="001021A5" w:rsidRPr="001021A5" w:rsidRDefault="001021A5" w:rsidP="00447AFF">
            <w:pPr>
              <w:jc w:val="both"/>
              <w:rPr>
                <w:sz w:val="24"/>
                <w:szCs w:val="24"/>
              </w:rPr>
            </w:pPr>
            <w:r w:rsidRPr="001021A5">
              <w:rPr>
                <w:sz w:val="24"/>
                <w:szCs w:val="24"/>
              </w:rPr>
              <w:t xml:space="preserve">классные  руководители, </w:t>
            </w:r>
          </w:p>
          <w:p w:rsidR="001021A5" w:rsidRPr="001021A5" w:rsidRDefault="001021A5" w:rsidP="00447AFF">
            <w:pPr>
              <w:jc w:val="both"/>
              <w:rPr>
                <w:sz w:val="24"/>
                <w:szCs w:val="24"/>
                <w:lang w:eastAsia="en-US"/>
              </w:rPr>
            </w:pPr>
            <w:r w:rsidRPr="001021A5">
              <w:rPr>
                <w:sz w:val="24"/>
                <w:szCs w:val="24"/>
              </w:rPr>
              <w:t>социальный педагог, педагог-психолог</w:t>
            </w:r>
          </w:p>
        </w:tc>
      </w:tr>
      <w:tr w:rsidR="001021A5" w:rsidRPr="001021A5" w:rsidTr="004E2CBC">
        <w:tc>
          <w:tcPr>
            <w:tcW w:w="5594"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 xml:space="preserve">Педагогическая поддержка социализации обучающихся средствами трудовой деятельности. </w:t>
            </w:r>
          </w:p>
          <w:p w:rsidR="001021A5" w:rsidRPr="001021A5" w:rsidRDefault="001021A5" w:rsidP="00447AFF">
            <w:pPr>
              <w:jc w:val="both"/>
              <w:rPr>
                <w:sz w:val="24"/>
                <w:szCs w:val="24"/>
                <w:lang w:eastAsia="en-US"/>
              </w:rPr>
            </w:pPr>
            <w:r w:rsidRPr="001021A5">
              <w:rPr>
                <w:sz w:val="24"/>
                <w:szCs w:val="24"/>
              </w:rPr>
              <w:t xml:space="preserve">Трудовая деятельность как социальный фактор </w:t>
            </w:r>
            <w:r w:rsidRPr="001021A5">
              <w:rPr>
                <w:sz w:val="24"/>
                <w:szCs w:val="24"/>
              </w:rPr>
              <w:lastRenderedPageBreak/>
              <w:t>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должна быть направлена на формирование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tc>
        <w:tc>
          <w:tcPr>
            <w:tcW w:w="172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lastRenderedPageBreak/>
              <w:t>в течение учебного года</w:t>
            </w:r>
          </w:p>
        </w:tc>
        <w:tc>
          <w:tcPr>
            <w:tcW w:w="2042"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47AFF">
            <w:pPr>
              <w:jc w:val="both"/>
              <w:rPr>
                <w:sz w:val="24"/>
                <w:szCs w:val="24"/>
                <w:lang w:eastAsia="en-US"/>
              </w:rPr>
            </w:pPr>
            <w:r w:rsidRPr="001021A5">
              <w:rPr>
                <w:sz w:val="24"/>
                <w:szCs w:val="24"/>
              </w:rPr>
              <w:t>Заместитель  директора,</w:t>
            </w:r>
          </w:p>
          <w:p w:rsidR="001021A5" w:rsidRPr="001021A5" w:rsidRDefault="001021A5" w:rsidP="00447AFF">
            <w:pPr>
              <w:jc w:val="both"/>
              <w:rPr>
                <w:sz w:val="24"/>
                <w:szCs w:val="24"/>
              </w:rPr>
            </w:pPr>
            <w:r w:rsidRPr="001021A5">
              <w:rPr>
                <w:sz w:val="24"/>
                <w:szCs w:val="24"/>
              </w:rPr>
              <w:t>учителя-</w:t>
            </w:r>
            <w:r w:rsidRPr="001021A5">
              <w:rPr>
                <w:sz w:val="24"/>
                <w:szCs w:val="24"/>
              </w:rPr>
              <w:lastRenderedPageBreak/>
              <w:t>предметники,</w:t>
            </w:r>
          </w:p>
          <w:p w:rsidR="001021A5" w:rsidRPr="001021A5" w:rsidRDefault="001021A5" w:rsidP="00447AFF">
            <w:pPr>
              <w:jc w:val="both"/>
              <w:rPr>
                <w:sz w:val="24"/>
                <w:szCs w:val="24"/>
              </w:rPr>
            </w:pPr>
            <w:r w:rsidRPr="001021A5">
              <w:rPr>
                <w:sz w:val="24"/>
                <w:szCs w:val="24"/>
              </w:rPr>
              <w:t xml:space="preserve">классные  руководители, </w:t>
            </w:r>
          </w:p>
          <w:p w:rsidR="001021A5" w:rsidRPr="001021A5" w:rsidRDefault="001021A5" w:rsidP="00447AFF">
            <w:pPr>
              <w:jc w:val="both"/>
              <w:rPr>
                <w:sz w:val="24"/>
                <w:szCs w:val="24"/>
                <w:lang w:eastAsia="en-US"/>
              </w:rPr>
            </w:pPr>
            <w:r w:rsidRPr="001021A5">
              <w:rPr>
                <w:sz w:val="24"/>
                <w:szCs w:val="24"/>
              </w:rPr>
              <w:t>социальный педагог, педагог-психолог</w:t>
            </w:r>
          </w:p>
        </w:tc>
      </w:tr>
    </w:tbl>
    <w:p w:rsidR="001021A5" w:rsidRPr="001021A5" w:rsidRDefault="001021A5" w:rsidP="005D63AA">
      <w:pPr>
        <w:ind w:right="567" w:firstLine="284"/>
        <w:jc w:val="both"/>
        <w:rPr>
          <w:sz w:val="24"/>
          <w:szCs w:val="24"/>
          <w:lang w:eastAsia="en-US"/>
        </w:rPr>
      </w:pPr>
    </w:p>
    <w:p w:rsidR="001021A5" w:rsidRDefault="001021A5" w:rsidP="004E2CBC">
      <w:pPr>
        <w:ind w:right="-2" w:firstLine="284"/>
        <w:jc w:val="both"/>
        <w:rPr>
          <w:sz w:val="24"/>
          <w:szCs w:val="24"/>
        </w:rPr>
      </w:pPr>
      <w:r w:rsidRPr="001021A5">
        <w:rPr>
          <w:sz w:val="24"/>
          <w:szCs w:val="24"/>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1021A5" w:rsidRPr="001021A5" w:rsidRDefault="001021A5" w:rsidP="004E2CBC">
      <w:pPr>
        <w:ind w:right="-2" w:firstLine="284"/>
        <w:jc w:val="both"/>
        <w:rPr>
          <w:sz w:val="24"/>
          <w:szCs w:val="24"/>
        </w:rPr>
      </w:pPr>
      <w:r>
        <w:rPr>
          <w:sz w:val="24"/>
          <w:szCs w:val="24"/>
        </w:rPr>
        <w:t xml:space="preserve">- </w:t>
      </w:r>
      <w:r w:rsidRPr="001021A5">
        <w:rPr>
          <w:sz w:val="24"/>
          <w:szCs w:val="24"/>
        </w:rPr>
        <w:t xml:space="preserve"> участвовать в принятии решений совета школы; </w:t>
      </w:r>
    </w:p>
    <w:p w:rsidR="001021A5" w:rsidRPr="001021A5" w:rsidRDefault="001021A5" w:rsidP="004E2CBC">
      <w:pPr>
        <w:ind w:right="-2" w:firstLine="284"/>
        <w:jc w:val="both"/>
        <w:rPr>
          <w:sz w:val="24"/>
          <w:szCs w:val="24"/>
        </w:rPr>
      </w:pPr>
      <w:r>
        <w:rPr>
          <w:sz w:val="24"/>
          <w:szCs w:val="24"/>
        </w:rPr>
        <w:t xml:space="preserve">- </w:t>
      </w:r>
      <w:r w:rsidRPr="001021A5">
        <w:rPr>
          <w:sz w:val="24"/>
          <w:szCs w:val="24"/>
        </w:rPr>
        <w:t xml:space="preserve"> решать вопросы, связанные с поддержанием порядка, дисциплины, дежурства в школе; </w:t>
      </w:r>
    </w:p>
    <w:p w:rsidR="001021A5" w:rsidRPr="001021A5" w:rsidRDefault="001021A5" w:rsidP="004E2CBC">
      <w:pPr>
        <w:ind w:right="-2" w:firstLine="284"/>
        <w:jc w:val="both"/>
        <w:rPr>
          <w:sz w:val="24"/>
          <w:szCs w:val="24"/>
        </w:rPr>
      </w:pPr>
      <w:r>
        <w:rPr>
          <w:sz w:val="24"/>
          <w:szCs w:val="24"/>
        </w:rPr>
        <w:t xml:space="preserve">- </w:t>
      </w:r>
      <w:r w:rsidRPr="001021A5">
        <w:rPr>
          <w:sz w:val="24"/>
          <w:szCs w:val="24"/>
        </w:rPr>
        <w:t xml:space="preserve"> контролировать выполнение обучающимися основных прав и обязанностей; </w:t>
      </w:r>
    </w:p>
    <w:p w:rsidR="001021A5" w:rsidRPr="001021A5" w:rsidRDefault="001021A5" w:rsidP="004E2CBC">
      <w:pPr>
        <w:ind w:right="-2" w:firstLine="284"/>
        <w:jc w:val="both"/>
        <w:rPr>
          <w:sz w:val="24"/>
          <w:szCs w:val="24"/>
        </w:rPr>
      </w:pPr>
      <w:r>
        <w:rPr>
          <w:sz w:val="24"/>
          <w:szCs w:val="24"/>
        </w:rPr>
        <w:t xml:space="preserve">- </w:t>
      </w:r>
      <w:r w:rsidRPr="001021A5">
        <w:rPr>
          <w:sz w:val="24"/>
          <w:szCs w:val="24"/>
        </w:rPr>
        <w:t xml:space="preserve"> защищать права обучающихся на всех уровнях управления школой. </w:t>
      </w:r>
    </w:p>
    <w:p w:rsidR="001021A5" w:rsidRPr="001021A5" w:rsidRDefault="001021A5" w:rsidP="004E2CBC">
      <w:pPr>
        <w:ind w:right="-2" w:firstLine="284"/>
        <w:jc w:val="both"/>
        <w:rPr>
          <w:sz w:val="24"/>
          <w:szCs w:val="24"/>
        </w:rPr>
      </w:pPr>
      <w:r w:rsidRPr="001021A5">
        <w:rPr>
          <w:sz w:val="24"/>
          <w:szCs w:val="24"/>
        </w:rPr>
        <w:t xml:space="preserve">Деятельность органов ученического самоуправления в школе создаёт условия для реализации обучающимися собственных социальных инициатив, а также: </w:t>
      </w:r>
    </w:p>
    <w:p w:rsidR="001021A5" w:rsidRPr="001021A5" w:rsidRDefault="001021A5" w:rsidP="004E2CBC">
      <w:pPr>
        <w:ind w:right="-2" w:firstLine="284"/>
        <w:jc w:val="both"/>
        <w:rPr>
          <w:sz w:val="24"/>
          <w:szCs w:val="24"/>
        </w:rPr>
      </w:pPr>
      <w:r>
        <w:rPr>
          <w:sz w:val="24"/>
          <w:szCs w:val="24"/>
        </w:rPr>
        <w:t xml:space="preserve">- </w:t>
      </w:r>
      <w:r w:rsidRPr="001021A5">
        <w:rPr>
          <w:sz w:val="24"/>
          <w:szCs w:val="24"/>
        </w:rPr>
        <w:t xml:space="preserve">придания общественного характера системе управления образовательным процессом; </w:t>
      </w:r>
    </w:p>
    <w:p w:rsidR="001021A5" w:rsidRPr="001021A5" w:rsidRDefault="001021A5" w:rsidP="004E2CBC">
      <w:pPr>
        <w:ind w:right="-2" w:firstLine="284"/>
        <w:jc w:val="both"/>
        <w:rPr>
          <w:sz w:val="24"/>
          <w:szCs w:val="24"/>
        </w:rPr>
      </w:pPr>
      <w:r>
        <w:rPr>
          <w:sz w:val="24"/>
          <w:szCs w:val="24"/>
        </w:rPr>
        <w:t xml:space="preserve">- </w:t>
      </w:r>
      <w:r w:rsidRPr="001021A5">
        <w:rPr>
          <w:sz w:val="24"/>
          <w:szCs w:val="24"/>
        </w:rPr>
        <w:t xml:space="preserve">создания общешкольного уклада, комфортного для учеников и педагогов, способствующего активной общественной жизни школы. </w:t>
      </w:r>
    </w:p>
    <w:p w:rsidR="001021A5" w:rsidRPr="001021A5" w:rsidRDefault="001021A5" w:rsidP="004E2CBC">
      <w:pPr>
        <w:ind w:right="-2" w:firstLine="284"/>
        <w:jc w:val="both"/>
        <w:rPr>
          <w:sz w:val="24"/>
          <w:szCs w:val="24"/>
        </w:rPr>
      </w:pPr>
      <w:r w:rsidRPr="001021A5">
        <w:rPr>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организаций, учреждений культуры.</w:t>
      </w:r>
    </w:p>
    <w:p w:rsidR="001021A5" w:rsidRPr="001021A5" w:rsidRDefault="001021A5" w:rsidP="004E2CBC">
      <w:pPr>
        <w:ind w:right="-2" w:firstLine="284"/>
        <w:jc w:val="both"/>
        <w:rPr>
          <w:sz w:val="24"/>
          <w:szCs w:val="24"/>
        </w:rPr>
      </w:pPr>
      <w:r w:rsidRPr="001021A5">
        <w:rPr>
          <w:sz w:val="24"/>
          <w:szCs w:val="24"/>
        </w:rPr>
        <w:lastRenderedPageBreak/>
        <w:t>Формы участия специалистов и социальных партнеров по направлениям социального воспитания.</w:t>
      </w:r>
    </w:p>
    <w:p w:rsidR="001021A5" w:rsidRPr="001021A5" w:rsidRDefault="001021A5" w:rsidP="004E2CBC">
      <w:pPr>
        <w:ind w:right="-2" w:firstLine="284"/>
        <w:jc w:val="both"/>
        <w:rPr>
          <w:sz w:val="24"/>
          <w:szCs w:val="24"/>
        </w:rPr>
      </w:pPr>
      <w:r w:rsidRPr="001021A5">
        <w:rPr>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1021A5" w:rsidRPr="001021A5" w:rsidRDefault="001021A5" w:rsidP="004E2CBC">
      <w:pPr>
        <w:ind w:right="-2" w:firstLine="284"/>
        <w:jc w:val="both"/>
        <w:rPr>
          <w:sz w:val="24"/>
          <w:szCs w:val="24"/>
        </w:rPr>
      </w:pPr>
      <w:r>
        <w:rPr>
          <w:sz w:val="24"/>
          <w:szCs w:val="24"/>
        </w:rPr>
        <w:t xml:space="preserve">- </w:t>
      </w:r>
      <w:r w:rsidRPr="001021A5">
        <w:rPr>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1021A5" w:rsidRPr="001021A5" w:rsidRDefault="001021A5" w:rsidP="004E2CBC">
      <w:pPr>
        <w:ind w:right="-2" w:firstLine="284"/>
        <w:jc w:val="both"/>
        <w:rPr>
          <w:sz w:val="24"/>
          <w:szCs w:val="24"/>
        </w:rPr>
      </w:pPr>
      <w:r>
        <w:rPr>
          <w:sz w:val="24"/>
          <w:szCs w:val="24"/>
        </w:rPr>
        <w:t xml:space="preserve">- </w:t>
      </w:r>
      <w:r w:rsidRPr="001021A5">
        <w:rPr>
          <w:sz w:val="24"/>
          <w:szCs w:val="24"/>
        </w:rPr>
        <w:t>как обладатель и распорядитель ресурсов для воспитания и социализации;</w:t>
      </w:r>
    </w:p>
    <w:p w:rsidR="001021A5" w:rsidRPr="001021A5" w:rsidRDefault="001021A5" w:rsidP="004E2CBC">
      <w:pPr>
        <w:ind w:right="-2" w:firstLine="284"/>
        <w:jc w:val="both"/>
        <w:rPr>
          <w:sz w:val="24"/>
          <w:szCs w:val="24"/>
        </w:rPr>
      </w:pPr>
      <w:r>
        <w:rPr>
          <w:sz w:val="24"/>
          <w:szCs w:val="24"/>
        </w:rPr>
        <w:t xml:space="preserve">- </w:t>
      </w:r>
      <w:r w:rsidRPr="001021A5">
        <w:rPr>
          <w:sz w:val="24"/>
          <w:szCs w:val="24"/>
        </w:rPr>
        <w:t>непосредственный воспитатель (в рамках школьного и семейного воспитания).</w:t>
      </w:r>
    </w:p>
    <w:p w:rsidR="001021A5" w:rsidRPr="001021A5" w:rsidRDefault="001021A5" w:rsidP="004E2CBC">
      <w:pPr>
        <w:ind w:right="-2" w:firstLine="284"/>
        <w:jc w:val="both"/>
        <w:rPr>
          <w:sz w:val="24"/>
          <w:szCs w:val="24"/>
        </w:rPr>
      </w:pPr>
      <w:r w:rsidRPr="001021A5">
        <w:rPr>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1021A5" w:rsidRPr="001021A5" w:rsidRDefault="004635A7" w:rsidP="004E2CBC">
      <w:pPr>
        <w:ind w:right="-2" w:firstLine="284"/>
        <w:jc w:val="both"/>
        <w:rPr>
          <w:sz w:val="24"/>
          <w:szCs w:val="24"/>
        </w:rPr>
      </w:pPr>
      <w:r>
        <w:rPr>
          <w:sz w:val="24"/>
          <w:szCs w:val="24"/>
        </w:rPr>
        <w:t xml:space="preserve">- </w:t>
      </w:r>
      <w:r w:rsidR="001021A5" w:rsidRPr="001021A5">
        <w:rPr>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1021A5" w:rsidRPr="001021A5" w:rsidRDefault="004635A7" w:rsidP="004E2CBC">
      <w:pPr>
        <w:ind w:right="-2" w:firstLine="284"/>
        <w:jc w:val="both"/>
        <w:rPr>
          <w:sz w:val="24"/>
          <w:szCs w:val="24"/>
        </w:rPr>
      </w:pPr>
      <w:r>
        <w:rPr>
          <w:sz w:val="24"/>
          <w:szCs w:val="24"/>
        </w:rPr>
        <w:t xml:space="preserve">- </w:t>
      </w:r>
      <w:r w:rsidR="001021A5" w:rsidRPr="001021A5">
        <w:rPr>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1021A5" w:rsidRPr="001021A5" w:rsidRDefault="004635A7" w:rsidP="004635A7">
      <w:pPr>
        <w:ind w:right="-2" w:firstLine="284"/>
        <w:jc w:val="both"/>
        <w:rPr>
          <w:sz w:val="24"/>
          <w:szCs w:val="24"/>
        </w:rPr>
      </w:pPr>
      <w:r>
        <w:rPr>
          <w:sz w:val="24"/>
          <w:szCs w:val="24"/>
        </w:rPr>
        <w:t xml:space="preserve">- </w:t>
      </w:r>
      <w:r w:rsidR="001021A5" w:rsidRPr="001021A5">
        <w:rPr>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w:t>
      </w:r>
      <w:r>
        <w:rPr>
          <w:sz w:val="24"/>
          <w:szCs w:val="24"/>
        </w:rPr>
        <w:t xml:space="preserve">чении или поведении их ребенка, </w:t>
      </w:r>
      <w:r w:rsidR="001021A5" w:rsidRPr="001021A5">
        <w:rPr>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1021A5" w:rsidRDefault="001021A5" w:rsidP="004E2CBC">
      <w:pPr>
        <w:ind w:right="-2" w:firstLine="284"/>
        <w:jc w:val="both"/>
        <w:rPr>
          <w:sz w:val="24"/>
          <w:szCs w:val="24"/>
        </w:rPr>
      </w:pPr>
      <w:r w:rsidRPr="001021A5">
        <w:rPr>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635A7" w:rsidRPr="001021A5" w:rsidRDefault="004635A7" w:rsidP="004635A7">
      <w:pPr>
        <w:ind w:right="-2" w:firstLine="284"/>
        <w:jc w:val="both"/>
        <w:rPr>
          <w:sz w:val="24"/>
          <w:szCs w:val="24"/>
        </w:rPr>
      </w:pPr>
      <w:r>
        <w:rPr>
          <w:sz w:val="24"/>
          <w:szCs w:val="24"/>
        </w:rPr>
        <w:t xml:space="preserve">Развитие педагогической компетентности родителей </w:t>
      </w:r>
      <w:r w:rsidRPr="001021A5">
        <w:rPr>
          <w:sz w:val="24"/>
          <w:szCs w:val="24"/>
        </w:rPr>
        <w:t>(законных представителей)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028"/>
        <w:gridCol w:w="5059"/>
      </w:tblGrid>
      <w:tr w:rsidR="001021A5" w:rsidRPr="001021A5" w:rsidTr="004E2CBC">
        <w:tc>
          <w:tcPr>
            <w:tcW w:w="2127"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635A7">
            <w:pPr>
              <w:jc w:val="center"/>
              <w:rPr>
                <w:sz w:val="24"/>
                <w:szCs w:val="24"/>
                <w:lang w:eastAsia="en-US"/>
              </w:rPr>
            </w:pPr>
            <w:r w:rsidRPr="001021A5">
              <w:rPr>
                <w:sz w:val="24"/>
                <w:szCs w:val="24"/>
              </w:rPr>
              <w:t>Направления</w:t>
            </w:r>
          </w:p>
        </w:tc>
        <w:tc>
          <w:tcPr>
            <w:tcW w:w="7087" w:type="dxa"/>
            <w:gridSpan w:val="2"/>
            <w:tcBorders>
              <w:top w:val="single" w:sz="4" w:space="0" w:color="000000"/>
              <w:left w:val="single" w:sz="4" w:space="0" w:color="000000"/>
              <w:bottom w:val="single" w:sz="4" w:space="0" w:color="000000"/>
              <w:right w:val="single" w:sz="4" w:space="0" w:color="000000"/>
            </w:tcBorders>
            <w:hideMark/>
          </w:tcPr>
          <w:p w:rsidR="001021A5" w:rsidRPr="001021A5" w:rsidRDefault="001021A5" w:rsidP="004635A7">
            <w:pPr>
              <w:jc w:val="center"/>
              <w:rPr>
                <w:sz w:val="24"/>
                <w:szCs w:val="24"/>
                <w:lang w:eastAsia="en-US"/>
              </w:rPr>
            </w:pPr>
            <w:r w:rsidRPr="001021A5">
              <w:rPr>
                <w:sz w:val="24"/>
                <w:szCs w:val="24"/>
              </w:rPr>
              <w:t>Формы</w:t>
            </w:r>
          </w:p>
        </w:tc>
      </w:tr>
      <w:tr w:rsidR="001021A5" w:rsidRPr="001021A5" w:rsidTr="004E2CBC">
        <w:tc>
          <w:tcPr>
            <w:tcW w:w="2127" w:type="dxa"/>
            <w:tcBorders>
              <w:top w:val="single" w:sz="4" w:space="0" w:color="000000"/>
              <w:left w:val="single" w:sz="4" w:space="0" w:color="000000"/>
              <w:bottom w:val="single" w:sz="4" w:space="0" w:color="000000"/>
              <w:right w:val="single" w:sz="4" w:space="0" w:color="000000"/>
            </w:tcBorders>
          </w:tcPr>
          <w:p w:rsidR="001021A5" w:rsidRPr="001021A5" w:rsidRDefault="001021A5" w:rsidP="004635A7">
            <w:pPr>
              <w:jc w:val="center"/>
              <w:rPr>
                <w:sz w:val="24"/>
                <w:szCs w:val="24"/>
                <w:lang w:eastAsia="en-US"/>
              </w:rPr>
            </w:pPr>
          </w:p>
        </w:tc>
        <w:tc>
          <w:tcPr>
            <w:tcW w:w="2028"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635A7">
            <w:pPr>
              <w:jc w:val="center"/>
              <w:rPr>
                <w:sz w:val="24"/>
                <w:szCs w:val="24"/>
                <w:lang w:eastAsia="en-US"/>
              </w:rPr>
            </w:pPr>
            <w:r w:rsidRPr="001021A5">
              <w:rPr>
                <w:sz w:val="24"/>
                <w:szCs w:val="24"/>
              </w:rPr>
              <w:t>Учебная</w:t>
            </w:r>
          </w:p>
        </w:tc>
        <w:tc>
          <w:tcPr>
            <w:tcW w:w="5059"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635A7">
            <w:pPr>
              <w:jc w:val="center"/>
              <w:rPr>
                <w:sz w:val="24"/>
                <w:szCs w:val="24"/>
                <w:lang w:eastAsia="en-US"/>
              </w:rPr>
            </w:pPr>
            <w:r w:rsidRPr="001021A5">
              <w:rPr>
                <w:sz w:val="24"/>
                <w:szCs w:val="24"/>
              </w:rPr>
              <w:t>Внеклассная</w:t>
            </w:r>
          </w:p>
        </w:tc>
      </w:tr>
      <w:tr w:rsidR="001021A5" w:rsidRPr="001021A5" w:rsidTr="004E2CBC">
        <w:tc>
          <w:tcPr>
            <w:tcW w:w="2127" w:type="dxa"/>
            <w:tcBorders>
              <w:top w:val="single" w:sz="4" w:space="0" w:color="000000"/>
              <w:left w:val="single" w:sz="4" w:space="0" w:color="000000"/>
              <w:bottom w:val="single" w:sz="4" w:space="0" w:color="000000"/>
              <w:right w:val="single" w:sz="4" w:space="0" w:color="000000"/>
            </w:tcBorders>
          </w:tcPr>
          <w:p w:rsidR="001021A5" w:rsidRPr="001021A5" w:rsidRDefault="001021A5" w:rsidP="004E2CBC">
            <w:pPr>
              <w:jc w:val="both"/>
              <w:rPr>
                <w:sz w:val="24"/>
                <w:szCs w:val="24"/>
              </w:rPr>
            </w:pPr>
            <w:r w:rsidRPr="001021A5">
              <w:rPr>
                <w:sz w:val="24"/>
                <w:szCs w:val="24"/>
              </w:rPr>
              <w:t xml:space="preserve">1.Повышение педагогической культуры родителей  (законных представителей). </w:t>
            </w:r>
          </w:p>
          <w:p w:rsidR="001021A5" w:rsidRPr="001021A5" w:rsidRDefault="001021A5" w:rsidP="004E2CBC">
            <w:pPr>
              <w:jc w:val="both"/>
              <w:rPr>
                <w:sz w:val="24"/>
                <w:szCs w:val="24"/>
                <w:lang w:eastAsia="en-US"/>
              </w:rPr>
            </w:pPr>
          </w:p>
        </w:tc>
        <w:tc>
          <w:tcPr>
            <w:tcW w:w="2028"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lang w:eastAsia="en-US"/>
              </w:rPr>
            </w:pPr>
            <w:r w:rsidRPr="001021A5">
              <w:rPr>
                <w:sz w:val="24"/>
                <w:szCs w:val="24"/>
              </w:rPr>
              <w:t>Урок - наблюдение</w:t>
            </w:r>
          </w:p>
        </w:tc>
        <w:tc>
          <w:tcPr>
            <w:tcW w:w="5059"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lang w:eastAsia="en-US"/>
              </w:rPr>
            </w:pPr>
            <w:r w:rsidRPr="001021A5">
              <w:rPr>
                <w:sz w:val="24"/>
                <w:szCs w:val="24"/>
              </w:rPr>
              <w:t xml:space="preserve">* Родительские собрания </w:t>
            </w:r>
          </w:p>
          <w:p w:rsidR="001021A5" w:rsidRPr="001021A5" w:rsidRDefault="001021A5" w:rsidP="004E2CBC">
            <w:pPr>
              <w:jc w:val="both"/>
              <w:rPr>
                <w:sz w:val="24"/>
                <w:szCs w:val="24"/>
              </w:rPr>
            </w:pPr>
            <w:r w:rsidRPr="001021A5">
              <w:rPr>
                <w:sz w:val="24"/>
                <w:szCs w:val="24"/>
              </w:rPr>
              <w:t>- общешкольные</w:t>
            </w:r>
          </w:p>
          <w:p w:rsidR="001021A5" w:rsidRPr="001021A5" w:rsidRDefault="001021A5" w:rsidP="004E2CBC">
            <w:pPr>
              <w:jc w:val="both"/>
              <w:rPr>
                <w:sz w:val="24"/>
                <w:szCs w:val="24"/>
              </w:rPr>
            </w:pPr>
            <w:r w:rsidRPr="001021A5">
              <w:rPr>
                <w:sz w:val="24"/>
                <w:szCs w:val="24"/>
              </w:rPr>
              <w:t>- классные</w:t>
            </w:r>
          </w:p>
          <w:p w:rsidR="001021A5" w:rsidRPr="001021A5" w:rsidRDefault="001021A5" w:rsidP="004E2CBC">
            <w:pPr>
              <w:jc w:val="both"/>
              <w:rPr>
                <w:sz w:val="24"/>
                <w:szCs w:val="24"/>
              </w:rPr>
            </w:pPr>
            <w:r w:rsidRPr="001021A5">
              <w:rPr>
                <w:sz w:val="24"/>
                <w:szCs w:val="24"/>
              </w:rPr>
              <w:t>* Индивидуальные тематические консультации</w:t>
            </w:r>
          </w:p>
          <w:p w:rsidR="001021A5" w:rsidRPr="001021A5" w:rsidRDefault="001021A5" w:rsidP="004E2CBC">
            <w:pPr>
              <w:jc w:val="both"/>
              <w:rPr>
                <w:sz w:val="24"/>
                <w:szCs w:val="24"/>
              </w:rPr>
            </w:pPr>
            <w:r w:rsidRPr="001021A5">
              <w:rPr>
                <w:sz w:val="24"/>
                <w:szCs w:val="24"/>
              </w:rPr>
              <w:t>* Переписка с родителями</w:t>
            </w:r>
          </w:p>
          <w:p w:rsidR="001021A5" w:rsidRPr="001021A5" w:rsidRDefault="001021A5" w:rsidP="004E2CBC">
            <w:pPr>
              <w:jc w:val="both"/>
              <w:rPr>
                <w:sz w:val="24"/>
                <w:szCs w:val="24"/>
              </w:rPr>
            </w:pPr>
            <w:r w:rsidRPr="001021A5">
              <w:rPr>
                <w:sz w:val="24"/>
                <w:szCs w:val="24"/>
              </w:rPr>
              <w:t>* Родительские конференции</w:t>
            </w:r>
          </w:p>
          <w:p w:rsidR="001021A5" w:rsidRPr="001021A5" w:rsidRDefault="001021A5" w:rsidP="004E2CBC">
            <w:pPr>
              <w:jc w:val="both"/>
              <w:rPr>
                <w:sz w:val="24"/>
                <w:szCs w:val="24"/>
              </w:rPr>
            </w:pPr>
            <w:r w:rsidRPr="001021A5">
              <w:rPr>
                <w:sz w:val="24"/>
                <w:szCs w:val="24"/>
              </w:rPr>
              <w:t>* Тематические расширенные педагогические советы</w:t>
            </w:r>
          </w:p>
          <w:p w:rsidR="001021A5" w:rsidRPr="001021A5" w:rsidRDefault="001021A5" w:rsidP="004E2CBC">
            <w:pPr>
              <w:jc w:val="both"/>
              <w:rPr>
                <w:sz w:val="24"/>
                <w:szCs w:val="24"/>
              </w:rPr>
            </w:pPr>
            <w:r w:rsidRPr="001021A5">
              <w:rPr>
                <w:sz w:val="24"/>
                <w:szCs w:val="24"/>
              </w:rPr>
              <w:t>* Родительские лектории</w:t>
            </w:r>
          </w:p>
          <w:p w:rsidR="001021A5" w:rsidRPr="001021A5" w:rsidRDefault="001021A5" w:rsidP="004E2CBC">
            <w:pPr>
              <w:jc w:val="both"/>
              <w:rPr>
                <w:sz w:val="24"/>
                <w:szCs w:val="24"/>
              </w:rPr>
            </w:pPr>
            <w:r w:rsidRPr="001021A5">
              <w:rPr>
                <w:sz w:val="24"/>
                <w:szCs w:val="24"/>
              </w:rPr>
              <w:t>* Выпуск информационных материалов</w:t>
            </w:r>
          </w:p>
          <w:p w:rsidR="001021A5" w:rsidRPr="001021A5" w:rsidRDefault="001021A5" w:rsidP="004E2CBC">
            <w:pPr>
              <w:jc w:val="both"/>
              <w:rPr>
                <w:sz w:val="24"/>
                <w:szCs w:val="24"/>
              </w:rPr>
            </w:pPr>
            <w:r w:rsidRPr="001021A5">
              <w:rPr>
                <w:sz w:val="24"/>
                <w:szCs w:val="24"/>
              </w:rPr>
              <w:t>* Беседы</w:t>
            </w:r>
          </w:p>
          <w:p w:rsidR="001021A5" w:rsidRPr="001021A5" w:rsidRDefault="001021A5" w:rsidP="004E2CBC">
            <w:pPr>
              <w:jc w:val="both"/>
              <w:rPr>
                <w:sz w:val="24"/>
                <w:szCs w:val="24"/>
              </w:rPr>
            </w:pPr>
            <w:r w:rsidRPr="001021A5">
              <w:rPr>
                <w:sz w:val="24"/>
                <w:szCs w:val="24"/>
              </w:rPr>
              <w:t>* Вечер вопросов и ответов</w:t>
            </w:r>
          </w:p>
          <w:p w:rsidR="001021A5" w:rsidRPr="001021A5" w:rsidRDefault="001021A5" w:rsidP="004E2CBC">
            <w:pPr>
              <w:jc w:val="both"/>
              <w:rPr>
                <w:sz w:val="24"/>
                <w:szCs w:val="24"/>
              </w:rPr>
            </w:pPr>
            <w:r w:rsidRPr="001021A5">
              <w:rPr>
                <w:sz w:val="24"/>
                <w:szCs w:val="24"/>
              </w:rPr>
              <w:t xml:space="preserve">* Организационно-деятельностная и </w:t>
            </w:r>
            <w:r w:rsidRPr="001021A5">
              <w:rPr>
                <w:sz w:val="24"/>
                <w:szCs w:val="24"/>
              </w:rPr>
              <w:lastRenderedPageBreak/>
              <w:t>психологическая игра</w:t>
            </w:r>
          </w:p>
          <w:p w:rsidR="001021A5" w:rsidRPr="001021A5" w:rsidRDefault="001021A5" w:rsidP="004E2CBC">
            <w:pPr>
              <w:jc w:val="both"/>
              <w:rPr>
                <w:sz w:val="24"/>
                <w:szCs w:val="24"/>
              </w:rPr>
            </w:pPr>
            <w:r w:rsidRPr="001021A5">
              <w:rPr>
                <w:sz w:val="24"/>
                <w:szCs w:val="24"/>
              </w:rPr>
              <w:t>* Собрание-диспут</w:t>
            </w:r>
          </w:p>
          <w:p w:rsidR="001021A5" w:rsidRPr="001021A5" w:rsidRDefault="001021A5" w:rsidP="004E2CBC">
            <w:pPr>
              <w:jc w:val="both"/>
              <w:rPr>
                <w:sz w:val="24"/>
                <w:szCs w:val="24"/>
              </w:rPr>
            </w:pPr>
            <w:r w:rsidRPr="001021A5">
              <w:rPr>
                <w:sz w:val="24"/>
                <w:szCs w:val="24"/>
              </w:rPr>
              <w:t>* Семейная гостиная</w:t>
            </w:r>
          </w:p>
          <w:p w:rsidR="001021A5" w:rsidRPr="001021A5" w:rsidRDefault="001021A5" w:rsidP="004E2CBC">
            <w:pPr>
              <w:jc w:val="both"/>
              <w:rPr>
                <w:sz w:val="24"/>
                <w:szCs w:val="24"/>
              </w:rPr>
            </w:pPr>
            <w:r w:rsidRPr="001021A5">
              <w:rPr>
                <w:sz w:val="24"/>
                <w:szCs w:val="24"/>
              </w:rPr>
              <w:t xml:space="preserve"> * Педагогический практикум</w:t>
            </w:r>
          </w:p>
          <w:p w:rsidR="001021A5" w:rsidRPr="001021A5" w:rsidRDefault="001021A5" w:rsidP="004E2CBC">
            <w:pPr>
              <w:jc w:val="both"/>
              <w:rPr>
                <w:sz w:val="24"/>
                <w:szCs w:val="24"/>
                <w:lang w:eastAsia="en-US"/>
              </w:rPr>
            </w:pPr>
            <w:r w:rsidRPr="001021A5">
              <w:rPr>
                <w:sz w:val="24"/>
                <w:szCs w:val="24"/>
              </w:rPr>
              <w:t>* Тренинг для родителей и др.</w:t>
            </w:r>
          </w:p>
        </w:tc>
      </w:tr>
      <w:tr w:rsidR="001021A5" w:rsidRPr="001021A5" w:rsidTr="004E2CBC">
        <w:tc>
          <w:tcPr>
            <w:tcW w:w="2127"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lang w:eastAsia="en-US"/>
              </w:rPr>
            </w:pPr>
            <w:r w:rsidRPr="001021A5">
              <w:rPr>
                <w:sz w:val="24"/>
                <w:szCs w:val="24"/>
              </w:rPr>
              <w:lastRenderedPageBreak/>
              <w:t>Совершенствование межличностных отношений педагогов, учащихся и родителей</w:t>
            </w:r>
          </w:p>
        </w:tc>
        <w:tc>
          <w:tcPr>
            <w:tcW w:w="2028"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635A7">
            <w:pPr>
              <w:rPr>
                <w:sz w:val="24"/>
                <w:szCs w:val="24"/>
                <w:lang w:eastAsia="en-US"/>
              </w:rPr>
            </w:pPr>
            <w:r w:rsidRPr="001021A5">
              <w:rPr>
                <w:sz w:val="24"/>
                <w:szCs w:val="24"/>
              </w:rPr>
              <w:t>- Урок-практическое участие родителей</w:t>
            </w:r>
          </w:p>
        </w:tc>
        <w:tc>
          <w:tcPr>
            <w:tcW w:w="5059"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rPr>
            </w:pPr>
            <w:r w:rsidRPr="001021A5">
              <w:rPr>
                <w:sz w:val="24"/>
                <w:szCs w:val="24"/>
              </w:rPr>
              <w:t>-  Организация совместных досуговых  меропритяий,  совместных мероприятий, праздников, классных часов, вечеров, походов, экскурсий, проведения анкетирований, психологических тренингов,</w:t>
            </w:r>
          </w:p>
          <w:p w:rsidR="001021A5" w:rsidRPr="001021A5" w:rsidRDefault="001021A5" w:rsidP="004E2CBC">
            <w:pPr>
              <w:jc w:val="both"/>
              <w:rPr>
                <w:sz w:val="24"/>
                <w:szCs w:val="24"/>
                <w:lang w:eastAsia="en-US"/>
              </w:rPr>
            </w:pPr>
            <w:r w:rsidRPr="001021A5">
              <w:rPr>
                <w:sz w:val="24"/>
                <w:szCs w:val="24"/>
              </w:rPr>
              <w:t>КТД</w:t>
            </w:r>
          </w:p>
        </w:tc>
      </w:tr>
      <w:tr w:rsidR="001021A5" w:rsidRPr="001021A5" w:rsidTr="004E2CBC">
        <w:tc>
          <w:tcPr>
            <w:tcW w:w="2127" w:type="dxa"/>
            <w:tcBorders>
              <w:top w:val="single" w:sz="4" w:space="0" w:color="000000"/>
              <w:left w:val="single" w:sz="4" w:space="0" w:color="000000"/>
              <w:bottom w:val="nil"/>
              <w:right w:val="single" w:sz="4" w:space="0" w:color="000000"/>
            </w:tcBorders>
            <w:hideMark/>
          </w:tcPr>
          <w:p w:rsidR="001021A5" w:rsidRPr="001021A5" w:rsidRDefault="001021A5" w:rsidP="004E2CBC">
            <w:pPr>
              <w:jc w:val="both"/>
              <w:rPr>
                <w:sz w:val="24"/>
                <w:szCs w:val="24"/>
                <w:lang w:eastAsia="en-US"/>
              </w:rPr>
            </w:pPr>
            <w:r w:rsidRPr="001021A5">
              <w:rPr>
                <w:sz w:val="24"/>
                <w:szCs w:val="24"/>
              </w:rPr>
              <w:t>Расширение партнерских взаимоотношений с родителями</w:t>
            </w:r>
          </w:p>
        </w:tc>
        <w:tc>
          <w:tcPr>
            <w:tcW w:w="2028"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lang w:eastAsia="en-US"/>
              </w:rPr>
            </w:pPr>
            <w:r w:rsidRPr="001021A5">
              <w:rPr>
                <w:sz w:val="24"/>
                <w:szCs w:val="24"/>
              </w:rPr>
              <w:t>- День открытых дверей</w:t>
            </w:r>
          </w:p>
        </w:tc>
        <w:tc>
          <w:tcPr>
            <w:tcW w:w="5059" w:type="dxa"/>
            <w:vMerge w:val="restart"/>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rPr>
            </w:pPr>
            <w:r w:rsidRPr="001021A5">
              <w:rPr>
                <w:sz w:val="24"/>
                <w:szCs w:val="24"/>
              </w:rPr>
              <w:t xml:space="preserve">- Работа общешкольного родительского комитета,  классных родительских комитетов; </w:t>
            </w:r>
          </w:p>
          <w:p w:rsidR="001021A5" w:rsidRPr="001021A5" w:rsidRDefault="001021A5" w:rsidP="004E2CBC">
            <w:pPr>
              <w:jc w:val="both"/>
              <w:rPr>
                <w:sz w:val="24"/>
                <w:szCs w:val="24"/>
              </w:rPr>
            </w:pPr>
            <w:r w:rsidRPr="001021A5">
              <w:rPr>
                <w:sz w:val="24"/>
                <w:szCs w:val="24"/>
              </w:rPr>
              <w:t>- Деятельность инициативных родителей;</w:t>
            </w:r>
          </w:p>
          <w:p w:rsidR="001021A5" w:rsidRPr="001021A5" w:rsidRDefault="001021A5" w:rsidP="004E2CBC">
            <w:pPr>
              <w:jc w:val="both"/>
              <w:rPr>
                <w:sz w:val="24"/>
                <w:szCs w:val="24"/>
              </w:rPr>
            </w:pPr>
            <w:r w:rsidRPr="001021A5">
              <w:rPr>
                <w:sz w:val="24"/>
                <w:szCs w:val="24"/>
              </w:rPr>
              <w:t xml:space="preserve">- Участие в обсуждении Публичного доклада школы, </w:t>
            </w:r>
          </w:p>
          <w:p w:rsidR="001021A5" w:rsidRPr="001021A5" w:rsidRDefault="001021A5" w:rsidP="004E2CBC">
            <w:pPr>
              <w:jc w:val="both"/>
              <w:rPr>
                <w:sz w:val="24"/>
                <w:szCs w:val="24"/>
              </w:rPr>
            </w:pPr>
            <w:r w:rsidRPr="001021A5">
              <w:rPr>
                <w:sz w:val="24"/>
                <w:szCs w:val="24"/>
              </w:rPr>
              <w:t>- Обсуждение разделов новой редакции Устава школы.</w:t>
            </w:r>
          </w:p>
          <w:p w:rsidR="001021A5" w:rsidRPr="001021A5" w:rsidRDefault="001021A5" w:rsidP="004E2CBC">
            <w:pPr>
              <w:jc w:val="both"/>
              <w:rPr>
                <w:sz w:val="24"/>
                <w:szCs w:val="24"/>
                <w:lang w:eastAsia="en-US"/>
              </w:rPr>
            </w:pPr>
            <w:r w:rsidRPr="001021A5">
              <w:rPr>
                <w:sz w:val="24"/>
                <w:szCs w:val="24"/>
              </w:rPr>
              <w:t xml:space="preserve">- Поощрение родителей, активно участвующих в жизни школы, по итогам года, итогам проведения акций, различных мероприятий.  </w:t>
            </w:r>
          </w:p>
        </w:tc>
      </w:tr>
      <w:tr w:rsidR="001021A5" w:rsidRPr="001021A5" w:rsidTr="004E2CBC">
        <w:tc>
          <w:tcPr>
            <w:tcW w:w="2127" w:type="dxa"/>
            <w:vMerge w:val="restart"/>
            <w:tcBorders>
              <w:top w:val="nil"/>
              <w:left w:val="single" w:sz="4" w:space="0" w:color="000000"/>
              <w:bottom w:val="single" w:sz="4" w:space="0" w:color="000000"/>
              <w:right w:val="single" w:sz="4" w:space="0" w:color="000000"/>
            </w:tcBorders>
          </w:tcPr>
          <w:p w:rsidR="001021A5" w:rsidRPr="001021A5" w:rsidRDefault="001021A5" w:rsidP="004E2CBC">
            <w:pPr>
              <w:jc w:val="both"/>
              <w:rPr>
                <w:sz w:val="24"/>
                <w:szCs w:val="24"/>
                <w:lang w:eastAsia="en-US"/>
              </w:rPr>
            </w:pPr>
          </w:p>
        </w:tc>
        <w:tc>
          <w:tcPr>
            <w:tcW w:w="2028"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rPr>
            </w:pPr>
          </w:p>
        </w:tc>
        <w:tc>
          <w:tcPr>
            <w:tcW w:w="5059" w:type="dxa"/>
            <w:vMerge/>
            <w:tcBorders>
              <w:top w:val="single" w:sz="4" w:space="0" w:color="000000"/>
              <w:left w:val="single" w:sz="4" w:space="0" w:color="000000"/>
              <w:bottom w:val="single" w:sz="4" w:space="0" w:color="000000"/>
              <w:right w:val="single" w:sz="4" w:space="0" w:color="000000"/>
            </w:tcBorders>
            <w:vAlign w:val="center"/>
            <w:hideMark/>
          </w:tcPr>
          <w:p w:rsidR="001021A5" w:rsidRPr="001021A5" w:rsidRDefault="001021A5" w:rsidP="004E2CBC">
            <w:pPr>
              <w:jc w:val="both"/>
              <w:rPr>
                <w:sz w:val="24"/>
                <w:szCs w:val="24"/>
                <w:lang w:eastAsia="en-US"/>
              </w:rPr>
            </w:pPr>
          </w:p>
        </w:tc>
      </w:tr>
      <w:tr w:rsidR="001021A5" w:rsidRPr="001021A5" w:rsidTr="004E2CBC">
        <w:tc>
          <w:tcPr>
            <w:tcW w:w="2127" w:type="dxa"/>
            <w:vMerge/>
            <w:tcBorders>
              <w:top w:val="nil"/>
              <w:left w:val="single" w:sz="4" w:space="0" w:color="000000"/>
              <w:bottom w:val="single" w:sz="4" w:space="0" w:color="000000"/>
              <w:right w:val="single" w:sz="4" w:space="0" w:color="000000"/>
            </w:tcBorders>
            <w:vAlign w:val="center"/>
            <w:hideMark/>
          </w:tcPr>
          <w:p w:rsidR="001021A5" w:rsidRPr="001021A5" w:rsidRDefault="001021A5" w:rsidP="004E2CBC">
            <w:pPr>
              <w:jc w:val="both"/>
              <w:rPr>
                <w:sz w:val="24"/>
                <w:szCs w:val="24"/>
                <w:lang w:eastAsia="en-US"/>
              </w:rPr>
            </w:pPr>
          </w:p>
        </w:tc>
        <w:tc>
          <w:tcPr>
            <w:tcW w:w="2028"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lang w:eastAsia="en-US"/>
              </w:rPr>
            </w:pPr>
            <w:r w:rsidRPr="001021A5">
              <w:rPr>
                <w:sz w:val="24"/>
                <w:szCs w:val="24"/>
              </w:rPr>
              <w:t>- Урок-изучение информационных технологий</w:t>
            </w:r>
          </w:p>
        </w:tc>
        <w:tc>
          <w:tcPr>
            <w:tcW w:w="5059" w:type="dxa"/>
            <w:vMerge/>
            <w:tcBorders>
              <w:top w:val="single" w:sz="4" w:space="0" w:color="000000"/>
              <w:left w:val="single" w:sz="4" w:space="0" w:color="000000"/>
              <w:bottom w:val="single" w:sz="4" w:space="0" w:color="000000"/>
              <w:right w:val="single" w:sz="4" w:space="0" w:color="000000"/>
            </w:tcBorders>
            <w:vAlign w:val="center"/>
            <w:hideMark/>
          </w:tcPr>
          <w:p w:rsidR="001021A5" w:rsidRPr="001021A5" w:rsidRDefault="001021A5" w:rsidP="004E2CBC">
            <w:pPr>
              <w:jc w:val="both"/>
              <w:rPr>
                <w:sz w:val="24"/>
                <w:szCs w:val="24"/>
                <w:lang w:eastAsia="en-US"/>
              </w:rPr>
            </w:pPr>
          </w:p>
        </w:tc>
      </w:tr>
    </w:tbl>
    <w:p w:rsidR="001021A5" w:rsidRDefault="001021A5" w:rsidP="004E2CBC">
      <w:pPr>
        <w:ind w:right="-2" w:firstLine="284"/>
        <w:jc w:val="both"/>
        <w:rPr>
          <w:sz w:val="24"/>
          <w:szCs w:val="24"/>
        </w:rPr>
      </w:pPr>
      <w:r>
        <w:rPr>
          <w:sz w:val="24"/>
          <w:szCs w:val="24"/>
          <w:lang w:eastAsia="en-US"/>
        </w:rPr>
        <w:t xml:space="preserve">    </w:t>
      </w:r>
      <w:r w:rsidRPr="001021A5">
        <w:rPr>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4E2CBC" w:rsidRPr="001021A5" w:rsidRDefault="004E2CBC" w:rsidP="004E2CBC">
      <w:pPr>
        <w:ind w:right="-2" w:firstLine="284"/>
        <w:jc w:val="both"/>
        <w:rPr>
          <w:sz w:val="24"/>
          <w:szCs w:val="24"/>
        </w:rPr>
      </w:pP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193"/>
        <w:gridCol w:w="3117"/>
      </w:tblGrid>
      <w:tr w:rsidR="001021A5" w:rsidRPr="001021A5" w:rsidTr="001021A5">
        <w:trPr>
          <w:trHeight w:val="146"/>
        </w:trPr>
        <w:tc>
          <w:tcPr>
            <w:tcW w:w="310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Социальные партнеры</w:t>
            </w:r>
          </w:p>
        </w:tc>
        <w:tc>
          <w:tcPr>
            <w:tcW w:w="3193"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Общественно-значимая задача </w:t>
            </w:r>
          </w:p>
        </w:tc>
        <w:tc>
          <w:tcPr>
            <w:tcW w:w="3117"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Формируемая социальная компетентность / опыт конструктивного гражданского поведения </w:t>
            </w:r>
          </w:p>
        </w:tc>
      </w:tr>
      <w:tr w:rsidR="001021A5" w:rsidRPr="001021A5" w:rsidTr="001021A5">
        <w:trPr>
          <w:trHeight w:val="840"/>
        </w:trPr>
        <w:tc>
          <w:tcPr>
            <w:tcW w:w="310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Учреждения культуры (музеи, библиотеки) </w:t>
            </w:r>
          </w:p>
          <w:p w:rsidR="001021A5" w:rsidRPr="001021A5" w:rsidRDefault="001021A5" w:rsidP="004E2CBC">
            <w:pPr>
              <w:jc w:val="both"/>
              <w:rPr>
                <w:sz w:val="24"/>
                <w:szCs w:val="24"/>
              </w:rPr>
            </w:pPr>
            <w:r w:rsidRPr="001021A5">
              <w:rPr>
                <w:sz w:val="24"/>
                <w:szCs w:val="24"/>
              </w:rPr>
              <w:sym w:font="Times New Roman" w:char="F0B7"/>
            </w:r>
            <w:r w:rsidRPr="001021A5">
              <w:rPr>
                <w:sz w:val="24"/>
                <w:szCs w:val="24"/>
              </w:rPr>
              <w:t xml:space="preserve"> Дом культуры </w:t>
            </w:r>
          </w:p>
          <w:p w:rsidR="001021A5" w:rsidRPr="001021A5" w:rsidRDefault="001021A5" w:rsidP="004E2CBC">
            <w:pPr>
              <w:jc w:val="both"/>
              <w:rPr>
                <w:sz w:val="24"/>
                <w:szCs w:val="24"/>
              </w:rPr>
            </w:pPr>
            <w:r w:rsidRPr="001021A5">
              <w:rPr>
                <w:sz w:val="24"/>
                <w:szCs w:val="24"/>
              </w:rPr>
              <w:sym w:font="Times New Roman" w:char="F0B7"/>
            </w:r>
            <w:r w:rsidRPr="001021A5">
              <w:rPr>
                <w:sz w:val="24"/>
                <w:szCs w:val="24"/>
              </w:rPr>
              <w:t xml:space="preserve"> Библиотека</w:t>
            </w:r>
          </w:p>
          <w:p w:rsidR="001021A5" w:rsidRPr="001021A5" w:rsidRDefault="001021A5" w:rsidP="004E2CBC">
            <w:pPr>
              <w:jc w:val="both"/>
              <w:rPr>
                <w:sz w:val="24"/>
                <w:szCs w:val="24"/>
              </w:rPr>
            </w:pPr>
            <w:r w:rsidRPr="001021A5">
              <w:rPr>
                <w:sz w:val="24"/>
                <w:szCs w:val="24"/>
              </w:rPr>
              <w:sym w:font="Times New Roman" w:char="F0B7"/>
            </w:r>
            <w:r w:rsidRPr="001021A5">
              <w:rPr>
                <w:sz w:val="24"/>
                <w:szCs w:val="24"/>
              </w:rPr>
              <w:t xml:space="preserve"> Библиотека </w:t>
            </w:r>
          </w:p>
          <w:p w:rsidR="001021A5" w:rsidRPr="001021A5" w:rsidRDefault="001021A5" w:rsidP="004E2CBC">
            <w:pPr>
              <w:jc w:val="both"/>
              <w:rPr>
                <w:sz w:val="24"/>
                <w:szCs w:val="24"/>
              </w:rPr>
            </w:pPr>
            <w:r w:rsidRPr="001021A5">
              <w:rPr>
                <w:sz w:val="24"/>
                <w:szCs w:val="24"/>
              </w:rPr>
              <w:sym w:font="Times New Roman" w:char="F0B7"/>
            </w:r>
            <w:r w:rsidRPr="001021A5">
              <w:rPr>
                <w:sz w:val="24"/>
                <w:szCs w:val="24"/>
              </w:rPr>
              <w:t xml:space="preserve"> Музеи района, </w:t>
            </w:r>
          </w:p>
          <w:p w:rsidR="001021A5" w:rsidRPr="001021A5" w:rsidRDefault="001021A5" w:rsidP="004E2CBC">
            <w:pPr>
              <w:jc w:val="both"/>
              <w:rPr>
                <w:sz w:val="24"/>
                <w:szCs w:val="24"/>
                <w:lang w:eastAsia="en-US"/>
              </w:rPr>
            </w:pPr>
            <w:r w:rsidRPr="001021A5">
              <w:rPr>
                <w:sz w:val="24"/>
                <w:szCs w:val="24"/>
              </w:rPr>
              <w:t xml:space="preserve">г. Сыктыкара </w:t>
            </w:r>
          </w:p>
        </w:tc>
        <w:tc>
          <w:tcPr>
            <w:tcW w:w="3193"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Содействие в формировании </w:t>
            </w:r>
          </w:p>
          <w:p w:rsidR="001021A5" w:rsidRPr="001021A5" w:rsidRDefault="001021A5" w:rsidP="004E2CBC">
            <w:pPr>
              <w:jc w:val="both"/>
              <w:rPr>
                <w:sz w:val="24"/>
                <w:szCs w:val="24"/>
              </w:rPr>
            </w:pPr>
            <w:r w:rsidRPr="001021A5">
              <w:rPr>
                <w:sz w:val="24"/>
                <w:szCs w:val="24"/>
              </w:rPr>
              <w:t xml:space="preserve">социального опыта детей на </w:t>
            </w:r>
          </w:p>
          <w:p w:rsidR="001021A5" w:rsidRPr="001021A5" w:rsidRDefault="001021A5" w:rsidP="004E2CBC">
            <w:pPr>
              <w:jc w:val="both"/>
              <w:rPr>
                <w:sz w:val="24"/>
                <w:szCs w:val="24"/>
              </w:rPr>
            </w:pPr>
            <w:r w:rsidRPr="001021A5">
              <w:rPr>
                <w:sz w:val="24"/>
                <w:szCs w:val="24"/>
              </w:rPr>
              <w:t xml:space="preserve">основе музейной педагогики, </w:t>
            </w:r>
          </w:p>
          <w:p w:rsidR="001021A5" w:rsidRPr="001021A5" w:rsidRDefault="001021A5" w:rsidP="004E2CBC">
            <w:pPr>
              <w:jc w:val="both"/>
              <w:rPr>
                <w:sz w:val="24"/>
                <w:szCs w:val="24"/>
              </w:rPr>
            </w:pPr>
            <w:r w:rsidRPr="001021A5">
              <w:rPr>
                <w:sz w:val="24"/>
                <w:szCs w:val="24"/>
              </w:rPr>
              <w:t xml:space="preserve">социальной практики </w:t>
            </w:r>
          </w:p>
          <w:p w:rsidR="001021A5" w:rsidRPr="001021A5" w:rsidRDefault="001021A5" w:rsidP="004E2CBC">
            <w:pPr>
              <w:jc w:val="both"/>
              <w:rPr>
                <w:sz w:val="24"/>
                <w:szCs w:val="24"/>
              </w:rPr>
            </w:pPr>
            <w:r w:rsidRPr="001021A5">
              <w:rPr>
                <w:sz w:val="24"/>
                <w:szCs w:val="24"/>
              </w:rPr>
              <w:t xml:space="preserve">общественных фондов, </w:t>
            </w:r>
          </w:p>
          <w:p w:rsidR="001021A5" w:rsidRPr="001021A5" w:rsidRDefault="001021A5" w:rsidP="004E2CBC">
            <w:pPr>
              <w:jc w:val="both"/>
              <w:rPr>
                <w:sz w:val="24"/>
                <w:szCs w:val="24"/>
                <w:lang w:eastAsia="en-US"/>
              </w:rPr>
            </w:pPr>
            <w:r w:rsidRPr="001021A5">
              <w:rPr>
                <w:sz w:val="24"/>
                <w:szCs w:val="24"/>
              </w:rPr>
              <w:t>информационного многообразия библиотечных фондов</w:t>
            </w:r>
          </w:p>
        </w:tc>
        <w:tc>
          <w:tcPr>
            <w:tcW w:w="3117"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Опыт работы с музейной </w:t>
            </w:r>
          </w:p>
          <w:p w:rsidR="001021A5" w:rsidRPr="001021A5" w:rsidRDefault="001021A5" w:rsidP="004E2CBC">
            <w:pPr>
              <w:jc w:val="both"/>
              <w:rPr>
                <w:sz w:val="24"/>
                <w:szCs w:val="24"/>
              </w:rPr>
            </w:pPr>
            <w:r w:rsidRPr="001021A5">
              <w:rPr>
                <w:sz w:val="24"/>
                <w:szCs w:val="24"/>
              </w:rPr>
              <w:t xml:space="preserve">экспозицией; </w:t>
            </w:r>
          </w:p>
          <w:p w:rsidR="001021A5" w:rsidRPr="001021A5" w:rsidRDefault="001021A5" w:rsidP="004E2CBC">
            <w:pPr>
              <w:jc w:val="both"/>
              <w:rPr>
                <w:sz w:val="24"/>
                <w:szCs w:val="24"/>
              </w:rPr>
            </w:pPr>
            <w:r w:rsidRPr="001021A5">
              <w:rPr>
                <w:sz w:val="24"/>
                <w:szCs w:val="24"/>
              </w:rPr>
              <w:t xml:space="preserve">читательский опыт, опыт работы с библиотечным фондом, </w:t>
            </w:r>
          </w:p>
          <w:p w:rsidR="001021A5" w:rsidRPr="001021A5" w:rsidRDefault="001021A5" w:rsidP="004E2CBC">
            <w:pPr>
              <w:jc w:val="both"/>
              <w:rPr>
                <w:sz w:val="24"/>
                <w:szCs w:val="24"/>
              </w:rPr>
            </w:pPr>
            <w:r w:rsidRPr="001021A5">
              <w:rPr>
                <w:sz w:val="24"/>
                <w:szCs w:val="24"/>
              </w:rPr>
              <w:t xml:space="preserve">опыт поиска необходимой </w:t>
            </w:r>
          </w:p>
          <w:p w:rsidR="001021A5" w:rsidRPr="001021A5" w:rsidRDefault="001021A5" w:rsidP="004E2CBC">
            <w:pPr>
              <w:jc w:val="both"/>
              <w:rPr>
                <w:sz w:val="24"/>
                <w:szCs w:val="24"/>
              </w:rPr>
            </w:pPr>
            <w:r w:rsidRPr="001021A5">
              <w:rPr>
                <w:sz w:val="24"/>
                <w:szCs w:val="24"/>
              </w:rPr>
              <w:t xml:space="preserve">информации; </w:t>
            </w:r>
          </w:p>
          <w:p w:rsidR="001021A5" w:rsidRPr="001021A5" w:rsidRDefault="001021A5" w:rsidP="004E2CBC">
            <w:pPr>
              <w:jc w:val="both"/>
              <w:rPr>
                <w:sz w:val="24"/>
                <w:szCs w:val="24"/>
              </w:rPr>
            </w:pPr>
            <w:r w:rsidRPr="001021A5">
              <w:rPr>
                <w:sz w:val="24"/>
                <w:szCs w:val="24"/>
              </w:rPr>
              <w:t xml:space="preserve">опыт связи с общественными фондами и взаимодействия с </w:t>
            </w:r>
          </w:p>
          <w:p w:rsidR="001021A5" w:rsidRPr="001021A5" w:rsidRDefault="001021A5" w:rsidP="004E2CBC">
            <w:pPr>
              <w:jc w:val="both"/>
              <w:rPr>
                <w:sz w:val="24"/>
                <w:szCs w:val="24"/>
              </w:rPr>
            </w:pPr>
            <w:r w:rsidRPr="001021A5">
              <w:rPr>
                <w:sz w:val="24"/>
                <w:szCs w:val="24"/>
              </w:rPr>
              <w:t xml:space="preserve">представителями </w:t>
            </w:r>
          </w:p>
          <w:p w:rsidR="001021A5" w:rsidRPr="001021A5" w:rsidRDefault="001021A5" w:rsidP="004E2CBC">
            <w:pPr>
              <w:jc w:val="both"/>
              <w:rPr>
                <w:sz w:val="24"/>
                <w:szCs w:val="24"/>
                <w:lang w:eastAsia="en-US"/>
              </w:rPr>
            </w:pPr>
            <w:r w:rsidRPr="001021A5">
              <w:rPr>
                <w:sz w:val="24"/>
                <w:szCs w:val="24"/>
              </w:rPr>
              <w:t>различных социальных групп</w:t>
            </w:r>
          </w:p>
        </w:tc>
      </w:tr>
      <w:tr w:rsidR="001021A5" w:rsidRPr="001021A5" w:rsidTr="001021A5">
        <w:trPr>
          <w:trHeight w:val="1850"/>
        </w:trPr>
        <w:tc>
          <w:tcPr>
            <w:tcW w:w="3100" w:type="dxa"/>
            <w:tcBorders>
              <w:top w:val="single" w:sz="4" w:space="0" w:color="auto"/>
              <w:left w:val="single" w:sz="4" w:space="0" w:color="auto"/>
              <w:bottom w:val="single" w:sz="4" w:space="0" w:color="auto"/>
              <w:right w:val="single" w:sz="4" w:space="0" w:color="auto"/>
            </w:tcBorders>
          </w:tcPr>
          <w:p w:rsidR="001021A5" w:rsidRPr="001021A5" w:rsidRDefault="001021A5" w:rsidP="004E2CBC">
            <w:pPr>
              <w:jc w:val="both"/>
              <w:rPr>
                <w:sz w:val="24"/>
                <w:szCs w:val="24"/>
                <w:lang w:eastAsia="en-US"/>
              </w:rPr>
            </w:pPr>
            <w:r w:rsidRPr="001021A5">
              <w:rPr>
                <w:sz w:val="24"/>
                <w:szCs w:val="24"/>
              </w:rPr>
              <w:t xml:space="preserve">Зрелищные учреждения </w:t>
            </w:r>
          </w:p>
          <w:p w:rsidR="001021A5" w:rsidRPr="001021A5" w:rsidRDefault="001021A5" w:rsidP="004E2CBC">
            <w:pPr>
              <w:jc w:val="both"/>
              <w:rPr>
                <w:sz w:val="24"/>
                <w:szCs w:val="24"/>
              </w:rPr>
            </w:pPr>
            <w:r w:rsidRPr="001021A5">
              <w:rPr>
                <w:sz w:val="24"/>
                <w:szCs w:val="24"/>
              </w:rPr>
              <w:sym w:font="Times New Roman" w:char="F0B7"/>
            </w:r>
            <w:r w:rsidRPr="001021A5">
              <w:rPr>
                <w:sz w:val="24"/>
                <w:szCs w:val="24"/>
              </w:rPr>
              <w:t xml:space="preserve"> (театры, филармонии, </w:t>
            </w:r>
          </w:p>
          <w:p w:rsidR="001021A5" w:rsidRPr="001021A5" w:rsidRDefault="001021A5" w:rsidP="004E2CBC">
            <w:pPr>
              <w:jc w:val="both"/>
              <w:rPr>
                <w:sz w:val="24"/>
                <w:szCs w:val="24"/>
              </w:rPr>
            </w:pPr>
            <w:r w:rsidRPr="001021A5">
              <w:rPr>
                <w:sz w:val="24"/>
                <w:szCs w:val="24"/>
              </w:rPr>
              <w:sym w:font="Times New Roman" w:char="F0B7"/>
            </w:r>
            <w:r w:rsidRPr="001021A5">
              <w:rPr>
                <w:sz w:val="24"/>
                <w:szCs w:val="24"/>
              </w:rPr>
              <w:t xml:space="preserve"> концертные залы, кинотеатры, студии) </w:t>
            </w:r>
          </w:p>
          <w:p w:rsidR="001021A5" w:rsidRPr="001021A5" w:rsidRDefault="001021A5" w:rsidP="004E2CBC">
            <w:pPr>
              <w:jc w:val="both"/>
              <w:rPr>
                <w:sz w:val="24"/>
                <w:szCs w:val="24"/>
                <w:lang w:eastAsia="en-US"/>
              </w:rPr>
            </w:pPr>
          </w:p>
        </w:tc>
        <w:tc>
          <w:tcPr>
            <w:tcW w:w="3193"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Приобщение к богатству </w:t>
            </w:r>
          </w:p>
          <w:p w:rsidR="001021A5" w:rsidRPr="001021A5" w:rsidRDefault="001021A5" w:rsidP="004E2CBC">
            <w:pPr>
              <w:jc w:val="both"/>
              <w:rPr>
                <w:sz w:val="24"/>
                <w:szCs w:val="24"/>
              </w:rPr>
            </w:pPr>
            <w:r w:rsidRPr="001021A5">
              <w:rPr>
                <w:sz w:val="24"/>
                <w:szCs w:val="24"/>
              </w:rPr>
              <w:t xml:space="preserve">классического и современного </w:t>
            </w:r>
          </w:p>
          <w:p w:rsidR="001021A5" w:rsidRPr="001021A5" w:rsidRDefault="001021A5" w:rsidP="004E2CBC">
            <w:pPr>
              <w:jc w:val="both"/>
              <w:rPr>
                <w:sz w:val="24"/>
                <w:szCs w:val="24"/>
              </w:rPr>
            </w:pPr>
            <w:r w:rsidRPr="001021A5">
              <w:rPr>
                <w:sz w:val="24"/>
                <w:szCs w:val="24"/>
              </w:rPr>
              <w:t xml:space="preserve">искусства, воспитание уважения к творчеству исполнителей, развитие эстетического кругозора </w:t>
            </w:r>
          </w:p>
          <w:p w:rsidR="001021A5" w:rsidRPr="001021A5" w:rsidRDefault="001021A5" w:rsidP="004E2CBC">
            <w:pPr>
              <w:jc w:val="both"/>
              <w:rPr>
                <w:sz w:val="24"/>
                <w:szCs w:val="24"/>
              </w:rPr>
            </w:pPr>
            <w:r w:rsidRPr="001021A5">
              <w:rPr>
                <w:sz w:val="24"/>
                <w:szCs w:val="24"/>
              </w:rPr>
              <w:lastRenderedPageBreak/>
              <w:t xml:space="preserve">с использованием средств </w:t>
            </w:r>
          </w:p>
          <w:p w:rsidR="001021A5" w:rsidRPr="001021A5" w:rsidRDefault="001021A5" w:rsidP="004E2CBC">
            <w:pPr>
              <w:jc w:val="both"/>
              <w:rPr>
                <w:sz w:val="24"/>
                <w:szCs w:val="24"/>
                <w:lang w:eastAsia="en-US"/>
              </w:rPr>
            </w:pPr>
            <w:r w:rsidRPr="001021A5">
              <w:rPr>
                <w:sz w:val="24"/>
                <w:szCs w:val="24"/>
              </w:rPr>
              <w:t>театральной педагогики</w:t>
            </w:r>
          </w:p>
        </w:tc>
        <w:tc>
          <w:tcPr>
            <w:tcW w:w="3117"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lastRenderedPageBreak/>
              <w:t xml:space="preserve">Опыт восприятия </w:t>
            </w:r>
          </w:p>
          <w:p w:rsidR="001021A5" w:rsidRPr="001021A5" w:rsidRDefault="001021A5" w:rsidP="004E2CBC">
            <w:pPr>
              <w:jc w:val="both"/>
              <w:rPr>
                <w:sz w:val="24"/>
                <w:szCs w:val="24"/>
              </w:rPr>
            </w:pPr>
            <w:r w:rsidRPr="001021A5">
              <w:rPr>
                <w:sz w:val="24"/>
                <w:szCs w:val="24"/>
              </w:rPr>
              <w:t xml:space="preserve">спектакля, кинофильма, музыкального произведения; </w:t>
            </w:r>
          </w:p>
          <w:p w:rsidR="001021A5" w:rsidRPr="001021A5" w:rsidRDefault="001021A5" w:rsidP="004E2CBC">
            <w:pPr>
              <w:jc w:val="both"/>
              <w:rPr>
                <w:sz w:val="24"/>
                <w:szCs w:val="24"/>
              </w:rPr>
            </w:pPr>
            <w:r w:rsidRPr="001021A5">
              <w:rPr>
                <w:sz w:val="24"/>
                <w:szCs w:val="24"/>
              </w:rPr>
              <w:t xml:space="preserve">формирование зрительской </w:t>
            </w:r>
          </w:p>
          <w:p w:rsidR="001021A5" w:rsidRPr="001021A5" w:rsidRDefault="001021A5" w:rsidP="004E2CBC">
            <w:pPr>
              <w:jc w:val="both"/>
              <w:rPr>
                <w:sz w:val="24"/>
                <w:szCs w:val="24"/>
                <w:lang w:eastAsia="en-US"/>
              </w:rPr>
            </w:pPr>
            <w:r w:rsidRPr="001021A5">
              <w:rPr>
                <w:sz w:val="24"/>
                <w:szCs w:val="24"/>
              </w:rPr>
              <w:t xml:space="preserve">культуры; </w:t>
            </w:r>
          </w:p>
        </w:tc>
      </w:tr>
      <w:tr w:rsidR="001021A5" w:rsidRPr="001021A5" w:rsidTr="001021A5">
        <w:trPr>
          <w:trHeight w:val="1380"/>
        </w:trPr>
        <w:tc>
          <w:tcPr>
            <w:tcW w:w="310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lastRenderedPageBreak/>
              <w:t xml:space="preserve">Психологическая служба </w:t>
            </w:r>
          </w:p>
          <w:p w:rsidR="001021A5" w:rsidRPr="001021A5" w:rsidRDefault="001021A5" w:rsidP="004E2CBC">
            <w:pPr>
              <w:jc w:val="both"/>
              <w:rPr>
                <w:sz w:val="24"/>
                <w:szCs w:val="24"/>
              </w:rPr>
            </w:pPr>
            <w:r w:rsidRPr="001021A5">
              <w:rPr>
                <w:sz w:val="24"/>
                <w:szCs w:val="24"/>
              </w:rPr>
              <w:t xml:space="preserve">(центры психологической </w:t>
            </w:r>
          </w:p>
          <w:p w:rsidR="001021A5" w:rsidRPr="001021A5" w:rsidRDefault="001021A5" w:rsidP="004E2CBC">
            <w:pPr>
              <w:jc w:val="both"/>
              <w:rPr>
                <w:sz w:val="24"/>
                <w:szCs w:val="24"/>
                <w:lang w:eastAsia="en-US"/>
              </w:rPr>
            </w:pPr>
            <w:r w:rsidRPr="001021A5">
              <w:rPr>
                <w:sz w:val="24"/>
                <w:szCs w:val="24"/>
              </w:rPr>
              <w:t xml:space="preserve">Помощи семье и детям, телефоны доверия) </w:t>
            </w:r>
          </w:p>
        </w:tc>
        <w:tc>
          <w:tcPr>
            <w:tcW w:w="3193"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Консультативная, </w:t>
            </w:r>
          </w:p>
          <w:p w:rsidR="001021A5" w:rsidRPr="001021A5" w:rsidRDefault="001021A5" w:rsidP="004E2CBC">
            <w:pPr>
              <w:jc w:val="both"/>
              <w:rPr>
                <w:sz w:val="24"/>
                <w:szCs w:val="24"/>
                <w:lang w:eastAsia="en-US"/>
              </w:rPr>
            </w:pPr>
            <w:r w:rsidRPr="001021A5">
              <w:rPr>
                <w:sz w:val="24"/>
                <w:szCs w:val="24"/>
              </w:rPr>
              <w:t xml:space="preserve">психотерапевтическая помощь  детям, родителям, педагогам. </w:t>
            </w:r>
          </w:p>
        </w:tc>
        <w:tc>
          <w:tcPr>
            <w:tcW w:w="3117"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Опыт самореализации, </w:t>
            </w:r>
          </w:p>
          <w:p w:rsidR="001021A5" w:rsidRPr="001021A5" w:rsidRDefault="001021A5" w:rsidP="004E2CBC">
            <w:pPr>
              <w:jc w:val="both"/>
              <w:rPr>
                <w:sz w:val="24"/>
                <w:szCs w:val="24"/>
              </w:rPr>
            </w:pPr>
            <w:r w:rsidRPr="001021A5">
              <w:rPr>
                <w:sz w:val="24"/>
                <w:szCs w:val="24"/>
              </w:rPr>
              <w:t xml:space="preserve">самоутверждения, </w:t>
            </w:r>
          </w:p>
          <w:p w:rsidR="001021A5" w:rsidRPr="001021A5" w:rsidRDefault="001021A5" w:rsidP="004E2CBC">
            <w:pPr>
              <w:jc w:val="both"/>
              <w:rPr>
                <w:sz w:val="24"/>
                <w:szCs w:val="24"/>
              </w:rPr>
            </w:pPr>
            <w:r w:rsidRPr="001021A5">
              <w:rPr>
                <w:sz w:val="24"/>
                <w:szCs w:val="24"/>
              </w:rPr>
              <w:t xml:space="preserve">адекватного самовосприятия в  кризисной ситуации; </w:t>
            </w:r>
          </w:p>
          <w:p w:rsidR="001021A5" w:rsidRPr="001021A5" w:rsidRDefault="001021A5" w:rsidP="004E2CBC">
            <w:pPr>
              <w:jc w:val="both"/>
              <w:rPr>
                <w:sz w:val="24"/>
                <w:szCs w:val="24"/>
              </w:rPr>
            </w:pPr>
            <w:r w:rsidRPr="001021A5">
              <w:rPr>
                <w:sz w:val="24"/>
                <w:szCs w:val="24"/>
              </w:rPr>
              <w:t xml:space="preserve">гармонизация детско- </w:t>
            </w:r>
          </w:p>
          <w:p w:rsidR="001021A5" w:rsidRPr="001021A5" w:rsidRDefault="001021A5" w:rsidP="004E2CBC">
            <w:pPr>
              <w:jc w:val="both"/>
              <w:rPr>
                <w:sz w:val="24"/>
                <w:szCs w:val="24"/>
                <w:lang w:eastAsia="en-US"/>
              </w:rPr>
            </w:pPr>
            <w:r w:rsidRPr="001021A5">
              <w:rPr>
                <w:sz w:val="24"/>
                <w:szCs w:val="24"/>
              </w:rPr>
              <w:t xml:space="preserve">родительских отношений. </w:t>
            </w:r>
          </w:p>
        </w:tc>
      </w:tr>
      <w:tr w:rsidR="001021A5" w:rsidRPr="001021A5" w:rsidTr="001021A5">
        <w:trPr>
          <w:trHeight w:val="2562"/>
        </w:trPr>
        <w:tc>
          <w:tcPr>
            <w:tcW w:w="310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Совет ветеранов </w:t>
            </w:r>
          </w:p>
        </w:tc>
        <w:tc>
          <w:tcPr>
            <w:tcW w:w="3193"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Сохранение исторической </w:t>
            </w:r>
          </w:p>
          <w:p w:rsidR="001021A5" w:rsidRPr="001021A5" w:rsidRDefault="001021A5" w:rsidP="004E2CBC">
            <w:pPr>
              <w:jc w:val="both"/>
              <w:rPr>
                <w:sz w:val="24"/>
                <w:szCs w:val="24"/>
              </w:rPr>
            </w:pPr>
            <w:r w:rsidRPr="001021A5">
              <w:rPr>
                <w:sz w:val="24"/>
                <w:szCs w:val="24"/>
              </w:rPr>
              <w:t xml:space="preserve">памяти; поддержка ветеранов; </w:t>
            </w:r>
          </w:p>
          <w:p w:rsidR="001021A5" w:rsidRPr="001021A5" w:rsidRDefault="001021A5" w:rsidP="004E2CBC">
            <w:pPr>
              <w:jc w:val="both"/>
              <w:rPr>
                <w:sz w:val="24"/>
                <w:szCs w:val="24"/>
              </w:rPr>
            </w:pPr>
            <w:r w:rsidRPr="001021A5">
              <w:rPr>
                <w:sz w:val="24"/>
                <w:szCs w:val="24"/>
              </w:rPr>
              <w:t xml:space="preserve">содействие патриотическому </w:t>
            </w:r>
          </w:p>
          <w:p w:rsidR="001021A5" w:rsidRPr="001021A5" w:rsidRDefault="001021A5" w:rsidP="004E2CBC">
            <w:pPr>
              <w:jc w:val="both"/>
              <w:rPr>
                <w:sz w:val="24"/>
                <w:szCs w:val="24"/>
                <w:lang w:eastAsia="en-US"/>
              </w:rPr>
            </w:pPr>
            <w:r w:rsidRPr="001021A5">
              <w:rPr>
                <w:sz w:val="24"/>
                <w:szCs w:val="24"/>
              </w:rPr>
              <w:t xml:space="preserve">воспитанию населения </w:t>
            </w:r>
          </w:p>
        </w:tc>
        <w:tc>
          <w:tcPr>
            <w:tcW w:w="3117"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Опыт общения с людьми </w:t>
            </w:r>
          </w:p>
          <w:p w:rsidR="001021A5" w:rsidRPr="001021A5" w:rsidRDefault="001021A5" w:rsidP="004E2CBC">
            <w:pPr>
              <w:jc w:val="both"/>
              <w:rPr>
                <w:sz w:val="24"/>
                <w:szCs w:val="24"/>
              </w:rPr>
            </w:pPr>
            <w:r w:rsidRPr="001021A5">
              <w:rPr>
                <w:sz w:val="24"/>
                <w:szCs w:val="24"/>
              </w:rPr>
              <w:t xml:space="preserve">разных поколений; опыт </w:t>
            </w:r>
          </w:p>
          <w:p w:rsidR="001021A5" w:rsidRPr="001021A5" w:rsidRDefault="001021A5" w:rsidP="004E2CBC">
            <w:pPr>
              <w:jc w:val="both"/>
              <w:rPr>
                <w:sz w:val="24"/>
                <w:szCs w:val="24"/>
              </w:rPr>
            </w:pPr>
            <w:r w:rsidRPr="001021A5">
              <w:rPr>
                <w:sz w:val="24"/>
                <w:szCs w:val="24"/>
              </w:rPr>
              <w:t xml:space="preserve">проявления </w:t>
            </w:r>
          </w:p>
          <w:p w:rsidR="001021A5" w:rsidRPr="001021A5" w:rsidRDefault="001021A5" w:rsidP="004E2CBC">
            <w:pPr>
              <w:jc w:val="both"/>
              <w:rPr>
                <w:sz w:val="24"/>
                <w:szCs w:val="24"/>
              </w:rPr>
            </w:pPr>
            <w:r w:rsidRPr="001021A5">
              <w:rPr>
                <w:sz w:val="24"/>
                <w:szCs w:val="24"/>
              </w:rPr>
              <w:t xml:space="preserve">нравственно-ценного </w:t>
            </w:r>
          </w:p>
          <w:p w:rsidR="001021A5" w:rsidRPr="001021A5" w:rsidRDefault="001021A5" w:rsidP="004E2CBC">
            <w:pPr>
              <w:jc w:val="both"/>
              <w:rPr>
                <w:sz w:val="24"/>
                <w:szCs w:val="24"/>
              </w:rPr>
            </w:pPr>
            <w:r w:rsidRPr="001021A5">
              <w:rPr>
                <w:sz w:val="24"/>
                <w:szCs w:val="24"/>
              </w:rPr>
              <w:t xml:space="preserve">отношения к героическому </w:t>
            </w:r>
          </w:p>
          <w:p w:rsidR="001021A5" w:rsidRPr="001021A5" w:rsidRDefault="001021A5" w:rsidP="004E2CBC">
            <w:pPr>
              <w:jc w:val="both"/>
              <w:rPr>
                <w:sz w:val="24"/>
                <w:szCs w:val="24"/>
                <w:lang w:eastAsia="en-US"/>
              </w:rPr>
            </w:pPr>
            <w:r w:rsidRPr="001021A5">
              <w:rPr>
                <w:sz w:val="24"/>
                <w:szCs w:val="24"/>
              </w:rPr>
              <w:t xml:space="preserve">прошлому народа, заслугам ветеранов; опыт помощи, заботы о них; формирование позитивного отношения к старшему поколению в соей семье </w:t>
            </w:r>
          </w:p>
        </w:tc>
      </w:tr>
      <w:tr w:rsidR="001021A5" w:rsidRPr="001021A5" w:rsidTr="001021A5">
        <w:trPr>
          <w:trHeight w:val="415"/>
        </w:trPr>
        <w:tc>
          <w:tcPr>
            <w:tcW w:w="310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ОМВД России по Корткеросскому району, ТКпДН и ЗП, отдел опеки,</w:t>
            </w:r>
          </w:p>
        </w:tc>
        <w:tc>
          <w:tcPr>
            <w:tcW w:w="3193"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Социальная поддержка и </w:t>
            </w:r>
          </w:p>
          <w:p w:rsidR="001021A5" w:rsidRPr="001021A5" w:rsidRDefault="001021A5" w:rsidP="004E2CBC">
            <w:pPr>
              <w:jc w:val="both"/>
              <w:rPr>
                <w:sz w:val="24"/>
                <w:szCs w:val="24"/>
              </w:rPr>
            </w:pPr>
            <w:r w:rsidRPr="001021A5">
              <w:rPr>
                <w:sz w:val="24"/>
                <w:szCs w:val="24"/>
              </w:rPr>
              <w:t xml:space="preserve">реабилитация детей, </w:t>
            </w:r>
          </w:p>
          <w:p w:rsidR="001021A5" w:rsidRPr="001021A5" w:rsidRDefault="001021A5" w:rsidP="004E2CBC">
            <w:pPr>
              <w:jc w:val="both"/>
              <w:rPr>
                <w:sz w:val="24"/>
                <w:szCs w:val="24"/>
              </w:rPr>
            </w:pPr>
            <w:r w:rsidRPr="001021A5">
              <w:rPr>
                <w:sz w:val="24"/>
                <w:szCs w:val="24"/>
              </w:rPr>
              <w:t xml:space="preserve">оказавшихся в трудной </w:t>
            </w:r>
          </w:p>
          <w:p w:rsidR="001021A5" w:rsidRPr="001021A5" w:rsidRDefault="001021A5" w:rsidP="004E2CBC">
            <w:pPr>
              <w:jc w:val="both"/>
              <w:rPr>
                <w:sz w:val="24"/>
                <w:szCs w:val="24"/>
                <w:lang w:eastAsia="en-US"/>
              </w:rPr>
            </w:pPr>
            <w:r w:rsidRPr="001021A5">
              <w:rPr>
                <w:sz w:val="24"/>
                <w:szCs w:val="24"/>
              </w:rPr>
              <w:t>жизненной ситуации.</w:t>
            </w:r>
          </w:p>
        </w:tc>
        <w:tc>
          <w:tcPr>
            <w:tcW w:w="3117"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Восполнение пробелов в </w:t>
            </w:r>
          </w:p>
          <w:p w:rsidR="001021A5" w:rsidRPr="001021A5" w:rsidRDefault="001021A5" w:rsidP="004E2CBC">
            <w:pPr>
              <w:jc w:val="both"/>
              <w:rPr>
                <w:sz w:val="24"/>
                <w:szCs w:val="24"/>
              </w:rPr>
            </w:pPr>
            <w:r w:rsidRPr="001021A5">
              <w:rPr>
                <w:sz w:val="24"/>
                <w:szCs w:val="24"/>
              </w:rPr>
              <w:t xml:space="preserve">правовых вопросах; опыт </w:t>
            </w:r>
          </w:p>
          <w:p w:rsidR="001021A5" w:rsidRPr="001021A5" w:rsidRDefault="001021A5" w:rsidP="004E2CBC">
            <w:pPr>
              <w:jc w:val="both"/>
              <w:rPr>
                <w:sz w:val="24"/>
                <w:szCs w:val="24"/>
              </w:rPr>
            </w:pPr>
            <w:r w:rsidRPr="001021A5">
              <w:rPr>
                <w:sz w:val="24"/>
                <w:szCs w:val="24"/>
              </w:rPr>
              <w:t xml:space="preserve">общения с детьми из </w:t>
            </w:r>
          </w:p>
          <w:p w:rsidR="001021A5" w:rsidRPr="001021A5" w:rsidRDefault="001021A5" w:rsidP="004E2CBC">
            <w:pPr>
              <w:jc w:val="both"/>
              <w:rPr>
                <w:sz w:val="24"/>
                <w:szCs w:val="24"/>
              </w:rPr>
            </w:pPr>
            <w:r w:rsidRPr="001021A5">
              <w:rPr>
                <w:sz w:val="24"/>
                <w:szCs w:val="24"/>
              </w:rPr>
              <w:t xml:space="preserve">разных социальных групп; </w:t>
            </w:r>
          </w:p>
          <w:p w:rsidR="001021A5" w:rsidRPr="001021A5" w:rsidRDefault="001021A5" w:rsidP="004E2CBC">
            <w:pPr>
              <w:jc w:val="both"/>
              <w:rPr>
                <w:sz w:val="24"/>
                <w:szCs w:val="24"/>
              </w:rPr>
            </w:pPr>
            <w:r w:rsidRPr="001021A5">
              <w:rPr>
                <w:sz w:val="24"/>
                <w:szCs w:val="24"/>
              </w:rPr>
              <w:t xml:space="preserve">опыт моральной и </w:t>
            </w:r>
          </w:p>
          <w:p w:rsidR="001021A5" w:rsidRPr="001021A5" w:rsidRDefault="001021A5" w:rsidP="004E2CBC">
            <w:pPr>
              <w:jc w:val="both"/>
              <w:rPr>
                <w:sz w:val="24"/>
                <w:szCs w:val="24"/>
              </w:rPr>
            </w:pPr>
            <w:r w:rsidRPr="001021A5">
              <w:rPr>
                <w:sz w:val="24"/>
                <w:szCs w:val="24"/>
              </w:rPr>
              <w:t xml:space="preserve">практической поддержки </w:t>
            </w:r>
          </w:p>
          <w:p w:rsidR="001021A5" w:rsidRPr="001021A5" w:rsidRDefault="001021A5" w:rsidP="004E2CBC">
            <w:pPr>
              <w:jc w:val="both"/>
              <w:rPr>
                <w:sz w:val="24"/>
                <w:szCs w:val="24"/>
                <w:lang w:eastAsia="en-US"/>
              </w:rPr>
            </w:pPr>
            <w:r w:rsidRPr="001021A5">
              <w:rPr>
                <w:sz w:val="24"/>
                <w:szCs w:val="24"/>
              </w:rPr>
              <w:t xml:space="preserve">детей, нуждающихся в помощи. </w:t>
            </w:r>
          </w:p>
        </w:tc>
      </w:tr>
      <w:tr w:rsidR="001021A5" w:rsidRPr="001021A5" w:rsidTr="001021A5">
        <w:trPr>
          <w:trHeight w:val="1167"/>
        </w:trPr>
        <w:tc>
          <w:tcPr>
            <w:tcW w:w="3100"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Цент</w:t>
            </w:r>
            <w:r w:rsidR="004635A7">
              <w:rPr>
                <w:sz w:val="24"/>
                <w:szCs w:val="24"/>
              </w:rPr>
              <w:t>р</w:t>
            </w:r>
            <w:r w:rsidRPr="001021A5">
              <w:rPr>
                <w:sz w:val="24"/>
                <w:szCs w:val="24"/>
              </w:rPr>
              <w:t xml:space="preserve"> занятости населения</w:t>
            </w:r>
          </w:p>
        </w:tc>
        <w:tc>
          <w:tcPr>
            <w:tcW w:w="3193"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Социальная поддержка </w:t>
            </w:r>
          </w:p>
          <w:p w:rsidR="001021A5" w:rsidRPr="001021A5" w:rsidRDefault="001021A5" w:rsidP="004E2CBC">
            <w:pPr>
              <w:jc w:val="both"/>
              <w:rPr>
                <w:sz w:val="24"/>
                <w:szCs w:val="24"/>
              </w:rPr>
            </w:pPr>
            <w:r w:rsidRPr="001021A5">
              <w:rPr>
                <w:sz w:val="24"/>
                <w:szCs w:val="24"/>
              </w:rPr>
              <w:t xml:space="preserve">воспитанников; профильная </w:t>
            </w:r>
          </w:p>
          <w:p w:rsidR="001021A5" w:rsidRPr="001021A5" w:rsidRDefault="001021A5" w:rsidP="004E2CBC">
            <w:pPr>
              <w:jc w:val="both"/>
              <w:rPr>
                <w:sz w:val="24"/>
                <w:szCs w:val="24"/>
                <w:lang w:eastAsia="en-US"/>
              </w:rPr>
            </w:pPr>
            <w:r w:rsidRPr="001021A5">
              <w:rPr>
                <w:sz w:val="24"/>
                <w:szCs w:val="24"/>
              </w:rPr>
              <w:t>ориентация учащихся</w:t>
            </w:r>
          </w:p>
        </w:tc>
        <w:tc>
          <w:tcPr>
            <w:tcW w:w="3117" w:type="dxa"/>
            <w:tcBorders>
              <w:top w:val="single" w:sz="4" w:space="0" w:color="auto"/>
              <w:left w:val="single" w:sz="4" w:space="0" w:color="auto"/>
              <w:bottom w:val="single" w:sz="4" w:space="0" w:color="auto"/>
              <w:right w:val="single" w:sz="4" w:space="0" w:color="auto"/>
            </w:tcBorders>
            <w:hideMark/>
          </w:tcPr>
          <w:p w:rsidR="001021A5" w:rsidRPr="001021A5" w:rsidRDefault="001021A5" w:rsidP="004E2CBC">
            <w:pPr>
              <w:jc w:val="both"/>
              <w:rPr>
                <w:sz w:val="24"/>
                <w:szCs w:val="24"/>
                <w:lang w:eastAsia="en-US"/>
              </w:rPr>
            </w:pPr>
            <w:r w:rsidRPr="001021A5">
              <w:rPr>
                <w:sz w:val="24"/>
                <w:szCs w:val="24"/>
              </w:rPr>
              <w:t xml:space="preserve">Опыт применения метапредметных знаний и </w:t>
            </w:r>
          </w:p>
          <w:p w:rsidR="001021A5" w:rsidRPr="001021A5" w:rsidRDefault="001021A5" w:rsidP="004E2CBC">
            <w:pPr>
              <w:jc w:val="both"/>
              <w:rPr>
                <w:sz w:val="24"/>
                <w:szCs w:val="24"/>
              </w:rPr>
            </w:pPr>
            <w:r w:rsidRPr="001021A5">
              <w:rPr>
                <w:sz w:val="24"/>
                <w:szCs w:val="24"/>
              </w:rPr>
              <w:t xml:space="preserve">умений; развитие опыта </w:t>
            </w:r>
          </w:p>
          <w:p w:rsidR="001021A5" w:rsidRPr="001021A5" w:rsidRDefault="001021A5" w:rsidP="004E2CBC">
            <w:pPr>
              <w:jc w:val="both"/>
              <w:rPr>
                <w:sz w:val="24"/>
                <w:szCs w:val="24"/>
                <w:lang w:eastAsia="en-US"/>
              </w:rPr>
            </w:pPr>
            <w:r w:rsidRPr="001021A5">
              <w:rPr>
                <w:sz w:val="24"/>
                <w:szCs w:val="24"/>
              </w:rPr>
              <w:t xml:space="preserve">разноплановой деятельности; опыт социальной активности </w:t>
            </w:r>
          </w:p>
        </w:tc>
      </w:tr>
    </w:tbl>
    <w:p w:rsidR="001021A5" w:rsidRPr="001021A5" w:rsidRDefault="001021A5" w:rsidP="005D63AA">
      <w:pPr>
        <w:ind w:right="567" w:firstLine="284"/>
        <w:jc w:val="both"/>
        <w:rPr>
          <w:sz w:val="24"/>
          <w:szCs w:val="24"/>
        </w:rPr>
      </w:pPr>
    </w:p>
    <w:p w:rsidR="001021A5" w:rsidRPr="001021A5" w:rsidRDefault="001021A5" w:rsidP="004E2CBC">
      <w:pPr>
        <w:ind w:right="-144" w:firstLine="284"/>
        <w:jc w:val="both"/>
        <w:rPr>
          <w:b/>
          <w:sz w:val="24"/>
          <w:szCs w:val="24"/>
        </w:rPr>
      </w:pPr>
      <w:bookmarkStart w:id="52" w:name="_Toc410654058"/>
      <w:bookmarkStart w:id="53" w:name="_Toc284663454"/>
      <w:bookmarkStart w:id="54" w:name="_Toc414553265"/>
      <w:bookmarkStart w:id="55" w:name="_Toc409691725"/>
      <w:r w:rsidRPr="001021A5">
        <w:rPr>
          <w:b/>
          <w:sz w:val="24"/>
          <w:szCs w:val="24"/>
        </w:rPr>
        <w:t>2.3.7.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bookmarkEnd w:id="52"/>
      <w:bookmarkEnd w:id="53"/>
      <w:bookmarkEnd w:id="54"/>
      <w:bookmarkEnd w:id="55"/>
      <w:r w:rsidRPr="001021A5">
        <w:rPr>
          <w:b/>
          <w:sz w:val="24"/>
          <w:szCs w:val="24"/>
        </w:rPr>
        <w:t>.</w:t>
      </w:r>
    </w:p>
    <w:p w:rsidR="001021A5" w:rsidRPr="001021A5" w:rsidRDefault="001021A5" w:rsidP="004E2CBC">
      <w:pPr>
        <w:ind w:right="-144" w:firstLine="284"/>
        <w:jc w:val="both"/>
        <w:rPr>
          <w:sz w:val="24"/>
          <w:szCs w:val="24"/>
        </w:rPr>
      </w:pPr>
      <w:r w:rsidRPr="001021A5">
        <w:rPr>
          <w:sz w:val="24"/>
          <w:szCs w:val="24"/>
        </w:rPr>
        <w:t xml:space="preserve">Модель обеспечения рациональной организации учебно-воспитательного процесса и образовательной среды. Данная модель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w:t>
      </w:r>
      <w:r w:rsidRPr="001021A5">
        <w:rPr>
          <w:sz w:val="24"/>
          <w:szCs w:val="24"/>
        </w:rPr>
        <w:lastRenderedPageBreak/>
        <w:t>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w:t>
      </w:r>
    </w:p>
    <w:p w:rsidR="001021A5" w:rsidRDefault="001021A5" w:rsidP="004E2CBC">
      <w:pPr>
        <w:ind w:right="-144" w:firstLine="284"/>
        <w:jc w:val="both"/>
        <w:rPr>
          <w:sz w:val="24"/>
          <w:szCs w:val="24"/>
        </w:rPr>
      </w:pPr>
      <w:r w:rsidRPr="001021A5">
        <w:rPr>
          <w:sz w:val="24"/>
          <w:szCs w:val="24"/>
        </w:rPr>
        <w:t>Сферы рационализации учебно-воспитательного</w:t>
      </w:r>
      <w:r w:rsidR="004635A7">
        <w:rPr>
          <w:sz w:val="24"/>
          <w:szCs w:val="24"/>
        </w:rPr>
        <w:t xml:space="preserve"> процесса</w:t>
      </w:r>
    </w:p>
    <w:p w:rsidR="004E2CBC" w:rsidRPr="001021A5" w:rsidRDefault="004E2CBC" w:rsidP="004E2CBC">
      <w:pPr>
        <w:ind w:right="-144" w:firstLine="284"/>
        <w:jc w:val="both"/>
        <w:rPr>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6099"/>
        <w:gridCol w:w="1695"/>
      </w:tblGrid>
      <w:tr w:rsidR="001021A5" w:rsidRPr="001021A5" w:rsidTr="004E2CBC">
        <w:tc>
          <w:tcPr>
            <w:tcW w:w="7803" w:type="dxa"/>
            <w:gridSpan w:val="2"/>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lang w:eastAsia="en-US"/>
              </w:rPr>
            </w:pPr>
            <w:r w:rsidRPr="001021A5">
              <w:rPr>
                <w:sz w:val="24"/>
                <w:szCs w:val="24"/>
              </w:rPr>
              <w:t>Сферы рационализации учебно-воспитательного процесса</w:t>
            </w:r>
          </w:p>
        </w:tc>
        <w:tc>
          <w:tcPr>
            <w:tcW w:w="1695" w:type="dxa"/>
            <w:tcBorders>
              <w:top w:val="single" w:sz="4" w:space="0" w:color="000000"/>
              <w:left w:val="single" w:sz="4" w:space="0" w:color="000000"/>
              <w:bottom w:val="single" w:sz="4" w:space="0" w:color="000000"/>
              <w:right w:val="single" w:sz="4" w:space="0" w:color="000000"/>
            </w:tcBorders>
          </w:tcPr>
          <w:p w:rsidR="001021A5" w:rsidRPr="001021A5" w:rsidRDefault="001021A5" w:rsidP="004E2CBC">
            <w:pPr>
              <w:jc w:val="both"/>
              <w:rPr>
                <w:sz w:val="24"/>
                <w:szCs w:val="24"/>
              </w:rPr>
            </w:pPr>
          </w:p>
        </w:tc>
      </w:tr>
      <w:tr w:rsidR="001021A5" w:rsidRPr="001021A5" w:rsidTr="004E2CBC">
        <w:tc>
          <w:tcPr>
            <w:tcW w:w="170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lang w:eastAsia="en-US"/>
              </w:rPr>
            </w:pPr>
            <w:r w:rsidRPr="001021A5">
              <w:rPr>
                <w:sz w:val="24"/>
                <w:szCs w:val="24"/>
              </w:rPr>
              <w:t xml:space="preserve">Задачи </w:t>
            </w:r>
          </w:p>
        </w:tc>
        <w:tc>
          <w:tcPr>
            <w:tcW w:w="6099"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lang w:eastAsia="en-US"/>
              </w:rPr>
            </w:pPr>
            <w:r w:rsidRPr="001021A5">
              <w:rPr>
                <w:sz w:val="24"/>
                <w:szCs w:val="24"/>
              </w:rPr>
              <w:t xml:space="preserve">Мероприятия </w:t>
            </w:r>
          </w:p>
        </w:tc>
        <w:tc>
          <w:tcPr>
            <w:tcW w:w="1695"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lang w:eastAsia="en-US"/>
              </w:rPr>
            </w:pPr>
            <w:r w:rsidRPr="001021A5">
              <w:rPr>
                <w:sz w:val="24"/>
                <w:szCs w:val="24"/>
              </w:rPr>
              <w:t>Ответствен</w:t>
            </w:r>
            <w:r w:rsidR="004E2CBC">
              <w:rPr>
                <w:sz w:val="24"/>
                <w:szCs w:val="24"/>
              </w:rPr>
              <w:t>-</w:t>
            </w:r>
            <w:r w:rsidRPr="001021A5">
              <w:rPr>
                <w:sz w:val="24"/>
                <w:szCs w:val="24"/>
              </w:rPr>
              <w:t xml:space="preserve">ные </w:t>
            </w:r>
          </w:p>
        </w:tc>
      </w:tr>
      <w:tr w:rsidR="001021A5" w:rsidRPr="001021A5" w:rsidTr="004E2CBC">
        <w:tc>
          <w:tcPr>
            <w:tcW w:w="1704" w:type="dxa"/>
            <w:tcBorders>
              <w:top w:val="single" w:sz="4" w:space="0" w:color="000000"/>
              <w:left w:val="single" w:sz="4" w:space="0" w:color="000000"/>
              <w:bottom w:val="single" w:sz="4" w:space="0" w:color="000000"/>
              <w:right w:val="single" w:sz="4" w:space="0" w:color="000000"/>
            </w:tcBorders>
            <w:hideMark/>
          </w:tcPr>
          <w:p w:rsidR="001021A5" w:rsidRPr="001021A5" w:rsidRDefault="004635A7" w:rsidP="004E2CBC">
            <w:pPr>
              <w:jc w:val="both"/>
              <w:rPr>
                <w:sz w:val="24"/>
                <w:szCs w:val="24"/>
                <w:lang w:eastAsia="en-US"/>
              </w:rPr>
            </w:pPr>
            <w:r>
              <w:rPr>
                <w:sz w:val="24"/>
                <w:szCs w:val="24"/>
              </w:rPr>
              <w:t>О</w:t>
            </w:r>
            <w:r w:rsidR="001021A5" w:rsidRPr="001021A5">
              <w:rPr>
                <w:sz w:val="24"/>
                <w:szCs w:val="24"/>
              </w:rPr>
              <w:t xml:space="preserve">рганизация занятий (уроков); </w:t>
            </w:r>
          </w:p>
        </w:tc>
        <w:tc>
          <w:tcPr>
            <w:tcW w:w="6099"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rPr>
            </w:pPr>
            <w:r w:rsidRPr="001021A5">
              <w:rPr>
                <w:sz w:val="24"/>
                <w:szCs w:val="24"/>
              </w:rPr>
              <w:t>- Составление расписания уроков с учетом шкалы трудности предметов</w:t>
            </w:r>
          </w:p>
          <w:p w:rsidR="001021A5" w:rsidRPr="001021A5" w:rsidRDefault="001021A5" w:rsidP="004E2CBC">
            <w:pPr>
              <w:jc w:val="both"/>
              <w:rPr>
                <w:sz w:val="24"/>
                <w:szCs w:val="24"/>
              </w:rPr>
            </w:pPr>
            <w:r w:rsidRPr="001021A5">
              <w:rPr>
                <w:sz w:val="24"/>
                <w:szCs w:val="24"/>
              </w:rPr>
              <w:t>- Соблюдение воздушно-теплового и светового режима в учебных помещениях</w:t>
            </w:r>
          </w:p>
          <w:p w:rsidR="001021A5" w:rsidRPr="001021A5" w:rsidRDefault="001021A5" w:rsidP="004E2CBC">
            <w:pPr>
              <w:jc w:val="both"/>
              <w:rPr>
                <w:sz w:val="24"/>
                <w:szCs w:val="24"/>
                <w:lang w:eastAsia="en-US"/>
              </w:rPr>
            </w:pPr>
            <w:r w:rsidRPr="001021A5">
              <w:rPr>
                <w:sz w:val="24"/>
                <w:szCs w:val="24"/>
              </w:rPr>
              <w:t>- Создание благоприятного психологического климата в классах</w:t>
            </w:r>
          </w:p>
        </w:tc>
        <w:tc>
          <w:tcPr>
            <w:tcW w:w="1695"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rPr>
            </w:pPr>
            <w:r w:rsidRPr="001021A5">
              <w:rPr>
                <w:sz w:val="24"/>
                <w:szCs w:val="24"/>
              </w:rPr>
              <w:t xml:space="preserve">Директор, Заместитель директора по УР, </w:t>
            </w:r>
          </w:p>
          <w:p w:rsidR="001021A5" w:rsidRPr="001021A5" w:rsidRDefault="001021A5" w:rsidP="004E2CBC">
            <w:pPr>
              <w:jc w:val="both"/>
              <w:rPr>
                <w:sz w:val="24"/>
                <w:szCs w:val="24"/>
              </w:rPr>
            </w:pPr>
            <w:r w:rsidRPr="001021A5">
              <w:rPr>
                <w:sz w:val="24"/>
                <w:szCs w:val="24"/>
              </w:rPr>
              <w:t>Медицинский работник,</w:t>
            </w:r>
          </w:p>
          <w:p w:rsidR="001021A5" w:rsidRPr="001021A5" w:rsidRDefault="001021A5" w:rsidP="004E2CBC">
            <w:pPr>
              <w:jc w:val="both"/>
              <w:rPr>
                <w:sz w:val="24"/>
                <w:szCs w:val="24"/>
              </w:rPr>
            </w:pPr>
            <w:r w:rsidRPr="001021A5">
              <w:rPr>
                <w:sz w:val="24"/>
                <w:szCs w:val="24"/>
              </w:rPr>
              <w:t>Учителя, персонал школы</w:t>
            </w:r>
          </w:p>
        </w:tc>
      </w:tr>
      <w:tr w:rsidR="001021A5" w:rsidRPr="001021A5" w:rsidTr="004E2CBC">
        <w:tc>
          <w:tcPr>
            <w:tcW w:w="1704" w:type="dxa"/>
            <w:tcBorders>
              <w:top w:val="single" w:sz="4" w:space="0" w:color="000000"/>
              <w:left w:val="single" w:sz="4" w:space="0" w:color="000000"/>
              <w:bottom w:val="single" w:sz="4" w:space="0" w:color="000000"/>
              <w:right w:val="single" w:sz="4" w:space="0" w:color="000000"/>
            </w:tcBorders>
            <w:hideMark/>
          </w:tcPr>
          <w:p w:rsidR="001021A5" w:rsidRPr="001021A5" w:rsidRDefault="004635A7" w:rsidP="004E2CBC">
            <w:pPr>
              <w:jc w:val="both"/>
              <w:rPr>
                <w:sz w:val="24"/>
                <w:szCs w:val="24"/>
                <w:lang w:eastAsia="en-US"/>
              </w:rPr>
            </w:pPr>
            <w:r>
              <w:rPr>
                <w:sz w:val="24"/>
                <w:szCs w:val="24"/>
              </w:rPr>
              <w:t>О</w:t>
            </w:r>
            <w:r w:rsidR="001021A5" w:rsidRPr="001021A5">
              <w:rPr>
                <w:sz w:val="24"/>
                <w:szCs w:val="24"/>
              </w:rPr>
              <w:t xml:space="preserve">беспечение использования различных каналов восприятия информации </w:t>
            </w:r>
          </w:p>
        </w:tc>
        <w:tc>
          <w:tcPr>
            <w:tcW w:w="6099"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rPr>
            </w:pPr>
            <w:r w:rsidRPr="001021A5">
              <w:rPr>
                <w:sz w:val="24"/>
                <w:szCs w:val="24"/>
              </w:rPr>
              <w:t>- Информационные ресурсы сети Интернет</w:t>
            </w:r>
          </w:p>
          <w:p w:rsidR="001021A5" w:rsidRPr="001021A5" w:rsidRDefault="001021A5" w:rsidP="004E2CBC">
            <w:pPr>
              <w:jc w:val="both"/>
              <w:rPr>
                <w:sz w:val="24"/>
                <w:szCs w:val="24"/>
              </w:rPr>
            </w:pPr>
            <w:r w:rsidRPr="001021A5">
              <w:rPr>
                <w:sz w:val="24"/>
                <w:szCs w:val="24"/>
              </w:rPr>
              <w:t>- Тематические стенды</w:t>
            </w:r>
          </w:p>
          <w:p w:rsidR="001021A5" w:rsidRPr="001021A5" w:rsidRDefault="001021A5" w:rsidP="004E2CBC">
            <w:pPr>
              <w:jc w:val="both"/>
              <w:rPr>
                <w:sz w:val="24"/>
                <w:szCs w:val="24"/>
              </w:rPr>
            </w:pPr>
            <w:r w:rsidRPr="001021A5">
              <w:rPr>
                <w:sz w:val="24"/>
                <w:szCs w:val="24"/>
              </w:rPr>
              <w:t>-  Газеты</w:t>
            </w:r>
          </w:p>
          <w:p w:rsidR="001021A5" w:rsidRPr="001021A5" w:rsidRDefault="001021A5" w:rsidP="004E2CBC">
            <w:pPr>
              <w:jc w:val="both"/>
              <w:rPr>
                <w:sz w:val="24"/>
                <w:szCs w:val="24"/>
              </w:rPr>
            </w:pPr>
            <w:r w:rsidRPr="001021A5">
              <w:rPr>
                <w:sz w:val="24"/>
                <w:szCs w:val="24"/>
              </w:rPr>
              <w:t>-  Буклеты</w:t>
            </w:r>
          </w:p>
          <w:p w:rsidR="001021A5" w:rsidRPr="001021A5" w:rsidRDefault="001021A5" w:rsidP="004E2CBC">
            <w:pPr>
              <w:jc w:val="both"/>
              <w:rPr>
                <w:sz w:val="24"/>
                <w:szCs w:val="24"/>
              </w:rPr>
            </w:pPr>
            <w:r w:rsidRPr="001021A5">
              <w:rPr>
                <w:sz w:val="24"/>
                <w:szCs w:val="24"/>
              </w:rPr>
              <w:t>- Справочная литература</w:t>
            </w:r>
          </w:p>
          <w:p w:rsidR="001021A5" w:rsidRPr="001021A5" w:rsidRDefault="001021A5" w:rsidP="004E2CBC">
            <w:pPr>
              <w:jc w:val="both"/>
              <w:rPr>
                <w:sz w:val="24"/>
                <w:szCs w:val="24"/>
              </w:rPr>
            </w:pPr>
            <w:r w:rsidRPr="001021A5">
              <w:rPr>
                <w:sz w:val="24"/>
                <w:szCs w:val="24"/>
              </w:rPr>
              <w:t>- Лекции, беседы, диспуты, дебаты</w:t>
            </w:r>
          </w:p>
          <w:p w:rsidR="001021A5" w:rsidRPr="001021A5" w:rsidRDefault="001021A5" w:rsidP="004E2CBC">
            <w:pPr>
              <w:jc w:val="both"/>
              <w:rPr>
                <w:sz w:val="24"/>
                <w:szCs w:val="24"/>
                <w:lang w:eastAsia="en-US"/>
              </w:rPr>
            </w:pPr>
            <w:r w:rsidRPr="001021A5">
              <w:rPr>
                <w:sz w:val="24"/>
                <w:szCs w:val="24"/>
              </w:rPr>
              <w:t>- Выставки</w:t>
            </w:r>
          </w:p>
        </w:tc>
        <w:tc>
          <w:tcPr>
            <w:tcW w:w="1695"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rPr>
            </w:pPr>
            <w:r w:rsidRPr="001021A5">
              <w:rPr>
                <w:sz w:val="24"/>
                <w:szCs w:val="24"/>
              </w:rPr>
              <w:t>Учителя - предметники</w:t>
            </w:r>
          </w:p>
        </w:tc>
      </w:tr>
      <w:tr w:rsidR="001021A5" w:rsidRPr="001021A5" w:rsidTr="004E2CBC">
        <w:tc>
          <w:tcPr>
            <w:tcW w:w="1704" w:type="dxa"/>
            <w:tcBorders>
              <w:top w:val="single" w:sz="4" w:space="0" w:color="000000"/>
              <w:left w:val="single" w:sz="4" w:space="0" w:color="000000"/>
              <w:bottom w:val="single" w:sz="4" w:space="0" w:color="000000"/>
              <w:right w:val="single" w:sz="4" w:space="0" w:color="000000"/>
            </w:tcBorders>
            <w:hideMark/>
          </w:tcPr>
          <w:p w:rsidR="001021A5" w:rsidRPr="001021A5" w:rsidRDefault="004E2CBC" w:rsidP="004E2CBC">
            <w:pPr>
              <w:jc w:val="both"/>
              <w:rPr>
                <w:sz w:val="24"/>
                <w:szCs w:val="24"/>
                <w:lang w:eastAsia="en-US"/>
              </w:rPr>
            </w:pPr>
            <w:r w:rsidRPr="001021A5">
              <w:rPr>
                <w:sz w:val="24"/>
                <w:szCs w:val="24"/>
              </w:rPr>
              <w:t>И</w:t>
            </w:r>
            <w:r w:rsidR="001021A5" w:rsidRPr="001021A5">
              <w:rPr>
                <w:sz w:val="24"/>
                <w:szCs w:val="24"/>
              </w:rPr>
              <w:t>спользова</w:t>
            </w:r>
            <w:r>
              <w:rPr>
                <w:sz w:val="24"/>
                <w:szCs w:val="24"/>
              </w:rPr>
              <w:t>-</w:t>
            </w:r>
            <w:r w:rsidR="001021A5" w:rsidRPr="001021A5">
              <w:rPr>
                <w:sz w:val="24"/>
                <w:szCs w:val="24"/>
              </w:rPr>
              <w:t xml:space="preserve">ние здоровьесберегающих технологий. </w:t>
            </w:r>
          </w:p>
        </w:tc>
        <w:tc>
          <w:tcPr>
            <w:tcW w:w="6099"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rPr>
            </w:pPr>
            <w:r w:rsidRPr="001021A5">
              <w:rPr>
                <w:sz w:val="24"/>
                <w:szCs w:val="24"/>
              </w:rPr>
              <w:t>- Здоровьесберегающие (профилактические прививки, обеспечение двигательной активности, витаминизация, организация здорового питания)</w:t>
            </w:r>
          </w:p>
          <w:p w:rsidR="001021A5" w:rsidRPr="001021A5" w:rsidRDefault="001021A5" w:rsidP="004E2CBC">
            <w:pPr>
              <w:jc w:val="both"/>
              <w:rPr>
                <w:sz w:val="24"/>
                <w:szCs w:val="24"/>
              </w:rPr>
            </w:pPr>
            <w:r w:rsidRPr="001021A5">
              <w:rPr>
                <w:sz w:val="24"/>
                <w:szCs w:val="24"/>
              </w:rPr>
              <w:t>- Оздоровительные (физическая подготовка,   гимнастика)</w:t>
            </w:r>
          </w:p>
          <w:p w:rsidR="001021A5" w:rsidRPr="001021A5" w:rsidRDefault="001021A5" w:rsidP="004E2CBC">
            <w:pPr>
              <w:jc w:val="both"/>
              <w:rPr>
                <w:sz w:val="24"/>
                <w:szCs w:val="24"/>
              </w:rPr>
            </w:pPr>
            <w:r w:rsidRPr="001021A5">
              <w:rPr>
                <w:sz w:val="24"/>
                <w:szCs w:val="24"/>
              </w:rPr>
              <w:t>- Технологии обучения здоровью (включение соответствующих тем в предметы общеобразовательного цикла)</w:t>
            </w:r>
          </w:p>
          <w:p w:rsidR="001021A5" w:rsidRPr="001021A5" w:rsidRDefault="001021A5" w:rsidP="004E2CBC">
            <w:pPr>
              <w:jc w:val="both"/>
              <w:rPr>
                <w:sz w:val="24"/>
                <w:szCs w:val="24"/>
              </w:rPr>
            </w:pPr>
            <w:r w:rsidRPr="001021A5">
              <w:rPr>
                <w:sz w:val="24"/>
                <w:szCs w:val="24"/>
              </w:rPr>
              <w:t>-  Воспитание культуры здоровья (факультативные занятия по развитию личности учащихся, внеклассные и внешкольные мероприятия, фестивали, конкурсы и т.д.)</w:t>
            </w:r>
          </w:p>
        </w:tc>
        <w:tc>
          <w:tcPr>
            <w:tcW w:w="1695"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jc w:val="both"/>
              <w:rPr>
                <w:sz w:val="24"/>
                <w:szCs w:val="24"/>
              </w:rPr>
            </w:pPr>
            <w:r w:rsidRPr="001021A5">
              <w:rPr>
                <w:sz w:val="24"/>
                <w:szCs w:val="24"/>
              </w:rPr>
              <w:t>Заместитель директора по УР, Заместитель директора по ВР</w:t>
            </w:r>
          </w:p>
          <w:p w:rsidR="001021A5" w:rsidRPr="001021A5" w:rsidRDefault="001021A5" w:rsidP="004E2CBC">
            <w:pPr>
              <w:jc w:val="both"/>
              <w:rPr>
                <w:sz w:val="24"/>
                <w:szCs w:val="24"/>
              </w:rPr>
            </w:pPr>
            <w:r w:rsidRPr="001021A5">
              <w:rPr>
                <w:sz w:val="24"/>
                <w:szCs w:val="24"/>
              </w:rPr>
              <w:t>учителя предметники, медицинский работник школы, педагог-организатор</w:t>
            </w:r>
          </w:p>
        </w:tc>
      </w:tr>
    </w:tbl>
    <w:p w:rsidR="001021A5" w:rsidRPr="001021A5" w:rsidRDefault="002F173A" w:rsidP="004E2CBC">
      <w:pPr>
        <w:ind w:right="-2" w:firstLine="284"/>
        <w:jc w:val="both"/>
        <w:rPr>
          <w:sz w:val="24"/>
          <w:szCs w:val="24"/>
        </w:rPr>
      </w:pPr>
      <w:r>
        <w:rPr>
          <w:sz w:val="24"/>
          <w:szCs w:val="24"/>
          <w:lang w:eastAsia="en-US"/>
        </w:rPr>
        <w:t xml:space="preserve">    </w:t>
      </w:r>
      <w:r w:rsidR="001021A5" w:rsidRPr="001021A5">
        <w:rPr>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635A7" w:rsidRDefault="001021A5" w:rsidP="004635A7">
      <w:pPr>
        <w:ind w:right="-2" w:firstLine="284"/>
        <w:jc w:val="both"/>
        <w:rPr>
          <w:sz w:val="24"/>
          <w:szCs w:val="24"/>
        </w:rPr>
      </w:pPr>
      <w:r w:rsidRPr="001021A5">
        <w:rPr>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635A7" w:rsidRPr="001021A5" w:rsidRDefault="004635A7" w:rsidP="004635A7">
      <w:pPr>
        <w:ind w:right="-2" w:firstLine="284"/>
        <w:jc w:val="center"/>
        <w:rPr>
          <w:sz w:val="24"/>
          <w:szCs w:val="24"/>
        </w:rPr>
      </w:pPr>
      <w:r w:rsidRPr="001021A5">
        <w:rPr>
          <w:sz w:val="24"/>
          <w:szCs w:val="24"/>
        </w:rPr>
        <w:lastRenderedPageBreak/>
        <w:t>Массовые физкультурно-спортивные мероприятия</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2883"/>
        <w:gridCol w:w="1334"/>
        <w:gridCol w:w="1775"/>
      </w:tblGrid>
      <w:tr w:rsidR="001021A5" w:rsidRPr="001021A5" w:rsidTr="004E2CBC">
        <w:tc>
          <w:tcPr>
            <w:tcW w:w="354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ind w:firstLine="284"/>
              <w:jc w:val="center"/>
              <w:rPr>
                <w:sz w:val="24"/>
                <w:szCs w:val="24"/>
                <w:lang w:eastAsia="en-US"/>
              </w:rPr>
            </w:pPr>
            <w:r w:rsidRPr="001021A5">
              <w:rPr>
                <w:sz w:val="24"/>
                <w:szCs w:val="24"/>
              </w:rPr>
              <w:t>Задачи</w:t>
            </w: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ind w:firstLine="284"/>
              <w:jc w:val="both"/>
              <w:rPr>
                <w:sz w:val="24"/>
                <w:szCs w:val="24"/>
                <w:lang w:eastAsia="en-US"/>
              </w:rPr>
            </w:pPr>
            <w:r w:rsidRPr="001021A5">
              <w:rPr>
                <w:sz w:val="24"/>
                <w:szCs w:val="24"/>
              </w:rPr>
              <w:t>Мероприятия</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ind w:firstLine="284"/>
              <w:jc w:val="both"/>
              <w:rPr>
                <w:sz w:val="24"/>
                <w:szCs w:val="24"/>
                <w:lang w:eastAsia="en-US"/>
              </w:rPr>
            </w:pPr>
            <w:r w:rsidRPr="001021A5">
              <w:rPr>
                <w:sz w:val="24"/>
                <w:szCs w:val="24"/>
              </w:rPr>
              <w:t>Сроки</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ind w:firstLine="284"/>
              <w:jc w:val="both"/>
              <w:rPr>
                <w:sz w:val="24"/>
                <w:szCs w:val="24"/>
                <w:lang w:eastAsia="en-US"/>
              </w:rPr>
            </w:pPr>
            <w:r w:rsidRPr="001021A5">
              <w:rPr>
                <w:sz w:val="24"/>
                <w:szCs w:val="24"/>
              </w:rPr>
              <w:t>Ответственные</w:t>
            </w:r>
          </w:p>
        </w:tc>
      </w:tr>
      <w:tr w:rsidR="001021A5" w:rsidRPr="001021A5" w:rsidTr="004E2CBC">
        <w:tc>
          <w:tcPr>
            <w:tcW w:w="3544" w:type="dxa"/>
            <w:vMerge w:val="restart"/>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ind w:firstLine="284"/>
              <w:jc w:val="both"/>
              <w:rPr>
                <w:sz w:val="24"/>
                <w:szCs w:val="24"/>
                <w:lang w:eastAsia="en-US"/>
              </w:rPr>
            </w:pPr>
            <w:r w:rsidRPr="001021A5">
              <w:rPr>
                <w:sz w:val="24"/>
                <w:szCs w:val="24"/>
              </w:rPr>
              <w:t>- Формирование групп школьников на основе их интересов в сфере физической культуры и спорта (спортивные клубы и секции),</w:t>
            </w: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Реклама спортивных кружков и секций</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сентябрь</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Педагог-организатор внеклассной работы учителя  физической  культуры, классные  руководители</w:t>
            </w:r>
          </w:p>
        </w:tc>
      </w:tr>
      <w:tr w:rsidR="001021A5" w:rsidRPr="001021A5" w:rsidTr="004E2CB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Изучение запросов обучающихся (анкетирование)</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нач. сентября</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rPr>
            </w:pPr>
            <w:r w:rsidRPr="001021A5">
              <w:rPr>
                <w:sz w:val="24"/>
                <w:szCs w:val="24"/>
              </w:rPr>
              <w:t>Заместитель директора по ВР,</w:t>
            </w:r>
          </w:p>
          <w:p w:rsidR="001021A5" w:rsidRPr="001021A5" w:rsidRDefault="001021A5" w:rsidP="00987967">
            <w:pPr>
              <w:ind w:firstLine="105"/>
              <w:jc w:val="both"/>
              <w:rPr>
                <w:sz w:val="24"/>
                <w:szCs w:val="24"/>
                <w:lang w:eastAsia="en-US"/>
              </w:rPr>
            </w:pPr>
            <w:r w:rsidRPr="001021A5">
              <w:rPr>
                <w:sz w:val="24"/>
                <w:szCs w:val="24"/>
              </w:rPr>
              <w:t>классные  руководители</w:t>
            </w:r>
          </w:p>
        </w:tc>
      </w:tr>
      <w:tr w:rsidR="001021A5" w:rsidRPr="001021A5" w:rsidTr="004E2CBC">
        <w:tc>
          <w:tcPr>
            <w:tcW w:w="354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4E2CBC">
            <w:pPr>
              <w:ind w:firstLine="284"/>
              <w:jc w:val="both"/>
              <w:rPr>
                <w:sz w:val="24"/>
                <w:szCs w:val="24"/>
                <w:lang w:eastAsia="en-US"/>
              </w:rPr>
            </w:pPr>
            <w:r w:rsidRPr="001021A5">
              <w:rPr>
                <w:sz w:val="24"/>
                <w:szCs w:val="24"/>
              </w:rPr>
              <w:t>- Организация тренировок в клубах и секциях</w:t>
            </w: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Работа кружков и секций по расписанию</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в течение учебного года</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организатор внеклассной работы по физич. культуре</w:t>
            </w:r>
          </w:p>
        </w:tc>
      </w:tr>
      <w:tr w:rsidR="001021A5" w:rsidRPr="001021A5" w:rsidTr="004E2CBC">
        <w:tc>
          <w:tcPr>
            <w:tcW w:w="3544" w:type="dxa"/>
            <w:vMerge w:val="restart"/>
            <w:tcBorders>
              <w:top w:val="single" w:sz="4" w:space="0" w:color="000000"/>
              <w:left w:val="single" w:sz="4" w:space="0" w:color="000000"/>
              <w:bottom w:val="single" w:sz="4" w:space="0" w:color="000000"/>
              <w:right w:val="single" w:sz="4" w:space="0" w:color="000000"/>
            </w:tcBorders>
            <w:vAlign w:val="center"/>
            <w:hideMark/>
          </w:tcPr>
          <w:p w:rsidR="001021A5" w:rsidRPr="001021A5" w:rsidRDefault="001021A5" w:rsidP="004E2CBC">
            <w:pPr>
              <w:ind w:firstLine="284"/>
              <w:jc w:val="both"/>
              <w:rPr>
                <w:sz w:val="24"/>
                <w:szCs w:val="24"/>
                <w:lang w:eastAsia="en-US"/>
              </w:rPr>
            </w:pPr>
            <w:r w:rsidRPr="001021A5">
              <w:rPr>
                <w:sz w:val="24"/>
                <w:szCs w:val="24"/>
              </w:rPr>
              <w:t>Проведение регулярных оздоровительных процедур и периодических акций</w:t>
            </w: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rPr>
            </w:pPr>
            <w:r w:rsidRPr="001021A5">
              <w:rPr>
                <w:sz w:val="24"/>
                <w:szCs w:val="24"/>
              </w:rPr>
              <w:t xml:space="preserve">- Акция «Молодежь за здоровый образ </w:t>
            </w:r>
          </w:p>
          <w:p w:rsidR="001021A5" w:rsidRPr="001021A5" w:rsidRDefault="001021A5" w:rsidP="00987967">
            <w:pPr>
              <w:ind w:hanging="70"/>
              <w:jc w:val="both"/>
              <w:rPr>
                <w:sz w:val="24"/>
                <w:szCs w:val="24"/>
                <w:lang w:eastAsia="en-US"/>
              </w:rPr>
            </w:pPr>
            <w:r w:rsidRPr="001021A5">
              <w:rPr>
                <w:sz w:val="24"/>
                <w:szCs w:val="24"/>
              </w:rPr>
              <w:t>жизни».</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декабрь</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rPr>
            </w:pPr>
            <w:r w:rsidRPr="001021A5">
              <w:rPr>
                <w:sz w:val="24"/>
                <w:szCs w:val="24"/>
              </w:rPr>
              <w:t>зам дир по ВР.</w:t>
            </w:r>
          </w:p>
          <w:p w:rsidR="001021A5" w:rsidRPr="001021A5" w:rsidRDefault="001021A5" w:rsidP="00987967">
            <w:pPr>
              <w:ind w:firstLine="105"/>
              <w:jc w:val="both"/>
              <w:rPr>
                <w:sz w:val="24"/>
                <w:szCs w:val="24"/>
                <w:lang w:eastAsia="en-US"/>
              </w:rPr>
            </w:pPr>
            <w:r w:rsidRPr="001021A5">
              <w:rPr>
                <w:sz w:val="24"/>
                <w:szCs w:val="24"/>
              </w:rPr>
              <w:t>соц педагог</w:t>
            </w:r>
          </w:p>
        </w:tc>
      </w:tr>
      <w:tr w:rsidR="001021A5" w:rsidRPr="001021A5" w:rsidTr="004E2CB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Участие в акции «Здоровье детей – неприкосновенный запас нации»</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декабрь</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rPr>
            </w:pPr>
            <w:r w:rsidRPr="001021A5">
              <w:rPr>
                <w:sz w:val="24"/>
                <w:szCs w:val="24"/>
              </w:rPr>
              <w:t xml:space="preserve">зам дир по ВР, </w:t>
            </w:r>
          </w:p>
          <w:p w:rsidR="001021A5" w:rsidRPr="001021A5" w:rsidRDefault="001021A5" w:rsidP="00987967">
            <w:pPr>
              <w:ind w:firstLine="105"/>
              <w:jc w:val="both"/>
              <w:rPr>
                <w:sz w:val="24"/>
                <w:szCs w:val="24"/>
              </w:rPr>
            </w:pPr>
            <w:r w:rsidRPr="001021A5">
              <w:rPr>
                <w:sz w:val="24"/>
                <w:szCs w:val="24"/>
              </w:rPr>
              <w:t xml:space="preserve">соц. педагог, </w:t>
            </w:r>
          </w:p>
          <w:p w:rsidR="001021A5" w:rsidRPr="001021A5" w:rsidRDefault="001021A5" w:rsidP="00987967">
            <w:pPr>
              <w:ind w:firstLine="105"/>
              <w:jc w:val="both"/>
              <w:rPr>
                <w:sz w:val="24"/>
                <w:szCs w:val="24"/>
                <w:lang w:eastAsia="en-US"/>
              </w:rPr>
            </w:pPr>
            <w:r w:rsidRPr="001021A5">
              <w:rPr>
                <w:sz w:val="24"/>
                <w:szCs w:val="24"/>
              </w:rPr>
              <w:t>кл. руководители</w:t>
            </w:r>
          </w:p>
        </w:tc>
      </w:tr>
      <w:tr w:rsidR="001021A5" w:rsidRPr="001021A5" w:rsidTr="004E2CB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Медосмотры</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 xml:space="preserve">в течение учебного года </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соц. педагог, фельдшер школы</w:t>
            </w:r>
          </w:p>
        </w:tc>
      </w:tr>
      <w:tr w:rsidR="001021A5" w:rsidRPr="001021A5" w:rsidTr="004E2CB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Акция «Прививка»</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конец сентября</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 xml:space="preserve">фельдшер школы </w:t>
            </w:r>
          </w:p>
        </w:tc>
      </w:tr>
      <w:tr w:rsidR="001021A5" w:rsidRPr="001021A5" w:rsidTr="004E2CB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Акция «Мы в поход»</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сентябрь, май</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кл. руководители, родители</w:t>
            </w:r>
          </w:p>
        </w:tc>
      </w:tr>
      <w:tr w:rsidR="001021A5" w:rsidRPr="001021A5" w:rsidTr="004E2CBC">
        <w:tc>
          <w:tcPr>
            <w:tcW w:w="3544" w:type="dxa"/>
            <w:vMerge w:val="restart"/>
            <w:tcBorders>
              <w:top w:val="single" w:sz="4" w:space="0" w:color="000000"/>
              <w:left w:val="single" w:sz="4" w:space="0" w:color="000000"/>
              <w:bottom w:val="nil"/>
              <w:right w:val="single" w:sz="4" w:space="0" w:color="000000"/>
            </w:tcBorders>
            <w:hideMark/>
          </w:tcPr>
          <w:p w:rsidR="001021A5" w:rsidRPr="001021A5" w:rsidRDefault="001021A5" w:rsidP="004E2CBC">
            <w:pPr>
              <w:ind w:firstLine="284"/>
              <w:jc w:val="both"/>
              <w:rPr>
                <w:sz w:val="24"/>
                <w:szCs w:val="24"/>
                <w:lang w:eastAsia="en-US"/>
              </w:rPr>
            </w:pPr>
            <w:r w:rsidRPr="001021A5">
              <w:rPr>
                <w:sz w:val="24"/>
                <w:szCs w:val="24"/>
              </w:rPr>
              <w:t>- Подготовка и проведение спортивных соревнований</w:t>
            </w: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«Кросс Наций</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сентябрь</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«Лыжня России»</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февраль</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«Лямпиада»</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март</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«Весёлые старты»</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в течение года</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«Я ГоТОв»</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 xml:space="preserve">в течение </w:t>
            </w:r>
            <w:r w:rsidRPr="001021A5">
              <w:rPr>
                <w:sz w:val="24"/>
                <w:szCs w:val="24"/>
              </w:rPr>
              <w:lastRenderedPageBreak/>
              <w:t>года</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lastRenderedPageBreak/>
              <w:t xml:space="preserve">учителя </w:t>
            </w:r>
            <w:r w:rsidRPr="001021A5">
              <w:rPr>
                <w:sz w:val="24"/>
                <w:szCs w:val="24"/>
              </w:rPr>
              <w:lastRenderedPageBreak/>
              <w:t>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Лыжные соревнования на приз газеты «Пионерская правда»</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февраль</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Спартакиада учащихся ОУ «За здоровую Республику Коми в 21 веке»</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в течение года</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Круглогодичная Спартакиада среди молодёжи допризывного возраста</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в течение года</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педагог-организатор ОБЖ</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xml:space="preserve">- Участие в общероссийском проекте «Мини - футбол в школу» </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в течение года</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учитель 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Турнир по настольному теннису</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октябрь</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Первенство по пионерболу</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декабрь</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Первенство по шахматам</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февраль</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r w:rsidR="001021A5" w:rsidRPr="001021A5" w:rsidTr="004E2CBC">
        <w:tc>
          <w:tcPr>
            <w:tcW w:w="3544" w:type="dxa"/>
            <w:vMerge/>
            <w:tcBorders>
              <w:top w:val="single" w:sz="4" w:space="0" w:color="000000"/>
              <w:left w:val="single" w:sz="4" w:space="0" w:color="000000"/>
              <w:bottom w:val="nil"/>
              <w:right w:val="single" w:sz="4" w:space="0" w:color="000000"/>
            </w:tcBorders>
            <w:vAlign w:val="center"/>
            <w:hideMark/>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hanging="70"/>
              <w:jc w:val="both"/>
              <w:rPr>
                <w:sz w:val="24"/>
                <w:szCs w:val="24"/>
                <w:lang w:eastAsia="en-US"/>
              </w:rPr>
            </w:pPr>
            <w:r w:rsidRPr="001021A5">
              <w:rPr>
                <w:sz w:val="24"/>
                <w:szCs w:val="24"/>
              </w:rPr>
              <w:t>- Первенство по волейболу</w:t>
            </w:r>
          </w:p>
        </w:tc>
        <w:tc>
          <w:tcPr>
            <w:tcW w:w="135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jc w:val="both"/>
              <w:rPr>
                <w:sz w:val="24"/>
                <w:szCs w:val="24"/>
                <w:lang w:eastAsia="en-US"/>
              </w:rPr>
            </w:pPr>
            <w:r w:rsidRPr="001021A5">
              <w:rPr>
                <w:sz w:val="24"/>
                <w:szCs w:val="24"/>
              </w:rPr>
              <w:t>март</w:t>
            </w: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r w:rsidR="001021A5" w:rsidRPr="001021A5" w:rsidTr="004E2CBC">
        <w:tc>
          <w:tcPr>
            <w:tcW w:w="3544" w:type="dxa"/>
            <w:tcBorders>
              <w:top w:val="nil"/>
              <w:left w:val="single" w:sz="4" w:space="0" w:color="000000"/>
              <w:bottom w:val="single" w:sz="4" w:space="0" w:color="000000"/>
              <w:right w:val="single" w:sz="4" w:space="0" w:color="000000"/>
            </w:tcBorders>
          </w:tcPr>
          <w:p w:rsidR="001021A5" w:rsidRPr="001021A5" w:rsidRDefault="001021A5" w:rsidP="004E2CBC">
            <w:pPr>
              <w:ind w:firstLine="284"/>
              <w:jc w:val="both"/>
              <w:rPr>
                <w:sz w:val="24"/>
                <w:szCs w:val="24"/>
                <w:lang w:eastAsia="en-US"/>
              </w:rPr>
            </w:pPr>
          </w:p>
        </w:tc>
        <w:tc>
          <w:tcPr>
            <w:tcW w:w="2984" w:type="dxa"/>
            <w:tcBorders>
              <w:top w:val="single" w:sz="4" w:space="0" w:color="000000"/>
              <w:left w:val="single" w:sz="4" w:space="0" w:color="000000"/>
              <w:bottom w:val="single" w:sz="4" w:space="0" w:color="000000"/>
              <w:right w:val="single" w:sz="4" w:space="0" w:color="000000"/>
            </w:tcBorders>
            <w:hideMark/>
          </w:tcPr>
          <w:p w:rsidR="001021A5" w:rsidRPr="001021A5" w:rsidRDefault="00987967" w:rsidP="00987967">
            <w:pPr>
              <w:ind w:hanging="70"/>
              <w:jc w:val="both"/>
              <w:rPr>
                <w:sz w:val="24"/>
                <w:szCs w:val="24"/>
                <w:lang w:eastAsia="en-US"/>
              </w:rPr>
            </w:pPr>
            <w:r>
              <w:rPr>
                <w:sz w:val="24"/>
                <w:szCs w:val="24"/>
              </w:rPr>
              <w:t xml:space="preserve">-Эстафета, </w:t>
            </w:r>
            <w:r w:rsidR="001021A5" w:rsidRPr="001021A5">
              <w:rPr>
                <w:sz w:val="24"/>
                <w:szCs w:val="24"/>
              </w:rPr>
              <w:t>посвящённая дню Победы</w:t>
            </w:r>
          </w:p>
        </w:tc>
        <w:tc>
          <w:tcPr>
            <w:tcW w:w="1354" w:type="dxa"/>
            <w:tcBorders>
              <w:top w:val="single" w:sz="4" w:space="0" w:color="000000"/>
              <w:left w:val="single" w:sz="4" w:space="0" w:color="000000"/>
              <w:bottom w:val="single" w:sz="4" w:space="0" w:color="000000"/>
              <w:right w:val="single" w:sz="4" w:space="0" w:color="000000"/>
            </w:tcBorders>
          </w:tcPr>
          <w:p w:rsidR="001021A5" w:rsidRPr="001021A5" w:rsidRDefault="001021A5" w:rsidP="004E2CBC">
            <w:pPr>
              <w:ind w:firstLine="284"/>
              <w:jc w:val="both"/>
              <w:rPr>
                <w:sz w:val="24"/>
                <w:szCs w:val="24"/>
                <w:lang w:eastAsia="en-US"/>
              </w:rPr>
            </w:pPr>
          </w:p>
        </w:tc>
        <w:tc>
          <w:tcPr>
            <w:tcW w:w="1474" w:type="dxa"/>
            <w:tcBorders>
              <w:top w:val="single" w:sz="4" w:space="0" w:color="000000"/>
              <w:left w:val="single" w:sz="4" w:space="0" w:color="000000"/>
              <w:bottom w:val="single" w:sz="4" w:space="0" w:color="000000"/>
              <w:right w:val="single" w:sz="4" w:space="0" w:color="000000"/>
            </w:tcBorders>
            <w:hideMark/>
          </w:tcPr>
          <w:p w:rsidR="001021A5" w:rsidRPr="001021A5" w:rsidRDefault="001021A5" w:rsidP="00987967">
            <w:pPr>
              <w:ind w:firstLine="105"/>
              <w:jc w:val="both"/>
              <w:rPr>
                <w:sz w:val="24"/>
                <w:szCs w:val="24"/>
                <w:lang w:eastAsia="en-US"/>
              </w:rPr>
            </w:pPr>
            <w:r w:rsidRPr="001021A5">
              <w:rPr>
                <w:sz w:val="24"/>
                <w:szCs w:val="24"/>
              </w:rPr>
              <w:t>учителя физич. культуры</w:t>
            </w:r>
          </w:p>
        </w:tc>
      </w:tr>
    </w:tbl>
    <w:p w:rsidR="002F173A" w:rsidRDefault="002F173A" w:rsidP="005D63AA">
      <w:pPr>
        <w:ind w:right="567" w:firstLine="284"/>
        <w:jc w:val="both"/>
        <w:rPr>
          <w:sz w:val="24"/>
          <w:szCs w:val="24"/>
          <w:lang w:eastAsia="en-US"/>
        </w:rPr>
      </w:pPr>
      <w:r>
        <w:rPr>
          <w:sz w:val="24"/>
          <w:szCs w:val="24"/>
          <w:lang w:eastAsia="en-US"/>
        </w:rPr>
        <w:t xml:space="preserve"> </w:t>
      </w:r>
    </w:p>
    <w:p w:rsidR="002F173A" w:rsidRPr="002F173A" w:rsidRDefault="001021A5" w:rsidP="00987967">
      <w:pPr>
        <w:ind w:right="-2" w:firstLine="284"/>
        <w:jc w:val="both"/>
        <w:rPr>
          <w:b/>
          <w:sz w:val="24"/>
          <w:szCs w:val="24"/>
        </w:rPr>
      </w:pPr>
      <w:r w:rsidRPr="001021A5">
        <w:rPr>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w:t>
      </w:r>
      <w:r w:rsidR="002F173A">
        <w:rPr>
          <w:sz w:val="24"/>
          <w:szCs w:val="24"/>
        </w:rPr>
        <w:t xml:space="preserve"> организует классный руководитель.</w:t>
      </w:r>
    </w:p>
    <w:tbl>
      <w:tblPr>
        <w:tblW w:w="93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394"/>
        <w:gridCol w:w="1855"/>
        <w:gridCol w:w="1788"/>
      </w:tblGrid>
      <w:tr w:rsidR="002F173A" w:rsidTr="00987967">
        <w:tc>
          <w:tcPr>
            <w:tcW w:w="336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Задачи</w:t>
            </w: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Мероприятия</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Сроки</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Ответственные</w:t>
            </w:r>
          </w:p>
        </w:tc>
      </w:tr>
      <w:tr w:rsidR="002F173A" w:rsidTr="00987967">
        <w:tc>
          <w:tcPr>
            <w:tcW w:w="3368" w:type="dxa"/>
            <w:vMerge w:val="restart"/>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Определение «зон риска» (выявление обучающихся, вызывающих наибольшее опасение; выявление источников опасений – групп и лиц, объектов и т. д.),</w:t>
            </w: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Анкетирование</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сентябрь</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xml:space="preserve"> соц. педагог, </w:t>
            </w:r>
          </w:p>
          <w:p w:rsidR="00987967" w:rsidRDefault="00987967" w:rsidP="00987967">
            <w:pPr>
              <w:jc w:val="both"/>
              <w:rPr>
                <w:sz w:val="24"/>
                <w:szCs w:val="24"/>
              </w:rPr>
            </w:pPr>
            <w:r>
              <w:rPr>
                <w:sz w:val="24"/>
                <w:szCs w:val="24"/>
              </w:rPr>
              <w:t>классные</w:t>
            </w:r>
          </w:p>
          <w:p w:rsidR="002F173A" w:rsidRDefault="002F173A" w:rsidP="00987967">
            <w:pPr>
              <w:jc w:val="both"/>
              <w:rPr>
                <w:sz w:val="24"/>
                <w:szCs w:val="24"/>
                <w:lang w:eastAsia="en-US"/>
              </w:rPr>
            </w:pPr>
            <w:r>
              <w:rPr>
                <w:sz w:val="24"/>
                <w:szCs w:val="24"/>
              </w:rPr>
              <w:t>руководители</w:t>
            </w:r>
          </w:p>
        </w:tc>
      </w:tr>
      <w:tr w:rsidR="002F173A" w:rsidTr="0098796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Акция «Готовность к школе»</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сентябрь</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соц. педагог,</w:t>
            </w:r>
          </w:p>
          <w:p w:rsidR="00987967" w:rsidRDefault="002F173A" w:rsidP="00987967">
            <w:pPr>
              <w:jc w:val="both"/>
              <w:rPr>
                <w:sz w:val="24"/>
                <w:szCs w:val="24"/>
              </w:rPr>
            </w:pPr>
            <w:r>
              <w:rPr>
                <w:sz w:val="24"/>
                <w:szCs w:val="24"/>
              </w:rPr>
              <w:t xml:space="preserve"> </w:t>
            </w:r>
            <w:r w:rsidR="00987967">
              <w:rPr>
                <w:sz w:val="24"/>
                <w:szCs w:val="24"/>
              </w:rPr>
              <w:t>классные</w:t>
            </w:r>
          </w:p>
          <w:p w:rsidR="002F173A" w:rsidRDefault="002F173A" w:rsidP="00987967">
            <w:pPr>
              <w:jc w:val="both"/>
              <w:rPr>
                <w:sz w:val="24"/>
                <w:szCs w:val="24"/>
                <w:lang w:eastAsia="en-US"/>
              </w:rPr>
            </w:pPr>
            <w:r>
              <w:rPr>
                <w:sz w:val="24"/>
                <w:szCs w:val="24"/>
              </w:rPr>
              <w:t>руководители</w:t>
            </w:r>
          </w:p>
        </w:tc>
      </w:tr>
      <w:tr w:rsidR="002F173A" w:rsidTr="0098796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Составление социального паспорта школы</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сентябрь</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соц. паспорт</w:t>
            </w:r>
          </w:p>
        </w:tc>
      </w:tr>
      <w:tr w:rsidR="002F173A" w:rsidTr="0098796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Учёт посещаемости и опоздания детей</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xml:space="preserve">соц. педагог, </w:t>
            </w:r>
          </w:p>
          <w:p w:rsidR="00987967" w:rsidRDefault="00987967" w:rsidP="00987967">
            <w:pPr>
              <w:jc w:val="both"/>
              <w:rPr>
                <w:sz w:val="24"/>
                <w:szCs w:val="24"/>
              </w:rPr>
            </w:pPr>
            <w:r>
              <w:rPr>
                <w:sz w:val="24"/>
                <w:szCs w:val="24"/>
              </w:rPr>
              <w:t>классные</w:t>
            </w:r>
          </w:p>
          <w:p w:rsidR="002F173A" w:rsidRDefault="002F173A" w:rsidP="00987967">
            <w:pPr>
              <w:jc w:val="both"/>
              <w:rPr>
                <w:sz w:val="24"/>
                <w:szCs w:val="24"/>
                <w:lang w:eastAsia="en-US"/>
              </w:rPr>
            </w:pPr>
            <w:r>
              <w:rPr>
                <w:sz w:val="24"/>
                <w:szCs w:val="24"/>
              </w:rPr>
              <w:t>руководители</w:t>
            </w:r>
          </w:p>
        </w:tc>
      </w:tr>
      <w:tr w:rsidR="002F173A" w:rsidTr="0098796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Наблюдение за обучающимися в ситуации естественного поведения (посещение уроков, контроль за поведение на переменах)</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соц. педагог,</w:t>
            </w:r>
          </w:p>
          <w:p w:rsidR="00987967" w:rsidRDefault="00987967" w:rsidP="00987967">
            <w:pPr>
              <w:jc w:val="both"/>
              <w:rPr>
                <w:sz w:val="24"/>
                <w:szCs w:val="24"/>
              </w:rPr>
            </w:pPr>
            <w:r>
              <w:rPr>
                <w:sz w:val="24"/>
                <w:szCs w:val="24"/>
              </w:rPr>
              <w:t>классные</w:t>
            </w:r>
          </w:p>
          <w:p w:rsidR="002F173A" w:rsidRDefault="002F173A" w:rsidP="00987967">
            <w:pPr>
              <w:jc w:val="both"/>
              <w:rPr>
                <w:sz w:val="24"/>
                <w:szCs w:val="24"/>
                <w:lang w:eastAsia="en-US"/>
              </w:rPr>
            </w:pPr>
            <w:r>
              <w:rPr>
                <w:sz w:val="24"/>
                <w:szCs w:val="24"/>
              </w:rPr>
              <w:t>руководители</w:t>
            </w:r>
          </w:p>
        </w:tc>
      </w:tr>
      <w:tr w:rsidR="002F173A" w:rsidTr="00987967">
        <w:tc>
          <w:tcPr>
            <w:tcW w:w="3368" w:type="dxa"/>
            <w:vMerge w:val="restart"/>
            <w:tcBorders>
              <w:top w:val="single" w:sz="4" w:space="0" w:color="000000"/>
              <w:left w:val="single" w:sz="4" w:space="0" w:color="000000"/>
              <w:bottom w:val="nil"/>
              <w:right w:val="single" w:sz="4" w:space="0" w:color="000000"/>
            </w:tcBorders>
            <w:hideMark/>
          </w:tcPr>
          <w:p w:rsidR="002F173A" w:rsidRDefault="002F173A" w:rsidP="00987967">
            <w:pPr>
              <w:jc w:val="both"/>
              <w:rPr>
                <w:sz w:val="24"/>
                <w:szCs w:val="24"/>
                <w:lang w:eastAsia="en-US"/>
              </w:rPr>
            </w:pPr>
            <w:r>
              <w:rPr>
                <w:sz w:val="24"/>
                <w:szCs w:val="24"/>
              </w:rPr>
              <w:t>- Разработка и реализация комплекса адресных мер, используются возможности профильных организаций – медицинских, правоохранительных, социальных и т. д.</w:t>
            </w: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xml:space="preserve">- Охват кружковой работой, спортивными секциями, факультативами </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xml:space="preserve">соц. педагог, </w:t>
            </w:r>
          </w:p>
          <w:p w:rsidR="00987967" w:rsidRDefault="00987967" w:rsidP="00987967">
            <w:pPr>
              <w:jc w:val="both"/>
              <w:rPr>
                <w:sz w:val="24"/>
                <w:szCs w:val="24"/>
              </w:rPr>
            </w:pPr>
            <w:r>
              <w:rPr>
                <w:sz w:val="24"/>
                <w:szCs w:val="24"/>
              </w:rPr>
              <w:t>классные</w:t>
            </w:r>
          </w:p>
          <w:p w:rsidR="002F173A" w:rsidRDefault="002F173A" w:rsidP="00987967">
            <w:pPr>
              <w:jc w:val="both"/>
              <w:rPr>
                <w:sz w:val="24"/>
                <w:szCs w:val="24"/>
                <w:lang w:eastAsia="en-US"/>
              </w:rPr>
            </w:pPr>
            <w:r>
              <w:rPr>
                <w:sz w:val="24"/>
                <w:szCs w:val="24"/>
              </w:rPr>
              <w:t>руководители</w:t>
            </w:r>
          </w:p>
        </w:tc>
      </w:tr>
      <w:tr w:rsidR="002F173A" w:rsidTr="00987967">
        <w:tc>
          <w:tcPr>
            <w:tcW w:w="0" w:type="auto"/>
            <w:vMerge/>
            <w:tcBorders>
              <w:top w:val="single" w:sz="4" w:space="0" w:color="000000"/>
              <w:left w:val="single" w:sz="4" w:space="0" w:color="000000"/>
              <w:bottom w:val="nil"/>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Индивидуальные собеседования с обучающимися группы риска, стоящим на ВШК</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соц. педагог</w:t>
            </w:r>
          </w:p>
        </w:tc>
      </w:tr>
      <w:tr w:rsidR="002F173A" w:rsidTr="00987967">
        <w:tc>
          <w:tcPr>
            <w:tcW w:w="0" w:type="auto"/>
            <w:vMerge/>
            <w:tcBorders>
              <w:top w:val="single" w:sz="4" w:space="0" w:color="000000"/>
              <w:left w:val="single" w:sz="4" w:space="0" w:color="000000"/>
              <w:bottom w:val="nil"/>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Индивидуальные беседы с родителями</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соц. педагог</w:t>
            </w:r>
          </w:p>
        </w:tc>
      </w:tr>
      <w:tr w:rsidR="002F173A" w:rsidTr="00987967">
        <w:tc>
          <w:tcPr>
            <w:tcW w:w="0" w:type="auto"/>
            <w:vMerge/>
            <w:tcBorders>
              <w:top w:val="single" w:sz="4" w:space="0" w:color="000000"/>
              <w:left w:val="single" w:sz="4" w:space="0" w:color="000000"/>
              <w:bottom w:val="nil"/>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Совместные рейды с участковым  инспектором, социальным работником  в неблагополучные семьи</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xml:space="preserve">соц. педагог, </w:t>
            </w:r>
          </w:p>
          <w:p w:rsidR="00987967" w:rsidRDefault="00987967" w:rsidP="00987967">
            <w:pPr>
              <w:jc w:val="both"/>
              <w:rPr>
                <w:sz w:val="24"/>
                <w:szCs w:val="24"/>
              </w:rPr>
            </w:pPr>
            <w:r>
              <w:rPr>
                <w:sz w:val="24"/>
                <w:szCs w:val="24"/>
              </w:rPr>
              <w:t>классные</w:t>
            </w:r>
          </w:p>
          <w:p w:rsidR="002F173A" w:rsidRDefault="002F173A" w:rsidP="00987967">
            <w:pPr>
              <w:jc w:val="both"/>
              <w:rPr>
                <w:sz w:val="24"/>
                <w:szCs w:val="24"/>
                <w:lang w:eastAsia="en-US"/>
              </w:rPr>
            </w:pPr>
            <w:r>
              <w:rPr>
                <w:sz w:val="24"/>
                <w:szCs w:val="24"/>
              </w:rPr>
              <w:t>руководители</w:t>
            </w:r>
          </w:p>
        </w:tc>
      </w:tr>
      <w:tr w:rsidR="002F173A" w:rsidTr="00987967">
        <w:tc>
          <w:tcPr>
            <w:tcW w:w="0" w:type="auto"/>
            <w:vMerge/>
            <w:tcBorders>
              <w:top w:val="single" w:sz="4" w:space="0" w:color="000000"/>
              <w:left w:val="single" w:sz="4" w:space="0" w:color="000000"/>
              <w:bottom w:val="nil"/>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Рейды в ДК</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xml:space="preserve">соц. педагог, </w:t>
            </w:r>
          </w:p>
          <w:p w:rsidR="00987967" w:rsidRDefault="00987967" w:rsidP="00987967">
            <w:pPr>
              <w:jc w:val="both"/>
              <w:rPr>
                <w:sz w:val="24"/>
                <w:szCs w:val="24"/>
              </w:rPr>
            </w:pPr>
            <w:r>
              <w:rPr>
                <w:sz w:val="24"/>
                <w:szCs w:val="24"/>
              </w:rPr>
              <w:t>классные</w:t>
            </w:r>
          </w:p>
          <w:p w:rsidR="002F173A" w:rsidRDefault="002F173A" w:rsidP="00987967">
            <w:pPr>
              <w:jc w:val="both"/>
              <w:rPr>
                <w:sz w:val="24"/>
                <w:szCs w:val="24"/>
                <w:lang w:eastAsia="en-US"/>
              </w:rPr>
            </w:pPr>
            <w:r>
              <w:rPr>
                <w:sz w:val="24"/>
                <w:szCs w:val="24"/>
              </w:rPr>
              <w:t>руководители</w:t>
            </w:r>
          </w:p>
        </w:tc>
      </w:tr>
      <w:tr w:rsidR="002F173A" w:rsidTr="00987967">
        <w:tc>
          <w:tcPr>
            <w:tcW w:w="0" w:type="auto"/>
            <w:vMerge/>
            <w:tcBorders>
              <w:top w:val="single" w:sz="4" w:space="0" w:color="000000"/>
              <w:left w:val="single" w:sz="4" w:space="0" w:color="000000"/>
              <w:bottom w:val="nil"/>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Организация и проведение бесед по пропаганде ЗОЖ с приглашением специалистов</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соц. педагог</w:t>
            </w:r>
          </w:p>
        </w:tc>
      </w:tr>
      <w:tr w:rsidR="002F173A" w:rsidTr="00987967">
        <w:tc>
          <w:tcPr>
            <w:tcW w:w="0" w:type="auto"/>
            <w:vMerge/>
            <w:tcBorders>
              <w:top w:val="single" w:sz="4" w:space="0" w:color="000000"/>
              <w:left w:val="single" w:sz="4" w:space="0" w:color="000000"/>
              <w:bottom w:val="nil"/>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Работа совета профилактики</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соц. педагог</w:t>
            </w:r>
          </w:p>
        </w:tc>
      </w:tr>
      <w:tr w:rsidR="002F173A" w:rsidTr="00987967">
        <w:tc>
          <w:tcPr>
            <w:tcW w:w="0" w:type="auto"/>
            <w:vMerge/>
            <w:tcBorders>
              <w:top w:val="single" w:sz="4" w:space="0" w:color="000000"/>
              <w:left w:val="single" w:sz="4" w:space="0" w:color="000000"/>
              <w:bottom w:val="nil"/>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Классные часы по правовому просвещению</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соц. педагог</w:t>
            </w:r>
          </w:p>
        </w:tc>
      </w:tr>
      <w:tr w:rsidR="002F173A" w:rsidTr="00987967">
        <w:tc>
          <w:tcPr>
            <w:tcW w:w="0" w:type="auto"/>
            <w:vMerge/>
            <w:tcBorders>
              <w:top w:val="single" w:sz="4" w:space="0" w:color="000000"/>
              <w:left w:val="single" w:sz="4" w:space="0" w:color="000000"/>
              <w:bottom w:val="nil"/>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Оформление уголка правовых знаний</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ноябрь</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соц. педагог</w:t>
            </w:r>
          </w:p>
        </w:tc>
      </w:tr>
      <w:tr w:rsidR="002F173A" w:rsidTr="00987967">
        <w:tc>
          <w:tcPr>
            <w:tcW w:w="0" w:type="auto"/>
            <w:vMerge/>
            <w:tcBorders>
              <w:top w:val="single" w:sz="4" w:space="0" w:color="000000"/>
              <w:left w:val="single" w:sz="4" w:space="0" w:color="000000"/>
              <w:bottom w:val="nil"/>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Организация горячего питания</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 течение учебного года</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xml:space="preserve">соц. педагог, </w:t>
            </w:r>
          </w:p>
          <w:p w:rsidR="00987967" w:rsidRDefault="00987967" w:rsidP="00987967">
            <w:pPr>
              <w:jc w:val="both"/>
              <w:rPr>
                <w:sz w:val="24"/>
                <w:szCs w:val="24"/>
              </w:rPr>
            </w:pPr>
            <w:r>
              <w:rPr>
                <w:sz w:val="24"/>
                <w:szCs w:val="24"/>
              </w:rPr>
              <w:t>классные</w:t>
            </w:r>
          </w:p>
          <w:p w:rsidR="002F173A" w:rsidRDefault="002F173A" w:rsidP="00987967">
            <w:pPr>
              <w:jc w:val="both"/>
              <w:rPr>
                <w:sz w:val="24"/>
                <w:szCs w:val="24"/>
                <w:lang w:eastAsia="en-US"/>
              </w:rPr>
            </w:pPr>
            <w:r>
              <w:rPr>
                <w:sz w:val="24"/>
                <w:szCs w:val="24"/>
              </w:rPr>
              <w:t>руководители</w:t>
            </w:r>
          </w:p>
        </w:tc>
      </w:tr>
      <w:tr w:rsidR="002F173A" w:rsidTr="00987967">
        <w:tc>
          <w:tcPr>
            <w:tcW w:w="3368" w:type="dxa"/>
            <w:vMerge w:val="restart"/>
            <w:tcBorders>
              <w:top w:val="nil"/>
              <w:left w:val="single" w:sz="4" w:space="0" w:color="000000"/>
              <w:bottom w:val="single" w:sz="4" w:space="0" w:color="000000"/>
              <w:right w:val="single" w:sz="4" w:space="0" w:color="000000"/>
            </w:tcBorders>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xml:space="preserve">- Трудоустройство </w:t>
            </w:r>
            <w:r>
              <w:rPr>
                <w:sz w:val="24"/>
                <w:szCs w:val="24"/>
              </w:rPr>
              <w:lastRenderedPageBreak/>
              <w:t>несовершеннолетних на летний период</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lastRenderedPageBreak/>
              <w:t>июнь-июль</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администрация</w:t>
            </w:r>
          </w:p>
        </w:tc>
      </w:tr>
      <w:tr w:rsidR="002F173A" w:rsidTr="00987967">
        <w:tc>
          <w:tcPr>
            <w:tcW w:w="0" w:type="auto"/>
            <w:vMerge/>
            <w:tcBorders>
              <w:top w:val="nil"/>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Операция «Подросток»</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март</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xml:space="preserve">соц. педагог, </w:t>
            </w:r>
          </w:p>
          <w:p w:rsidR="00987967" w:rsidRDefault="00987967" w:rsidP="00987967">
            <w:pPr>
              <w:jc w:val="both"/>
              <w:rPr>
                <w:sz w:val="24"/>
                <w:szCs w:val="24"/>
              </w:rPr>
            </w:pPr>
            <w:r>
              <w:rPr>
                <w:sz w:val="24"/>
                <w:szCs w:val="24"/>
              </w:rPr>
              <w:t>классные</w:t>
            </w:r>
          </w:p>
          <w:p w:rsidR="002F173A" w:rsidRDefault="002F173A" w:rsidP="00987967">
            <w:pPr>
              <w:jc w:val="both"/>
              <w:rPr>
                <w:sz w:val="24"/>
                <w:szCs w:val="24"/>
                <w:lang w:eastAsia="en-US"/>
              </w:rPr>
            </w:pPr>
            <w:r>
              <w:rPr>
                <w:sz w:val="24"/>
                <w:szCs w:val="24"/>
              </w:rPr>
              <w:t>руководители</w:t>
            </w:r>
          </w:p>
        </w:tc>
      </w:tr>
      <w:tr w:rsidR="002F173A" w:rsidTr="00987967">
        <w:tc>
          <w:tcPr>
            <w:tcW w:w="0" w:type="auto"/>
            <w:vMerge/>
            <w:tcBorders>
              <w:top w:val="nil"/>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c>
          <w:tcPr>
            <w:tcW w:w="2394"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Операция «Каникулы»</w:t>
            </w:r>
          </w:p>
        </w:tc>
        <w:tc>
          <w:tcPr>
            <w:tcW w:w="185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ноябрь, январь, март, июнь-август</w:t>
            </w:r>
          </w:p>
        </w:tc>
        <w:tc>
          <w:tcPr>
            <w:tcW w:w="1778"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xml:space="preserve">соц. педагог, </w:t>
            </w:r>
          </w:p>
          <w:p w:rsidR="00987967" w:rsidRDefault="00987967" w:rsidP="00987967">
            <w:pPr>
              <w:jc w:val="both"/>
              <w:rPr>
                <w:sz w:val="24"/>
                <w:szCs w:val="24"/>
              </w:rPr>
            </w:pPr>
            <w:r>
              <w:rPr>
                <w:sz w:val="24"/>
                <w:szCs w:val="24"/>
              </w:rPr>
              <w:t>классные</w:t>
            </w:r>
          </w:p>
          <w:p w:rsidR="002F173A" w:rsidRDefault="002F173A" w:rsidP="00987967">
            <w:pPr>
              <w:jc w:val="both"/>
              <w:rPr>
                <w:sz w:val="24"/>
                <w:szCs w:val="24"/>
                <w:lang w:eastAsia="en-US"/>
              </w:rPr>
            </w:pPr>
            <w:r>
              <w:rPr>
                <w:sz w:val="24"/>
                <w:szCs w:val="24"/>
              </w:rPr>
              <w:t>руководители</w:t>
            </w:r>
          </w:p>
        </w:tc>
      </w:tr>
    </w:tbl>
    <w:p w:rsidR="00582CFA" w:rsidRDefault="00582CFA" w:rsidP="005D63AA">
      <w:pPr>
        <w:ind w:right="567" w:firstLine="284"/>
        <w:jc w:val="both"/>
        <w:rPr>
          <w:sz w:val="24"/>
          <w:szCs w:val="24"/>
        </w:rPr>
      </w:pPr>
    </w:p>
    <w:p w:rsidR="002F173A" w:rsidRDefault="002F173A" w:rsidP="00987967">
      <w:pPr>
        <w:ind w:right="-2" w:firstLine="284"/>
        <w:jc w:val="both"/>
        <w:rPr>
          <w:sz w:val="24"/>
          <w:szCs w:val="24"/>
        </w:rPr>
      </w:pPr>
      <w:r>
        <w:rPr>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2F173A" w:rsidRDefault="004635A7" w:rsidP="00987967">
      <w:pPr>
        <w:ind w:right="-2" w:firstLine="284"/>
        <w:jc w:val="both"/>
        <w:rPr>
          <w:sz w:val="24"/>
          <w:szCs w:val="24"/>
        </w:rPr>
      </w:pPr>
      <w:r>
        <w:rPr>
          <w:sz w:val="24"/>
          <w:szCs w:val="24"/>
        </w:rPr>
        <w:t xml:space="preserve">- </w:t>
      </w:r>
      <w:r w:rsidR="002F173A">
        <w:rPr>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2F173A" w:rsidRDefault="004635A7" w:rsidP="00987967">
      <w:pPr>
        <w:ind w:right="-2" w:firstLine="284"/>
        <w:jc w:val="both"/>
        <w:rPr>
          <w:sz w:val="24"/>
          <w:szCs w:val="24"/>
        </w:rPr>
      </w:pPr>
      <w:r>
        <w:rPr>
          <w:sz w:val="24"/>
          <w:szCs w:val="24"/>
        </w:rPr>
        <w:t xml:space="preserve">- </w:t>
      </w:r>
      <w:r w:rsidR="002F173A">
        <w:rPr>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2F173A" w:rsidRDefault="004635A7" w:rsidP="00987967">
      <w:pPr>
        <w:ind w:right="-2" w:firstLine="284"/>
        <w:jc w:val="both"/>
        <w:rPr>
          <w:sz w:val="24"/>
          <w:szCs w:val="24"/>
        </w:rPr>
      </w:pPr>
      <w:r>
        <w:rPr>
          <w:sz w:val="24"/>
          <w:szCs w:val="24"/>
        </w:rPr>
        <w:t xml:space="preserve">- </w:t>
      </w:r>
      <w:r w:rsidR="002F173A">
        <w:rPr>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2F173A" w:rsidRDefault="004635A7" w:rsidP="00987967">
      <w:pPr>
        <w:ind w:right="-2" w:firstLine="284"/>
        <w:jc w:val="both"/>
        <w:rPr>
          <w:sz w:val="24"/>
          <w:szCs w:val="24"/>
        </w:rPr>
      </w:pPr>
      <w:r>
        <w:rPr>
          <w:sz w:val="24"/>
          <w:szCs w:val="24"/>
        </w:rPr>
        <w:t xml:space="preserve">- </w:t>
      </w:r>
      <w:r w:rsidR="002F173A">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36026" w:rsidRDefault="002F173A" w:rsidP="00987967">
      <w:pPr>
        <w:ind w:right="-2" w:firstLine="284"/>
        <w:jc w:val="both"/>
        <w:rPr>
          <w:sz w:val="24"/>
          <w:szCs w:val="24"/>
        </w:rPr>
      </w:pPr>
      <w:r>
        <w:rPr>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r w:rsidR="004635A7">
        <w:rPr>
          <w:sz w:val="24"/>
          <w:szCs w:val="24"/>
        </w:rPr>
        <w:t xml:space="preserve">  </w:t>
      </w:r>
    </w:p>
    <w:p w:rsidR="002F173A" w:rsidRDefault="004635A7" w:rsidP="00536026">
      <w:pPr>
        <w:ind w:right="-2" w:firstLine="284"/>
        <w:jc w:val="center"/>
        <w:rPr>
          <w:sz w:val="24"/>
          <w:szCs w:val="24"/>
        </w:rPr>
      </w:pPr>
      <w:r>
        <w:rPr>
          <w:sz w:val="24"/>
          <w:szCs w:val="24"/>
        </w:rPr>
        <w:t>Просвещение</w:t>
      </w:r>
      <w:r w:rsidR="00536026">
        <w:rPr>
          <w:sz w:val="24"/>
          <w:szCs w:val="24"/>
        </w:rPr>
        <w:t xml:space="preserve"> участников образовательного процесса.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19"/>
      </w:tblGrid>
      <w:tr w:rsidR="002F173A" w:rsidTr="00987967">
        <w:tc>
          <w:tcPr>
            <w:tcW w:w="5495"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Виды</w:t>
            </w:r>
          </w:p>
        </w:tc>
        <w:tc>
          <w:tcPr>
            <w:tcW w:w="371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Формы</w:t>
            </w:r>
          </w:p>
        </w:tc>
      </w:tr>
      <w:tr w:rsidR="002F173A" w:rsidTr="00987967">
        <w:tc>
          <w:tcPr>
            <w:tcW w:w="5495"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xml:space="preserve">- Внешняя (предполагает привлечение возможностей других учреждений и организаций – спортивные клубы, лечебные учреждения, стадионы, библиотеки и т. д.); </w:t>
            </w:r>
          </w:p>
        </w:tc>
        <w:tc>
          <w:tcPr>
            <w:tcW w:w="371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Лекции, беседы, диспуты, дебаты</w:t>
            </w:r>
          </w:p>
          <w:p w:rsidR="002F173A" w:rsidRDefault="002F173A" w:rsidP="00987967">
            <w:pPr>
              <w:jc w:val="both"/>
              <w:rPr>
                <w:sz w:val="24"/>
                <w:szCs w:val="24"/>
              </w:rPr>
            </w:pPr>
            <w:r>
              <w:rPr>
                <w:sz w:val="24"/>
                <w:szCs w:val="24"/>
              </w:rPr>
              <w:t xml:space="preserve">- Выступления в средствах массовой информации </w:t>
            </w:r>
          </w:p>
          <w:p w:rsidR="002F173A" w:rsidRDefault="002F173A" w:rsidP="00987967">
            <w:pPr>
              <w:jc w:val="both"/>
              <w:rPr>
                <w:sz w:val="24"/>
                <w:szCs w:val="24"/>
              </w:rPr>
            </w:pPr>
            <w:r>
              <w:rPr>
                <w:sz w:val="24"/>
                <w:szCs w:val="24"/>
              </w:rPr>
              <w:t>- Экскурсионные программы</w:t>
            </w:r>
          </w:p>
          <w:p w:rsidR="002F173A" w:rsidRDefault="002F173A" w:rsidP="00987967">
            <w:pPr>
              <w:jc w:val="both"/>
              <w:rPr>
                <w:sz w:val="24"/>
                <w:szCs w:val="24"/>
              </w:rPr>
            </w:pPr>
            <w:r>
              <w:rPr>
                <w:sz w:val="24"/>
                <w:szCs w:val="24"/>
              </w:rPr>
              <w:t>- Библиотечные и концертные абонементы</w:t>
            </w:r>
          </w:p>
          <w:p w:rsidR="002F173A" w:rsidRDefault="002F173A" w:rsidP="00987967">
            <w:pPr>
              <w:jc w:val="both"/>
              <w:rPr>
                <w:sz w:val="24"/>
                <w:szCs w:val="24"/>
                <w:lang w:eastAsia="en-US"/>
              </w:rPr>
            </w:pPr>
            <w:r>
              <w:rPr>
                <w:sz w:val="24"/>
                <w:szCs w:val="24"/>
              </w:rPr>
              <w:t>- Выставки</w:t>
            </w:r>
          </w:p>
        </w:tc>
      </w:tr>
      <w:tr w:rsidR="002F173A" w:rsidTr="00987967">
        <w:tc>
          <w:tcPr>
            <w:tcW w:w="5495"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xml:space="preserve">- Внутренняя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tc>
        <w:tc>
          <w:tcPr>
            <w:tcW w:w="371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Информационные ресурсы сети Интернет</w:t>
            </w:r>
          </w:p>
          <w:p w:rsidR="002F173A" w:rsidRDefault="002F173A" w:rsidP="00987967">
            <w:pPr>
              <w:jc w:val="both"/>
              <w:rPr>
                <w:sz w:val="24"/>
                <w:szCs w:val="24"/>
              </w:rPr>
            </w:pPr>
            <w:r>
              <w:rPr>
                <w:sz w:val="24"/>
                <w:szCs w:val="24"/>
              </w:rPr>
              <w:t>- Тематические стенды</w:t>
            </w:r>
          </w:p>
          <w:p w:rsidR="002F173A" w:rsidRDefault="002F173A" w:rsidP="00987967">
            <w:pPr>
              <w:jc w:val="both"/>
              <w:rPr>
                <w:sz w:val="24"/>
                <w:szCs w:val="24"/>
              </w:rPr>
            </w:pPr>
            <w:r>
              <w:rPr>
                <w:sz w:val="24"/>
                <w:szCs w:val="24"/>
              </w:rPr>
              <w:t>- Газеты</w:t>
            </w:r>
          </w:p>
          <w:p w:rsidR="002F173A" w:rsidRDefault="002F173A" w:rsidP="00987967">
            <w:pPr>
              <w:jc w:val="both"/>
              <w:rPr>
                <w:sz w:val="24"/>
                <w:szCs w:val="24"/>
              </w:rPr>
            </w:pPr>
            <w:r>
              <w:rPr>
                <w:sz w:val="24"/>
                <w:szCs w:val="24"/>
              </w:rPr>
              <w:t>- Буклеты</w:t>
            </w:r>
          </w:p>
          <w:p w:rsidR="002F173A" w:rsidRDefault="002F173A" w:rsidP="00987967">
            <w:pPr>
              <w:jc w:val="both"/>
              <w:rPr>
                <w:sz w:val="24"/>
                <w:szCs w:val="24"/>
              </w:rPr>
            </w:pPr>
            <w:r>
              <w:rPr>
                <w:sz w:val="24"/>
                <w:szCs w:val="24"/>
              </w:rPr>
              <w:t>- Лекции, беседы, диспуты, дебаты</w:t>
            </w:r>
          </w:p>
          <w:p w:rsidR="002F173A" w:rsidRDefault="002F173A" w:rsidP="00987967">
            <w:pPr>
              <w:jc w:val="both"/>
              <w:rPr>
                <w:sz w:val="24"/>
                <w:szCs w:val="24"/>
              </w:rPr>
            </w:pPr>
            <w:r>
              <w:rPr>
                <w:sz w:val="24"/>
                <w:szCs w:val="24"/>
              </w:rPr>
              <w:t>- Выставки</w:t>
            </w:r>
          </w:p>
          <w:p w:rsidR="002F173A" w:rsidRDefault="002F173A" w:rsidP="00987967">
            <w:pPr>
              <w:jc w:val="both"/>
              <w:rPr>
                <w:sz w:val="24"/>
                <w:szCs w:val="24"/>
                <w:lang w:eastAsia="en-US"/>
              </w:rPr>
            </w:pPr>
            <w:r>
              <w:rPr>
                <w:sz w:val="24"/>
                <w:szCs w:val="24"/>
              </w:rPr>
              <w:t>- Справочная литература</w:t>
            </w:r>
          </w:p>
        </w:tc>
      </w:tr>
      <w:tr w:rsidR="002F173A" w:rsidTr="00987967">
        <w:tc>
          <w:tcPr>
            <w:tcW w:w="5495"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xml:space="preserve">- Программная (системной, органически вписанной в образовательный процесс, служит раскрытию ценностных аспектов здорового и </w:t>
            </w:r>
            <w:r>
              <w:rPr>
                <w:sz w:val="24"/>
                <w:szCs w:val="24"/>
              </w:rPr>
              <w:lastRenderedPageBreak/>
              <w:t xml:space="preserve">безопасного образа жизни, обеспечивает межпредметные связи); </w:t>
            </w:r>
          </w:p>
        </w:tc>
        <w:tc>
          <w:tcPr>
            <w:tcW w:w="371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lastRenderedPageBreak/>
              <w:t>- Потенциал уроков предметных областей «Физическая культура»</w:t>
            </w:r>
          </w:p>
        </w:tc>
      </w:tr>
      <w:tr w:rsidR="002F173A" w:rsidTr="00987967">
        <w:tc>
          <w:tcPr>
            <w:tcW w:w="5495"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lastRenderedPageBreak/>
              <w:t xml:space="preserve">- Стихийная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tc>
        <w:tc>
          <w:tcPr>
            <w:tcW w:w="3719"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Формы по  ситуации</w:t>
            </w:r>
          </w:p>
        </w:tc>
      </w:tr>
    </w:tbl>
    <w:p w:rsidR="002F173A" w:rsidRDefault="002F173A" w:rsidP="005D63AA">
      <w:pPr>
        <w:ind w:right="567" w:firstLine="284"/>
        <w:jc w:val="both"/>
        <w:rPr>
          <w:sz w:val="24"/>
          <w:szCs w:val="24"/>
        </w:rPr>
      </w:pPr>
    </w:p>
    <w:p w:rsidR="002F173A" w:rsidRDefault="002F173A" w:rsidP="00987967">
      <w:pPr>
        <w:ind w:right="-2" w:firstLine="284"/>
        <w:jc w:val="both"/>
        <w:rPr>
          <w:sz w:val="24"/>
          <w:szCs w:val="24"/>
        </w:rPr>
      </w:pPr>
      <w:r>
        <w:rPr>
          <w:sz w:val="24"/>
          <w:szCs w:val="24"/>
        </w:rPr>
        <w:t xml:space="preserve">Модель организации работы по профилактике употребления психоактивных веществ обучающимися, профилактики детского дорожно-транспортного травматизма представляет собой систему мероприятий с обучающимися, с педагогами, с родителями (законными представителями), организация взаимодействия с межведомственными структурами по профилактике ПАВ. План прилагается и утверждается ежегодно. </w:t>
      </w:r>
    </w:p>
    <w:p w:rsidR="002F173A" w:rsidRDefault="002F173A" w:rsidP="00987967">
      <w:pPr>
        <w:ind w:right="-2" w:firstLine="284"/>
        <w:jc w:val="both"/>
        <w:rPr>
          <w:sz w:val="24"/>
          <w:szCs w:val="24"/>
        </w:rPr>
      </w:pPr>
    </w:p>
    <w:p w:rsidR="002F173A" w:rsidRDefault="002F173A" w:rsidP="00987967">
      <w:pPr>
        <w:ind w:right="-2" w:firstLine="284"/>
        <w:jc w:val="both"/>
        <w:rPr>
          <w:b/>
          <w:sz w:val="24"/>
          <w:szCs w:val="24"/>
        </w:rPr>
      </w:pPr>
      <w:bookmarkStart w:id="56" w:name="_Toc410654060"/>
      <w:bookmarkStart w:id="57" w:name="_Toc284662829"/>
      <w:bookmarkStart w:id="58" w:name="_Toc284663456"/>
      <w:bookmarkStart w:id="59" w:name="_Toc414553267"/>
      <w:bookmarkStart w:id="60" w:name="_Toc409691726"/>
      <w:r>
        <w:rPr>
          <w:b/>
          <w:sz w:val="24"/>
          <w:szCs w:val="24"/>
        </w:rPr>
        <w:t>2.3.8. Описание деятельности организации, осуществляющей образовательную деятельность, в области непрерывного экологического</w:t>
      </w:r>
      <w:bookmarkEnd w:id="56"/>
      <w:bookmarkEnd w:id="57"/>
      <w:bookmarkEnd w:id="58"/>
      <w:bookmarkEnd w:id="59"/>
      <w:r>
        <w:rPr>
          <w:b/>
          <w:sz w:val="24"/>
          <w:szCs w:val="24"/>
        </w:rPr>
        <w:t xml:space="preserve"> </w:t>
      </w:r>
      <w:bookmarkStart w:id="61" w:name="_Toc410654061"/>
      <w:bookmarkStart w:id="62" w:name="_Toc410703060"/>
      <w:bookmarkStart w:id="63" w:name="_Toc414553268"/>
      <w:r>
        <w:rPr>
          <w:b/>
          <w:sz w:val="24"/>
          <w:szCs w:val="24"/>
        </w:rPr>
        <w:t>и здоровьесберегающего образования обучающихся</w:t>
      </w:r>
      <w:bookmarkEnd w:id="60"/>
      <w:bookmarkEnd w:id="61"/>
      <w:bookmarkEnd w:id="62"/>
      <w:bookmarkEnd w:id="63"/>
    </w:p>
    <w:p w:rsidR="002F173A" w:rsidRDefault="002F173A" w:rsidP="00987967">
      <w:pPr>
        <w:ind w:right="-2" w:firstLine="284"/>
        <w:jc w:val="both"/>
        <w:rPr>
          <w:sz w:val="24"/>
          <w:szCs w:val="24"/>
        </w:rPr>
      </w:pPr>
    </w:p>
    <w:p w:rsidR="002F173A" w:rsidRDefault="002F173A" w:rsidP="00987967">
      <w:pPr>
        <w:ind w:right="-2" w:firstLine="284"/>
        <w:jc w:val="both"/>
        <w:rPr>
          <w:sz w:val="24"/>
          <w:szCs w:val="24"/>
        </w:rPr>
      </w:pPr>
      <w:r>
        <w:rPr>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2F173A" w:rsidRDefault="002F173A" w:rsidP="00987967">
      <w:pPr>
        <w:ind w:right="-2" w:firstLine="284"/>
        <w:jc w:val="both"/>
        <w:rPr>
          <w:sz w:val="24"/>
          <w:szCs w:val="24"/>
        </w:rPr>
      </w:pPr>
      <w:r>
        <w:rPr>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F173A" w:rsidRDefault="002F173A" w:rsidP="00987967">
      <w:pPr>
        <w:ind w:right="-2" w:firstLine="284"/>
        <w:jc w:val="both"/>
        <w:rPr>
          <w:sz w:val="24"/>
          <w:szCs w:val="24"/>
        </w:rPr>
      </w:pPr>
      <w:r>
        <w:rPr>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F173A" w:rsidRDefault="002F173A" w:rsidP="00987967">
      <w:pPr>
        <w:ind w:right="-2" w:firstLine="284"/>
        <w:jc w:val="both"/>
        <w:rPr>
          <w:sz w:val="24"/>
          <w:szCs w:val="24"/>
        </w:rPr>
      </w:pPr>
      <w:r>
        <w:rPr>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w:t>
      </w:r>
      <w:r>
        <w:rPr>
          <w:sz w:val="24"/>
          <w:szCs w:val="24"/>
        </w:rPr>
        <w:lastRenderedPageBreak/>
        <w:t xml:space="preserve">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F173A" w:rsidRDefault="002F173A" w:rsidP="00987967">
      <w:pPr>
        <w:ind w:right="-2" w:firstLine="284"/>
        <w:jc w:val="both"/>
        <w:rPr>
          <w:sz w:val="24"/>
          <w:szCs w:val="24"/>
        </w:rPr>
      </w:pPr>
      <w:r>
        <w:rPr>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36026" w:rsidRDefault="002F173A" w:rsidP="00987967">
      <w:pPr>
        <w:ind w:right="-2" w:firstLine="284"/>
        <w:jc w:val="both"/>
        <w:rPr>
          <w:sz w:val="24"/>
          <w:szCs w:val="24"/>
        </w:rPr>
      </w:pPr>
      <w:r>
        <w:rPr>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2F173A" w:rsidRDefault="00536026" w:rsidP="00536026">
      <w:pPr>
        <w:ind w:right="-2" w:firstLine="284"/>
        <w:jc w:val="center"/>
        <w:rPr>
          <w:sz w:val="24"/>
          <w:szCs w:val="24"/>
        </w:rPr>
      </w:pPr>
      <w:r w:rsidRPr="00536026">
        <w:rPr>
          <w:sz w:val="24"/>
          <w:szCs w:val="24"/>
        </w:rPr>
        <w:t>Описание деятельности организации, в области непрерывного экологического и здоровьесберегающего образования обучающихся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61"/>
      </w:tblGrid>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536026">
            <w:pPr>
              <w:jc w:val="center"/>
              <w:rPr>
                <w:sz w:val="24"/>
                <w:szCs w:val="24"/>
                <w:lang w:eastAsia="en-US"/>
              </w:rPr>
            </w:pPr>
            <w:r>
              <w:rPr>
                <w:sz w:val="24"/>
                <w:szCs w:val="24"/>
              </w:rPr>
              <w:t>Задачи</w:t>
            </w:r>
          </w:p>
        </w:tc>
        <w:tc>
          <w:tcPr>
            <w:tcW w:w="3861" w:type="dxa"/>
            <w:tcBorders>
              <w:top w:val="single" w:sz="4" w:space="0" w:color="000000"/>
              <w:left w:val="single" w:sz="4" w:space="0" w:color="000000"/>
              <w:bottom w:val="single" w:sz="4" w:space="0" w:color="000000"/>
              <w:right w:val="single" w:sz="4" w:space="0" w:color="000000"/>
            </w:tcBorders>
            <w:hideMark/>
          </w:tcPr>
          <w:p w:rsidR="002F173A" w:rsidRDefault="002F173A" w:rsidP="00536026">
            <w:pPr>
              <w:jc w:val="center"/>
              <w:rPr>
                <w:sz w:val="24"/>
                <w:szCs w:val="24"/>
                <w:lang w:eastAsia="en-US"/>
              </w:rPr>
            </w:pPr>
            <w:r>
              <w:rPr>
                <w:sz w:val="24"/>
                <w:szCs w:val="24"/>
              </w:rPr>
              <w:t>Виды деятельности</w:t>
            </w:r>
          </w:p>
        </w:tc>
      </w:tr>
      <w:tr w:rsidR="002F173A" w:rsidTr="00987967">
        <w:tc>
          <w:tcPr>
            <w:tcW w:w="9214" w:type="dxa"/>
            <w:gridSpan w:val="2"/>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Первый комплекс формирует у обучающихся:</w:t>
            </w: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Способность составлять рациональный режим дня и отдыха;</w:t>
            </w:r>
          </w:p>
        </w:tc>
        <w:tc>
          <w:tcPr>
            <w:tcW w:w="3861" w:type="dxa"/>
            <w:vMerge w:val="restart"/>
            <w:tcBorders>
              <w:top w:val="single" w:sz="4" w:space="0" w:color="000000"/>
              <w:left w:val="single" w:sz="4" w:space="0" w:color="000000"/>
              <w:bottom w:val="single" w:sz="4" w:space="0" w:color="000000"/>
              <w:right w:val="single" w:sz="4" w:space="0" w:color="000000"/>
            </w:tcBorders>
          </w:tcPr>
          <w:p w:rsidR="002F173A" w:rsidRDefault="002F173A" w:rsidP="00987967">
            <w:pPr>
              <w:jc w:val="both"/>
              <w:rPr>
                <w:sz w:val="24"/>
                <w:szCs w:val="24"/>
              </w:rPr>
            </w:pPr>
            <w:r>
              <w:rPr>
                <w:sz w:val="24"/>
                <w:szCs w:val="24"/>
              </w:rPr>
              <w:t xml:space="preserve">- Интеграция с курсом физической культуры. </w:t>
            </w:r>
          </w:p>
          <w:p w:rsidR="002F173A" w:rsidRDefault="002F173A" w:rsidP="00987967">
            <w:pPr>
              <w:jc w:val="both"/>
              <w:rPr>
                <w:sz w:val="24"/>
                <w:szCs w:val="24"/>
              </w:rPr>
            </w:pPr>
            <w:r>
              <w:rPr>
                <w:sz w:val="24"/>
                <w:szCs w:val="24"/>
              </w:rPr>
              <w:t>- Беседы, дискуссии, диспуты, дебаты</w:t>
            </w:r>
          </w:p>
          <w:p w:rsidR="002F173A" w:rsidRDefault="002F173A" w:rsidP="00987967">
            <w:pPr>
              <w:jc w:val="both"/>
              <w:rPr>
                <w:sz w:val="24"/>
                <w:szCs w:val="24"/>
              </w:rPr>
            </w:pPr>
            <w:r>
              <w:rPr>
                <w:sz w:val="24"/>
                <w:szCs w:val="24"/>
              </w:rPr>
              <w:t>- Исследовательская деятельность</w:t>
            </w:r>
          </w:p>
          <w:p w:rsidR="002F173A" w:rsidRDefault="002F173A" w:rsidP="00987967">
            <w:pPr>
              <w:jc w:val="both"/>
              <w:rPr>
                <w:sz w:val="24"/>
                <w:szCs w:val="24"/>
              </w:rPr>
            </w:pPr>
            <w:r>
              <w:rPr>
                <w:sz w:val="24"/>
                <w:szCs w:val="24"/>
              </w:rPr>
              <w:t>- Презентация «Режим дня»</w:t>
            </w:r>
          </w:p>
          <w:p w:rsidR="002F173A" w:rsidRDefault="002F173A" w:rsidP="00987967">
            <w:pPr>
              <w:jc w:val="both"/>
              <w:rPr>
                <w:sz w:val="24"/>
                <w:szCs w:val="24"/>
              </w:rPr>
            </w:pPr>
            <w:r>
              <w:rPr>
                <w:sz w:val="24"/>
                <w:szCs w:val="24"/>
              </w:rPr>
              <w:t>- Игры по станциям</w:t>
            </w:r>
          </w:p>
          <w:p w:rsidR="002F173A" w:rsidRDefault="002F173A" w:rsidP="00987967">
            <w:pPr>
              <w:jc w:val="both"/>
              <w:rPr>
                <w:sz w:val="24"/>
                <w:szCs w:val="24"/>
              </w:rPr>
            </w:pPr>
            <w:r>
              <w:rPr>
                <w:sz w:val="24"/>
                <w:szCs w:val="24"/>
              </w:rPr>
              <w:t>- Ролевые игры</w:t>
            </w:r>
          </w:p>
          <w:p w:rsidR="002F173A" w:rsidRDefault="002F173A" w:rsidP="00987967">
            <w:pPr>
              <w:jc w:val="both"/>
              <w:rPr>
                <w:sz w:val="24"/>
                <w:szCs w:val="24"/>
              </w:rPr>
            </w:pPr>
            <w:r>
              <w:rPr>
                <w:sz w:val="24"/>
                <w:szCs w:val="24"/>
              </w:rPr>
              <w:t>- Зарядка</w:t>
            </w:r>
          </w:p>
          <w:p w:rsidR="002F173A" w:rsidRDefault="002F173A" w:rsidP="00987967">
            <w:pPr>
              <w:jc w:val="both"/>
              <w:rPr>
                <w:sz w:val="24"/>
                <w:szCs w:val="24"/>
              </w:rPr>
            </w:pPr>
            <w:r>
              <w:rPr>
                <w:sz w:val="24"/>
                <w:szCs w:val="24"/>
              </w:rPr>
              <w:t>- Просмотр учебных фильмов</w:t>
            </w:r>
          </w:p>
          <w:p w:rsidR="002F173A" w:rsidRDefault="002F173A" w:rsidP="00987967">
            <w:pPr>
              <w:jc w:val="both"/>
              <w:rPr>
                <w:sz w:val="24"/>
                <w:szCs w:val="24"/>
              </w:rPr>
            </w:pPr>
            <w:r>
              <w:rPr>
                <w:sz w:val="24"/>
                <w:szCs w:val="24"/>
              </w:rPr>
              <w:t>- Участие в спартакиаде «За здоровую Республику Коми в 21 веке»</w:t>
            </w:r>
          </w:p>
          <w:p w:rsidR="002F173A" w:rsidRDefault="002F173A" w:rsidP="00987967">
            <w:pPr>
              <w:jc w:val="both"/>
              <w:rPr>
                <w:sz w:val="24"/>
                <w:szCs w:val="24"/>
              </w:rPr>
            </w:pPr>
            <w:r>
              <w:rPr>
                <w:sz w:val="24"/>
                <w:szCs w:val="24"/>
              </w:rPr>
              <w:t>- Участие в акции «Здоровье детей – неприкосновенный запас нации»</w:t>
            </w:r>
          </w:p>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Следовать рациональному режиму дня и отдыха на основе знаний о динамике работоспособности, утомляемости, напряженности разных видов деятельности;</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Выбирать оптимальный режим дня с учетом учебных и внеучебных нагрузок;</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Умение планировать и рационально распределять учебные нагрузки и отдых в период подготовки к экзаменам;</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Знание и умение эффективно использовать индивидуальные особенности работоспособности;</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xml:space="preserve">- Знание основ профилактики переутомления и </w:t>
            </w:r>
            <w:r>
              <w:rPr>
                <w:sz w:val="24"/>
                <w:szCs w:val="24"/>
              </w:rPr>
              <w:lastRenderedPageBreak/>
              <w:t>перенапряжения.</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9214" w:type="dxa"/>
            <w:gridSpan w:val="2"/>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lastRenderedPageBreak/>
              <w:t>Второй комплекс формирует у обучающихся:</w:t>
            </w: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tc>
        <w:tc>
          <w:tcPr>
            <w:tcW w:w="3861" w:type="dxa"/>
            <w:vMerge w:val="restart"/>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Предметная область «Физическая культура»</w:t>
            </w:r>
          </w:p>
          <w:p w:rsidR="002F173A" w:rsidRDefault="002F173A" w:rsidP="00987967">
            <w:pPr>
              <w:jc w:val="both"/>
              <w:rPr>
                <w:sz w:val="24"/>
                <w:szCs w:val="24"/>
              </w:rPr>
            </w:pPr>
            <w:r>
              <w:rPr>
                <w:sz w:val="24"/>
                <w:szCs w:val="24"/>
              </w:rPr>
              <w:t xml:space="preserve">- Спортивные праздники, подвижные игры (в т.ч. с родителями); </w:t>
            </w:r>
          </w:p>
          <w:p w:rsidR="002F173A" w:rsidRDefault="002F173A" w:rsidP="00987967">
            <w:pPr>
              <w:jc w:val="both"/>
              <w:rPr>
                <w:sz w:val="24"/>
                <w:szCs w:val="24"/>
              </w:rPr>
            </w:pPr>
            <w:r>
              <w:rPr>
                <w:sz w:val="24"/>
                <w:szCs w:val="24"/>
              </w:rPr>
              <w:t xml:space="preserve">- Введение в программу физического </w:t>
            </w:r>
          </w:p>
          <w:p w:rsidR="002F173A" w:rsidRDefault="002F173A" w:rsidP="00987967">
            <w:pPr>
              <w:jc w:val="both"/>
              <w:rPr>
                <w:sz w:val="24"/>
                <w:szCs w:val="24"/>
              </w:rPr>
            </w:pPr>
            <w:r>
              <w:rPr>
                <w:sz w:val="24"/>
                <w:szCs w:val="24"/>
              </w:rPr>
              <w:t xml:space="preserve">воспитания нетрадиционных видов </w:t>
            </w:r>
          </w:p>
          <w:p w:rsidR="002F173A" w:rsidRDefault="002F173A" w:rsidP="00987967">
            <w:pPr>
              <w:jc w:val="both"/>
              <w:rPr>
                <w:sz w:val="24"/>
                <w:szCs w:val="24"/>
              </w:rPr>
            </w:pPr>
            <w:r>
              <w:rPr>
                <w:sz w:val="24"/>
                <w:szCs w:val="24"/>
              </w:rPr>
              <w:t>оздоровительной деятельности</w:t>
            </w:r>
          </w:p>
          <w:p w:rsidR="002F173A" w:rsidRDefault="002F173A" w:rsidP="00987967">
            <w:pPr>
              <w:jc w:val="both"/>
              <w:rPr>
                <w:sz w:val="24"/>
                <w:szCs w:val="24"/>
              </w:rPr>
            </w:pPr>
            <w:r>
              <w:rPr>
                <w:sz w:val="24"/>
                <w:szCs w:val="24"/>
              </w:rPr>
              <w:t xml:space="preserve">- Регулярное проведение соревнований </w:t>
            </w:r>
          </w:p>
          <w:p w:rsidR="002F173A" w:rsidRDefault="002F173A" w:rsidP="00987967">
            <w:pPr>
              <w:jc w:val="both"/>
              <w:rPr>
                <w:sz w:val="24"/>
                <w:szCs w:val="24"/>
              </w:rPr>
            </w:pPr>
            <w:r>
              <w:rPr>
                <w:sz w:val="24"/>
                <w:szCs w:val="24"/>
              </w:rPr>
              <w:t xml:space="preserve">по видам спорта, товарищеских встреч, </w:t>
            </w:r>
          </w:p>
          <w:p w:rsidR="002F173A" w:rsidRDefault="002F173A" w:rsidP="00987967">
            <w:pPr>
              <w:jc w:val="both"/>
              <w:rPr>
                <w:sz w:val="24"/>
                <w:szCs w:val="24"/>
              </w:rPr>
            </w:pPr>
            <w:r>
              <w:rPr>
                <w:sz w:val="24"/>
                <w:szCs w:val="24"/>
              </w:rPr>
              <w:t xml:space="preserve">турниров, фестивалей, дней здоровья, </w:t>
            </w:r>
          </w:p>
          <w:p w:rsidR="002F173A" w:rsidRDefault="002F173A" w:rsidP="00987967">
            <w:pPr>
              <w:jc w:val="both"/>
              <w:rPr>
                <w:sz w:val="24"/>
                <w:szCs w:val="24"/>
              </w:rPr>
            </w:pPr>
            <w:r>
              <w:rPr>
                <w:sz w:val="24"/>
                <w:szCs w:val="24"/>
              </w:rPr>
              <w:t>подвижных перемен</w:t>
            </w:r>
          </w:p>
          <w:p w:rsidR="002F173A" w:rsidRDefault="002F173A" w:rsidP="00987967">
            <w:pPr>
              <w:jc w:val="both"/>
              <w:rPr>
                <w:sz w:val="24"/>
                <w:szCs w:val="24"/>
              </w:rPr>
            </w:pPr>
            <w:r>
              <w:rPr>
                <w:sz w:val="24"/>
                <w:szCs w:val="24"/>
              </w:rPr>
              <w:t xml:space="preserve">- Организация спортивных секций, групп </w:t>
            </w:r>
          </w:p>
          <w:p w:rsidR="002F173A" w:rsidRDefault="002F173A" w:rsidP="00987967">
            <w:pPr>
              <w:jc w:val="both"/>
              <w:rPr>
                <w:sz w:val="24"/>
                <w:szCs w:val="24"/>
              </w:rPr>
            </w:pPr>
            <w:r>
              <w:rPr>
                <w:sz w:val="24"/>
                <w:szCs w:val="24"/>
              </w:rPr>
              <w:t>здоровья и ОФП</w:t>
            </w:r>
          </w:p>
          <w:p w:rsidR="002F173A" w:rsidRDefault="002F173A" w:rsidP="00987967">
            <w:pPr>
              <w:jc w:val="both"/>
              <w:rPr>
                <w:sz w:val="24"/>
                <w:szCs w:val="24"/>
              </w:rPr>
            </w:pPr>
            <w:r>
              <w:rPr>
                <w:sz w:val="24"/>
                <w:szCs w:val="24"/>
              </w:rPr>
              <w:t>- Подзарядка</w:t>
            </w:r>
          </w:p>
          <w:p w:rsidR="002F173A" w:rsidRDefault="002F173A" w:rsidP="00987967">
            <w:pPr>
              <w:jc w:val="both"/>
              <w:rPr>
                <w:sz w:val="24"/>
                <w:szCs w:val="24"/>
              </w:rPr>
            </w:pPr>
            <w:r>
              <w:rPr>
                <w:sz w:val="24"/>
                <w:szCs w:val="24"/>
              </w:rPr>
              <w:t>- Флэшмоб</w:t>
            </w:r>
          </w:p>
          <w:p w:rsidR="002F173A" w:rsidRDefault="002F173A" w:rsidP="00987967">
            <w:pPr>
              <w:jc w:val="both"/>
              <w:rPr>
                <w:sz w:val="24"/>
                <w:szCs w:val="24"/>
              </w:rPr>
            </w:pPr>
            <w:r>
              <w:rPr>
                <w:sz w:val="24"/>
                <w:szCs w:val="24"/>
              </w:rPr>
              <w:t>- Беседы, дискуссии, диспуты, дебаты</w:t>
            </w:r>
          </w:p>
          <w:p w:rsidR="002F173A" w:rsidRDefault="002F173A" w:rsidP="00987967">
            <w:pPr>
              <w:jc w:val="both"/>
              <w:rPr>
                <w:sz w:val="24"/>
                <w:szCs w:val="24"/>
              </w:rPr>
            </w:pPr>
            <w:r>
              <w:rPr>
                <w:sz w:val="24"/>
                <w:szCs w:val="24"/>
              </w:rPr>
              <w:t>- Индивидуализация спортивных нагрузок детей и подростков в соответствии с группой здоровья</w:t>
            </w:r>
          </w:p>
          <w:p w:rsidR="002F173A" w:rsidRDefault="002F173A" w:rsidP="00987967">
            <w:pPr>
              <w:jc w:val="both"/>
              <w:rPr>
                <w:sz w:val="24"/>
                <w:szCs w:val="24"/>
              </w:rPr>
            </w:pPr>
            <w:r>
              <w:rPr>
                <w:sz w:val="24"/>
                <w:szCs w:val="24"/>
              </w:rPr>
              <w:t>- Спортивные кружки и секции</w:t>
            </w:r>
          </w:p>
          <w:p w:rsidR="002F173A" w:rsidRDefault="002F173A" w:rsidP="00987967">
            <w:pPr>
              <w:jc w:val="both"/>
              <w:rPr>
                <w:sz w:val="24"/>
                <w:szCs w:val="24"/>
              </w:rPr>
            </w:pPr>
            <w:r>
              <w:rPr>
                <w:sz w:val="24"/>
                <w:szCs w:val="24"/>
              </w:rPr>
              <w:t>- Походы</w:t>
            </w:r>
          </w:p>
          <w:p w:rsidR="002F173A" w:rsidRDefault="002F173A" w:rsidP="00987967">
            <w:pPr>
              <w:jc w:val="both"/>
              <w:rPr>
                <w:sz w:val="24"/>
                <w:szCs w:val="24"/>
              </w:rPr>
            </w:pPr>
            <w:r>
              <w:rPr>
                <w:sz w:val="24"/>
                <w:szCs w:val="24"/>
              </w:rPr>
              <w:t xml:space="preserve">- Профилактика спортивного </w:t>
            </w:r>
          </w:p>
          <w:p w:rsidR="002F173A" w:rsidRDefault="002F173A" w:rsidP="00987967">
            <w:pPr>
              <w:jc w:val="both"/>
              <w:rPr>
                <w:sz w:val="24"/>
                <w:szCs w:val="24"/>
              </w:rPr>
            </w:pPr>
            <w:r>
              <w:rPr>
                <w:sz w:val="24"/>
                <w:szCs w:val="24"/>
              </w:rPr>
              <w:t xml:space="preserve">травматизма на уроках физкультуры и </w:t>
            </w:r>
          </w:p>
          <w:p w:rsidR="002F173A" w:rsidRDefault="002F173A" w:rsidP="00987967">
            <w:pPr>
              <w:jc w:val="both"/>
              <w:rPr>
                <w:sz w:val="24"/>
                <w:szCs w:val="24"/>
                <w:lang w:eastAsia="en-US"/>
              </w:rPr>
            </w:pPr>
            <w:r>
              <w:rPr>
                <w:sz w:val="24"/>
                <w:szCs w:val="24"/>
              </w:rPr>
              <w:t>соревнованиях</w:t>
            </w: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Представление о рисках для здоровья неадекватных нагрузок и использования биостимуляторов;</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Потребность в двигательной активности и ежедневных занятиях физической культурой;</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9214" w:type="dxa"/>
            <w:gridSpan w:val="2"/>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Третий комплекс мероприятий формирует у обучающихся:</w:t>
            </w: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tc>
        <w:tc>
          <w:tcPr>
            <w:tcW w:w="3861" w:type="dxa"/>
            <w:vMerge w:val="restart"/>
            <w:tcBorders>
              <w:top w:val="single" w:sz="4" w:space="0" w:color="000000"/>
              <w:left w:val="single" w:sz="4" w:space="0" w:color="000000"/>
              <w:bottom w:val="single" w:sz="4" w:space="0" w:color="000000"/>
              <w:right w:val="single" w:sz="4" w:space="0" w:color="000000"/>
            </w:tcBorders>
          </w:tcPr>
          <w:p w:rsidR="002F173A" w:rsidRDefault="002F173A" w:rsidP="00987967">
            <w:pPr>
              <w:jc w:val="both"/>
              <w:rPr>
                <w:sz w:val="24"/>
                <w:szCs w:val="24"/>
              </w:rPr>
            </w:pPr>
            <w:r>
              <w:rPr>
                <w:sz w:val="24"/>
                <w:szCs w:val="24"/>
              </w:rPr>
              <w:t>- Анкетирование, тестирование, наблюдение</w:t>
            </w:r>
          </w:p>
          <w:p w:rsidR="002F173A" w:rsidRDefault="002F173A" w:rsidP="00987967">
            <w:pPr>
              <w:jc w:val="both"/>
              <w:rPr>
                <w:sz w:val="24"/>
                <w:szCs w:val="24"/>
              </w:rPr>
            </w:pPr>
            <w:r>
              <w:rPr>
                <w:sz w:val="24"/>
                <w:szCs w:val="24"/>
              </w:rPr>
              <w:t>- Индивидуальные беседы</w:t>
            </w:r>
          </w:p>
          <w:p w:rsidR="002F173A" w:rsidRDefault="002F173A" w:rsidP="00987967">
            <w:pPr>
              <w:jc w:val="both"/>
              <w:rPr>
                <w:sz w:val="24"/>
                <w:szCs w:val="24"/>
              </w:rPr>
            </w:pPr>
            <w:r>
              <w:rPr>
                <w:sz w:val="24"/>
                <w:szCs w:val="24"/>
              </w:rPr>
              <w:t xml:space="preserve">- Исследовательская </w:t>
            </w:r>
          </w:p>
          <w:p w:rsidR="002F173A" w:rsidRDefault="002F173A" w:rsidP="00987967">
            <w:pPr>
              <w:jc w:val="both"/>
              <w:rPr>
                <w:sz w:val="24"/>
                <w:szCs w:val="24"/>
              </w:rPr>
            </w:pPr>
            <w:r>
              <w:rPr>
                <w:sz w:val="24"/>
                <w:szCs w:val="24"/>
              </w:rPr>
              <w:t>деятельности</w:t>
            </w:r>
          </w:p>
          <w:p w:rsidR="002F173A" w:rsidRDefault="002F173A" w:rsidP="00987967">
            <w:pPr>
              <w:jc w:val="both"/>
              <w:rPr>
                <w:sz w:val="24"/>
                <w:szCs w:val="24"/>
              </w:rPr>
            </w:pPr>
            <w:r>
              <w:rPr>
                <w:sz w:val="24"/>
                <w:szCs w:val="24"/>
              </w:rPr>
              <w:t>- Тренинги</w:t>
            </w:r>
          </w:p>
          <w:p w:rsidR="002F173A" w:rsidRDefault="002F173A" w:rsidP="00987967">
            <w:pPr>
              <w:jc w:val="both"/>
              <w:rPr>
                <w:sz w:val="24"/>
                <w:szCs w:val="24"/>
              </w:rPr>
            </w:pPr>
            <w:r>
              <w:rPr>
                <w:sz w:val="24"/>
                <w:szCs w:val="24"/>
              </w:rPr>
              <w:t>- Ролевые игры</w:t>
            </w:r>
          </w:p>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Навыки работы в условиях стрессовых ситуаций;</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Владение элементами саморегуляции для снятия эмоционального и физического напряжения;</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Навыки самоконтроля за собственным состоянием, чувствами в стрессовых ситуациях;</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xml:space="preserve">- Представления о влиянии позитивных и негативных эмоций на здоровье, факторах, их вызывающих, и условиях снижения риска </w:t>
            </w:r>
            <w:r>
              <w:rPr>
                <w:sz w:val="24"/>
                <w:szCs w:val="24"/>
              </w:rPr>
              <w:lastRenderedPageBreak/>
              <w:t>негативных влияний;</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lastRenderedPageBreak/>
              <w:t>- Навыки эмоциональной разгрузки и их использование в повседневной жизни;</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Навыки управления своим эмоциональным состоянием и поведением</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9214" w:type="dxa"/>
            <w:gridSpan w:val="2"/>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Четвёртый комплекс мероприятий формирует у обучающихся:</w:t>
            </w: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Представление о рациональном питании как важной составляющей части здорового образа жизни;</w:t>
            </w:r>
          </w:p>
        </w:tc>
        <w:tc>
          <w:tcPr>
            <w:tcW w:w="3861" w:type="dxa"/>
            <w:vMerge w:val="restart"/>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rPr>
            </w:pPr>
            <w:r>
              <w:rPr>
                <w:sz w:val="24"/>
                <w:szCs w:val="24"/>
              </w:rPr>
              <w:t>- Проектно-исследовательская  деятельности</w:t>
            </w:r>
          </w:p>
          <w:p w:rsidR="002F173A" w:rsidRDefault="002F173A" w:rsidP="00987967">
            <w:pPr>
              <w:jc w:val="both"/>
              <w:rPr>
                <w:sz w:val="24"/>
                <w:szCs w:val="24"/>
              </w:rPr>
            </w:pPr>
            <w:r>
              <w:rPr>
                <w:sz w:val="24"/>
                <w:szCs w:val="24"/>
              </w:rPr>
              <w:t>- Беседы, дискуссии, диспуты, дебаты</w:t>
            </w:r>
          </w:p>
          <w:p w:rsidR="002F173A" w:rsidRDefault="002F173A" w:rsidP="00987967">
            <w:pPr>
              <w:jc w:val="both"/>
              <w:rPr>
                <w:sz w:val="24"/>
                <w:szCs w:val="24"/>
              </w:rPr>
            </w:pPr>
            <w:r>
              <w:rPr>
                <w:sz w:val="24"/>
                <w:szCs w:val="24"/>
              </w:rPr>
              <w:t>- Буклеты</w:t>
            </w:r>
          </w:p>
          <w:p w:rsidR="002F173A" w:rsidRDefault="002F173A" w:rsidP="00987967">
            <w:pPr>
              <w:jc w:val="both"/>
              <w:rPr>
                <w:sz w:val="24"/>
                <w:szCs w:val="24"/>
              </w:rPr>
            </w:pPr>
            <w:r>
              <w:rPr>
                <w:sz w:val="24"/>
                <w:szCs w:val="24"/>
              </w:rPr>
              <w:t>- Просмотр учебных фильмов</w:t>
            </w:r>
          </w:p>
          <w:p w:rsidR="002F173A" w:rsidRDefault="002F173A" w:rsidP="00987967">
            <w:pPr>
              <w:jc w:val="both"/>
              <w:rPr>
                <w:sz w:val="24"/>
                <w:szCs w:val="24"/>
              </w:rPr>
            </w:pPr>
            <w:r>
              <w:rPr>
                <w:sz w:val="24"/>
                <w:szCs w:val="24"/>
              </w:rPr>
              <w:t>- Викторины</w:t>
            </w: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Знания о правилах питания, направленных на сохранение и укрепление здоровья;</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Готовность соблюдать правила рационального питания;</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Знание правил этикета, связанных с питанием, осознание того, что навыки этикета являются неотъемлемой частью общей культуры личности;</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Представление о социокультурных аспектах питания, его связи с культурой и историей народа;</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Интерес к народным традициям, связанным с питанием и здоровьем, расширение знаний об истории и традициях своего народа;</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Чувство уважения к культуре своего народа, культуре и традициям других народов</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rPr>
            </w:pPr>
          </w:p>
        </w:tc>
      </w:tr>
      <w:tr w:rsidR="002F173A" w:rsidTr="00987967">
        <w:tc>
          <w:tcPr>
            <w:tcW w:w="9214" w:type="dxa"/>
            <w:gridSpan w:val="2"/>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Пятый комплекс мероприятий обеспечивает профилактику разного рода зависимостей:</w:t>
            </w: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Развитие представлений подростков о ценности здоровья, важности и необходимости бережного отношения к нему;</w:t>
            </w:r>
          </w:p>
        </w:tc>
        <w:tc>
          <w:tcPr>
            <w:tcW w:w="3861" w:type="dxa"/>
            <w:vMerge w:val="restart"/>
            <w:tcBorders>
              <w:top w:val="single" w:sz="4" w:space="0" w:color="000000"/>
              <w:left w:val="single" w:sz="4" w:space="0" w:color="000000"/>
              <w:bottom w:val="single" w:sz="4" w:space="0" w:color="000000"/>
              <w:right w:val="single" w:sz="4" w:space="0" w:color="000000"/>
            </w:tcBorders>
          </w:tcPr>
          <w:p w:rsidR="002F173A" w:rsidRDefault="002F173A" w:rsidP="00987967">
            <w:pPr>
              <w:jc w:val="both"/>
              <w:rPr>
                <w:sz w:val="24"/>
                <w:szCs w:val="24"/>
              </w:rPr>
            </w:pPr>
            <w:r>
              <w:rPr>
                <w:sz w:val="24"/>
                <w:szCs w:val="24"/>
              </w:rPr>
              <w:t xml:space="preserve">- Презентация новых форм и способов </w:t>
            </w:r>
          </w:p>
          <w:p w:rsidR="002F173A" w:rsidRDefault="002F173A" w:rsidP="00987967">
            <w:pPr>
              <w:jc w:val="both"/>
              <w:rPr>
                <w:sz w:val="24"/>
                <w:szCs w:val="24"/>
              </w:rPr>
            </w:pPr>
            <w:r>
              <w:rPr>
                <w:sz w:val="24"/>
                <w:szCs w:val="24"/>
              </w:rPr>
              <w:t xml:space="preserve">формирования престижа здорового </w:t>
            </w:r>
          </w:p>
          <w:p w:rsidR="002F173A" w:rsidRDefault="002F173A" w:rsidP="00987967">
            <w:pPr>
              <w:jc w:val="both"/>
              <w:rPr>
                <w:sz w:val="24"/>
                <w:szCs w:val="24"/>
              </w:rPr>
            </w:pPr>
            <w:r>
              <w:rPr>
                <w:sz w:val="24"/>
                <w:szCs w:val="24"/>
              </w:rPr>
              <w:t>образа жизни</w:t>
            </w:r>
          </w:p>
          <w:p w:rsidR="002F173A" w:rsidRDefault="002F173A" w:rsidP="00987967">
            <w:pPr>
              <w:jc w:val="both"/>
              <w:rPr>
                <w:sz w:val="24"/>
                <w:szCs w:val="24"/>
              </w:rPr>
            </w:pPr>
            <w:r>
              <w:rPr>
                <w:sz w:val="24"/>
                <w:szCs w:val="24"/>
              </w:rPr>
              <w:t>- Просмотр учебных фильмов</w:t>
            </w:r>
          </w:p>
          <w:p w:rsidR="002F173A" w:rsidRDefault="002F173A" w:rsidP="00987967">
            <w:pPr>
              <w:jc w:val="both"/>
              <w:rPr>
                <w:sz w:val="24"/>
                <w:szCs w:val="24"/>
              </w:rPr>
            </w:pPr>
            <w:r>
              <w:rPr>
                <w:sz w:val="24"/>
                <w:szCs w:val="24"/>
              </w:rPr>
              <w:t>- Беседы, дискуссии, диспуты, дебаты</w:t>
            </w:r>
          </w:p>
          <w:p w:rsidR="002F173A" w:rsidRDefault="002F173A" w:rsidP="00987967">
            <w:pPr>
              <w:jc w:val="both"/>
              <w:rPr>
                <w:sz w:val="24"/>
                <w:szCs w:val="24"/>
              </w:rPr>
            </w:pPr>
            <w:r>
              <w:rPr>
                <w:sz w:val="24"/>
                <w:szCs w:val="24"/>
              </w:rPr>
              <w:t xml:space="preserve">- Классные часы по соблюдению </w:t>
            </w:r>
          </w:p>
          <w:p w:rsidR="002F173A" w:rsidRDefault="002F173A" w:rsidP="00987967">
            <w:pPr>
              <w:jc w:val="both"/>
              <w:rPr>
                <w:sz w:val="24"/>
                <w:szCs w:val="24"/>
              </w:rPr>
            </w:pPr>
            <w:r>
              <w:rPr>
                <w:sz w:val="24"/>
                <w:szCs w:val="24"/>
              </w:rPr>
              <w:t xml:space="preserve">правил ПДД </w:t>
            </w:r>
          </w:p>
          <w:p w:rsidR="002F173A" w:rsidRDefault="002F173A" w:rsidP="00987967">
            <w:pPr>
              <w:jc w:val="both"/>
              <w:rPr>
                <w:sz w:val="24"/>
                <w:szCs w:val="24"/>
              </w:rPr>
            </w:pPr>
            <w:r>
              <w:rPr>
                <w:sz w:val="24"/>
                <w:szCs w:val="24"/>
              </w:rPr>
              <w:t>- День здоровья</w:t>
            </w:r>
          </w:p>
          <w:p w:rsidR="002F173A" w:rsidRDefault="002F173A" w:rsidP="00987967">
            <w:pPr>
              <w:jc w:val="both"/>
              <w:rPr>
                <w:sz w:val="24"/>
                <w:szCs w:val="24"/>
              </w:rPr>
            </w:pPr>
            <w:r>
              <w:rPr>
                <w:sz w:val="24"/>
                <w:szCs w:val="24"/>
              </w:rPr>
              <w:t xml:space="preserve">- Классные часы по </w:t>
            </w:r>
          </w:p>
          <w:p w:rsidR="002F173A" w:rsidRDefault="002F173A" w:rsidP="00987967">
            <w:pPr>
              <w:jc w:val="both"/>
              <w:rPr>
                <w:sz w:val="24"/>
                <w:szCs w:val="24"/>
              </w:rPr>
            </w:pPr>
            <w:r>
              <w:rPr>
                <w:sz w:val="24"/>
                <w:szCs w:val="24"/>
              </w:rPr>
              <w:t xml:space="preserve">профилактике употребления </w:t>
            </w:r>
          </w:p>
          <w:p w:rsidR="002F173A" w:rsidRDefault="002F173A" w:rsidP="00987967">
            <w:pPr>
              <w:jc w:val="both"/>
              <w:rPr>
                <w:sz w:val="24"/>
                <w:szCs w:val="24"/>
              </w:rPr>
            </w:pPr>
            <w:r>
              <w:rPr>
                <w:sz w:val="24"/>
                <w:szCs w:val="24"/>
              </w:rPr>
              <w:t>ПАВ и табакокурения</w:t>
            </w:r>
          </w:p>
          <w:p w:rsidR="002F173A" w:rsidRDefault="002F173A" w:rsidP="00987967">
            <w:pPr>
              <w:jc w:val="both"/>
              <w:rPr>
                <w:sz w:val="24"/>
                <w:szCs w:val="24"/>
              </w:rPr>
            </w:pPr>
            <w:r>
              <w:rPr>
                <w:sz w:val="24"/>
                <w:szCs w:val="24"/>
              </w:rPr>
              <w:t>- Конкурс плакатов, стенгазет</w:t>
            </w:r>
          </w:p>
          <w:p w:rsidR="002F173A" w:rsidRDefault="002F173A" w:rsidP="00987967">
            <w:pPr>
              <w:jc w:val="both"/>
              <w:rPr>
                <w:sz w:val="24"/>
                <w:szCs w:val="24"/>
              </w:rPr>
            </w:pPr>
            <w:r>
              <w:rPr>
                <w:sz w:val="24"/>
                <w:szCs w:val="24"/>
              </w:rPr>
              <w:t>- Участие в проектной деятельности</w:t>
            </w:r>
          </w:p>
          <w:p w:rsidR="002F173A" w:rsidRDefault="002F173A" w:rsidP="00987967">
            <w:pPr>
              <w:jc w:val="both"/>
              <w:rPr>
                <w:sz w:val="24"/>
                <w:szCs w:val="24"/>
              </w:rPr>
            </w:pPr>
            <w:r>
              <w:rPr>
                <w:sz w:val="24"/>
                <w:szCs w:val="24"/>
              </w:rPr>
              <w:t>- Индивидуальные беседы</w:t>
            </w:r>
          </w:p>
          <w:p w:rsidR="002F173A" w:rsidRDefault="002F173A" w:rsidP="00987967">
            <w:pPr>
              <w:jc w:val="both"/>
              <w:rPr>
                <w:sz w:val="24"/>
                <w:szCs w:val="24"/>
              </w:rPr>
            </w:pPr>
            <w:r>
              <w:rPr>
                <w:sz w:val="24"/>
                <w:szCs w:val="24"/>
              </w:rPr>
              <w:t xml:space="preserve">- Вакцинация и витаминизация детей и </w:t>
            </w:r>
          </w:p>
          <w:p w:rsidR="002F173A" w:rsidRDefault="002F173A" w:rsidP="00987967">
            <w:pPr>
              <w:jc w:val="both"/>
              <w:rPr>
                <w:sz w:val="24"/>
                <w:szCs w:val="24"/>
              </w:rPr>
            </w:pPr>
            <w:r>
              <w:rPr>
                <w:sz w:val="24"/>
                <w:szCs w:val="24"/>
              </w:rPr>
              <w:t>подростков</w:t>
            </w:r>
          </w:p>
          <w:p w:rsidR="002F173A" w:rsidRDefault="002F173A" w:rsidP="00987967">
            <w:pPr>
              <w:jc w:val="both"/>
              <w:rPr>
                <w:sz w:val="24"/>
                <w:szCs w:val="24"/>
              </w:rPr>
            </w:pPr>
            <w:r>
              <w:rPr>
                <w:sz w:val="24"/>
                <w:szCs w:val="24"/>
              </w:rPr>
              <w:t xml:space="preserve">- Встречи-беседы с интересными людьми, ведущими активный образ жизни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Расширение знаний обучающихся о правилах здорового образа жизни, воспитание готовности соблюдать эти правила;</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Формирование адекватной самооценки, развитие навыков регуляции своего поведения, эмоционального состояния;</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Формирование умений оценивать ситуацию и противостоять негативному давлению со стороны окружающих;</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Ознакомление подростков с разнообразными формами проведения досуга;</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Формирование умений рационально проводить свободное время (время отдыха) на основе анализа своего режима;</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r w:rsidR="002F173A" w:rsidTr="00987967">
        <w:tc>
          <w:tcPr>
            <w:tcW w:w="5353" w:type="dxa"/>
            <w:tcBorders>
              <w:top w:val="single" w:sz="4" w:space="0" w:color="000000"/>
              <w:left w:val="single" w:sz="4" w:space="0" w:color="000000"/>
              <w:bottom w:val="single" w:sz="4" w:space="0" w:color="000000"/>
              <w:right w:val="single" w:sz="4" w:space="0" w:color="000000"/>
            </w:tcBorders>
            <w:hideMark/>
          </w:tcPr>
          <w:p w:rsidR="002F173A" w:rsidRDefault="002F173A" w:rsidP="00987967">
            <w:pPr>
              <w:jc w:val="both"/>
              <w:rPr>
                <w:sz w:val="24"/>
                <w:szCs w:val="24"/>
                <w:lang w:eastAsia="en-US"/>
              </w:rPr>
            </w:pPr>
            <w:r>
              <w:rPr>
                <w:sz w:val="24"/>
                <w:szCs w:val="24"/>
              </w:rPr>
              <w:t xml:space="preserve">- Развитие способности контролировать время, проведенное за компьютером. </w:t>
            </w:r>
          </w:p>
        </w:tc>
        <w:tc>
          <w:tcPr>
            <w:tcW w:w="3861"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987967">
            <w:pPr>
              <w:jc w:val="both"/>
              <w:rPr>
                <w:sz w:val="24"/>
                <w:szCs w:val="24"/>
                <w:lang w:eastAsia="en-US"/>
              </w:rPr>
            </w:pPr>
          </w:p>
        </w:tc>
      </w:tr>
    </w:tbl>
    <w:p w:rsidR="002F173A" w:rsidRDefault="002F173A" w:rsidP="005D63AA">
      <w:pPr>
        <w:ind w:right="567" w:firstLine="284"/>
        <w:jc w:val="both"/>
        <w:rPr>
          <w:sz w:val="24"/>
          <w:szCs w:val="24"/>
          <w:lang w:eastAsia="ar-SA"/>
        </w:rPr>
      </w:pPr>
    </w:p>
    <w:p w:rsidR="002F173A" w:rsidRDefault="002F173A" w:rsidP="005D63AA">
      <w:pPr>
        <w:ind w:right="567" w:firstLine="284"/>
        <w:jc w:val="both"/>
        <w:rPr>
          <w:sz w:val="24"/>
          <w:szCs w:val="24"/>
          <w:lang w:eastAsia="en-US"/>
        </w:rPr>
      </w:pPr>
    </w:p>
    <w:p w:rsidR="002F173A" w:rsidRDefault="002F173A" w:rsidP="00E00940">
      <w:pPr>
        <w:ind w:right="-2" w:firstLine="284"/>
        <w:jc w:val="both"/>
        <w:rPr>
          <w:b/>
          <w:sz w:val="24"/>
          <w:szCs w:val="24"/>
        </w:rPr>
      </w:pPr>
      <w:bookmarkStart w:id="64" w:name="_Toc410654062"/>
      <w:bookmarkStart w:id="65" w:name="_Toc409691727"/>
      <w:bookmarkStart w:id="66" w:name="_Toc414553269"/>
      <w:r>
        <w:rPr>
          <w:b/>
          <w:sz w:val="24"/>
          <w:szCs w:val="24"/>
        </w:rPr>
        <w:t>2.3.9. Система поощрения социальной успешности и проявлений активной</w:t>
      </w:r>
      <w:bookmarkStart w:id="67" w:name="_Toc410654063"/>
      <w:bookmarkEnd w:id="64"/>
      <w:r>
        <w:rPr>
          <w:b/>
          <w:sz w:val="24"/>
          <w:szCs w:val="24"/>
        </w:rPr>
        <w:t xml:space="preserve"> жизненной позиции обучающихся</w:t>
      </w:r>
      <w:bookmarkEnd w:id="65"/>
      <w:bookmarkEnd w:id="66"/>
      <w:bookmarkEnd w:id="67"/>
    </w:p>
    <w:p w:rsidR="002F173A" w:rsidRDefault="002F173A" w:rsidP="00E00940">
      <w:pPr>
        <w:ind w:right="-2" w:firstLine="284"/>
        <w:jc w:val="both"/>
        <w:rPr>
          <w:sz w:val="24"/>
          <w:szCs w:val="24"/>
        </w:rPr>
      </w:pPr>
    </w:p>
    <w:p w:rsidR="002F173A" w:rsidRDefault="002F173A" w:rsidP="00E00940">
      <w:pPr>
        <w:ind w:right="-2" w:firstLine="284"/>
        <w:jc w:val="both"/>
        <w:rPr>
          <w:sz w:val="24"/>
          <w:szCs w:val="24"/>
        </w:rPr>
      </w:pPr>
      <w:r>
        <w:rPr>
          <w:sz w:val="24"/>
          <w:szCs w:val="24"/>
        </w:rPr>
        <w:t xml:space="preserve">Система поощрения социальной успешности и проявлений активной жизненной позиции обучающихся призвана реализовывать: </w:t>
      </w:r>
    </w:p>
    <w:p w:rsidR="002F173A" w:rsidRDefault="002F173A" w:rsidP="00E00940">
      <w:pPr>
        <w:ind w:right="-2" w:firstLine="284"/>
        <w:jc w:val="both"/>
        <w:rPr>
          <w:sz w:val="24"/>
          <w:szCs w:val="24"/>
        </w:rPr>
      </w:pPr>
      <w:r>
        <w:rPr>
          <w:sz w:val="24"/>
          <w:szCs w:val="24"/>
        </w:rPr>
        <w:t xml:space="preserve">-стратегическую задачу (формирование у школьников активной жизненной позиции) </w:t>
      </w:r>
    </w:p>
    <w:p w:rsidR="002F173A" w:rsidRDefault="002F173A" w:rsidP="00E00940">
      <w:pPr>
        <w:ind w:right="-2" w:firstLine="284"/>
        <w:jc w:val="both"/>
        <w:rPr>
          <w:sz w:val="24"/>
          <w:szCs w:val="24"/>
        </w:rPr>
      </w:pPr>
      <w:r>
        <w:rPr>
          <w:sz w:val="24"/>
          <w:szCs w:val="24"/>
        </w:rPr>
        <w:t xml:space="preserve">-тактическую задачу (обеспечить вовлечение и активное участие обучающегося в совместной деятельности, организуемой в воспитательных целях). </w:t>
      </w:r>
    </w:p>
    <w:p w:rsidR="002F173A" w:rsidRDefault="002F173A" w:rsidP="00E00940">
      <w:pPr>
        <w:ind w:right="-2" w:firstLine="284"/>
        <w:jc w:val="both"/>
        <w:rPr>
          <w:sz w:val="24"/>
          <w:szCs w:val="24"/>
        </w:rPr>
      </w:pPr>
      <w:r>
        <w:rPr>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2F173A" w:rsidRDefault="00536026" w:rsidP="00E00940">
      <w:pPr>
        <w:ind w:right="-2" w:firstLine="284"/>
        <w:jc w:val="both"/>
        <w:rPr>
          <w:sz w:val="24"/>
          <w:szCs w:val="24"/>
        </w:rPr>
      </w:pPr>
      <w:r>
        <w:rPr>
          <w:sz w:val="24"/>
          <w:szCs w:val="24"/>
        </w:rPr>
        <w:t xml:space="preserve">- </w:t>
      </w:r>
      <w:r w:rsidR="002F173A">
        <w:rPr>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F173A" w:rsidRDefault="00536026" w:rsidP="00E00940">
      <w:pPr>
        <w:ind w:right="-2" w:firstLine="284"/>
        <w:jc w:val="both"/>
        <w:rPr>
          <w:sz w:val="24"/>
          <w:szCs w:val="24"/>
        </w:rPr>
      </w:pPr>
      <w:r>
        <w:rPr>
          <w:sz w:val="24"/>
          <w:szCs w:val="24"/>
        </w:rPr>
        <w:t xml:space="preserve">- </w:t>
      </w:r>
      <w:r w:rsidR="002F173A">
        <w:rPr>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F173A" w:rsidRDefault="00536026" w:rsidP="00E00940">
      <w:pPr>
        <w:ind w:right="-2" w:firstLine="284"/>
        <w:jc w:val="both"/>
        <w:rPr>
          <w:sz w:val="24"/>
          <w:szCs w:val="24"/>
        </w:rPr>
      </w:pPr>
      <w:r>
        <w:rPr>
          <w:sz w:val="24"/>
          <w:szCs w:val="24"/>
        </w:rPr>
        <w:t xml:space="preserve">- </w:t>
      </w:r>
      <w:r w:rsidR="002F173A">
        <w:rPr>
          <w:sz w:val="24"/>
          <w:szCs w:val="24"/>
        </w:rPr>
        <w:t xml:space="preserve">прозрачность правил поощрения (соблюдение справедливости при выдвижении кандидатур); </w:t>
      </w:r>
    </w:p>
    <w:p w:rsidR="002F173A" w:rsidRDefault="00536026" w:rsidP="00E00940">
      <w:pPr>
        <w:ind w:right="-2" w:firstLine="284"/>
        <w:jc w:val="both"/>
        <w:rPr>
          <w:sz w:val="24"/>
          <w:szCs w:val="24"/>
        </w:rPr>
      </w:pPr>
      <w:r>
        <w:rPr>
          <w:sz w:val="24"/>
          <w:szCs w:val="24"/>
        </w:rPr>
        <w:t xml:space="preserve">- </w:t>
      </w:r>
      <w:r w:rsidR="002F173A">
        <w:rPr>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F173A" w:rsidRDefault="00536026" w:rsidP="00E00940">
      <w:pPr>
        <w:ind w:right="-2" w:firstLine="284"/>
        <w:jc w:val="both"/>
        <w:rPr>
          <w:sz w:val="24"/>
          <w:szCs w:val="24"/>
        </w:rPr>
      </w:pPr>
      <w:r>
        <w:rPr>
          <w:sz w:val="24"/>
          <w:szCs w:val="24"/>
        </w:rPr>
        <w:t xml:space="preserve">- </w:t>
      </w:r>
      <w:r w:rsidR="002F173A">
        <w:rPr>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F173A" w:rsidRDefault="00536026" w:rsidP="00E00940">
      <w:pPr>
        <w:ind w:right="-2" w:firstLine="284"/>
        <w:jc w:val="both"/>
        <w:rPr>
          <w:sz w:val="24"/>
          <w:szCs w:val="24"/>
        </w:rPr>
      </w:pPr>
      <w:r>
        <w:rPr>
          <w:sz w:val="24"/>
          <w:szCs w:val="24"/>
        </w:rPr>
        <w:t xml:space="preserve">- </w:t>
      </w:r>
      <w:r w:rsidR="002F173A">
        <w:rPr>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2F173A" w:rsidRDefault="002F173A" w:rsidP="00E00940">
      <w:pPr>
        <w:ind w:right="-2" w:firstLine="284"/>
        <w:jc w:val="both"/>
        <w:rPr>
          <w:sz w:val="24"/>
          <w:szCs w:val="24"/>
        </w:rPr>
      </w:pPr>
      <w:r>
        <w:rPr>
          <w:sz w:val="24"/>
          <w:szCs w:val="24"/>
        </w:rPr>
        <w:t xml:space="preserve">Формами поощрения социальной успешности и проявлений активной жизненной позиции обучающихся являются: </w:t>
      </w:r>
    </w:p>
    <w:p w:rsidR="002F173A" w:rsidRDefault="002F173A" w:rsidP="00E00940">
      <w:pPr>
        <w:ind w:right="-2" w:firstLine="284"/>
        <w:jc w:val="both"/>
        <w:rPr>
          <w:sz w:val="24"/>
          <w:szCs w:val="24"/>
        </w:rPr>
      </w:pPr>
      <w:r>
        <w:rPr>
          <w:sz w:val="24"/>
          <w:szCs w:val="24"/>
        </w:rPr>
        <w:t xml:space="preserve">-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F173A" w:rsidRDefault="002F173A" w:rsidP="00E00940">
      <w:pPr>
        <w:ind w:right="-2" w:firstLine="284"/>
        <w:jc w:val="both"/>
        <w:rPr>
          <w:sz w:val="24"/>
          <w:szCs w:val="24"/>
        </w:rPr>
      </w:pPr>
      <w:r>
        <w:rPr>
          <w:sz w:val="24"/>
          <w:szCs w:val="24"/>
        </w:rPr>
        <w:t xml:space="preserve">-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2F173A" w:rsidRDefault="002F173A" w:rsidP="00E00940">
      <w:pPr>
        <w:ind w:right="-2" w:firstLine="284"/>
        <w:jc w:val="both"/>
        <w:rPr>
          <w:sz w:val="24"/>
          <w:szCs w:val="24"/>
        </w:rPr>
      </w:pPr>
      <w:r>
        <w:rPr>
          <w:sz w:val="24"/>
          <w:szCs w:val="24"/>
        </w:rPr>
        <w:lastRenderedPageBreak/>
        <w:t xml:space="preserve">            - Грамоты, благодарственные письма.  Награждение  обучающихся  на  общешкольной линейке, вечере «За честь школы»  по итогам года за хорошую, отличную учёбу, творческие успехи, спортивные достижения, активное участие в жизни школьного коллектива.</w:t>
      </w:r>
    </w:p>
    <w:p w:rsidR="002F173A" w:rsidRDefault="002F173A" w:rsidP="00E00940">
      <w:pPr>
        <w:ind w:right="-2" w:firstLine="284"/>
        <w:jc w:val="both"/>
        <w:rPr>
          <w:sz w:val="24"/>
          <w:szCs w:val="24"/>
        </w:rPr>
      </w:pPr>
    </w:p>
    <w:p w:rsidR="002F173A" w:rsidRDefault="002F173A" w:rsidP="00E00940">
      <w:pPr>
        <w:ind w:right="-2" w:firstLine="284"/>
        <w:jc w:val="both"/>
        <w:rPr>
          <w:b/>
          <w:sz w:val="24"/>
          <w:szCs w:val="24"/>
        </w:rPr>
      </w:pPr>
      <w:bookmarkStart w:id="68" w:name="_Toc410654064"/>
      <w:bookmarkStart w:id="69" w:name="_Toc409691728"/>
      <w:bookmarkStart w:id="70" w:name="_Toc414553270"/>
      <w:r>
        <w:rPr>
          <w:b/>
          <w:sz w:val="24"/>
          <w:szCs w:val="24"/>
        </w:rPr>
        <w:t>2.3.10. Критерии, показатели эффективности деятельности образовательной</w:t>
      </w:r>
      <w:bookmarkEnd w:id="68"/>
      <w:r>
        <w:rPr>
          <w:b/>
          <w:sz w:val="24"/>
          <w:szCs w:val="24"/>
        </w:rPr>
        <w:t xml:space="preserve"> </w:t>
      </w:r>
      <w:bookmarkStart w:id="71" w:name="_Toc410654065"/>
      <w:r>
        <w:rPr>
          <w:b/>
          <w:sz w:val="24"/>
          <w:szCs w:val="24"/>
        </w:rPr>
        <w:t>организации в части духовно-нравственного развития, воспитания и</w:t>
      </w:r>
      <w:bookmarkEnd w:id="71"/>
      <w:r>
        <w:rPr>
          <w:b/>
          <w:sz w:val="24"/>
          <w:szCs w:val="24"/>
        </w:rPr>
        <w:t xml:space="preserve">  </w:t>
      </w:r>
      <w:bookmarkStart w:id="72" w:name="_Toc410654066"/>
      <w:r>
        <w:rPr>
          <w:b/>
          <w:sz w:val="24"/>
          <w:szCs w:val="24"/>
        </w:rPr>
        <w:t>социализации обучающихся</w:t>
      </w:r>
      <w:bookmarkEnd w:id="69"/>
      <w:bookmarkEnd w:id="70"/>
      <w:bookmarkEnd w:id="72"/>
    </w:p>
    <w:p w:rsidR="002F173A" w:rsidRDefault="002F173A" w:rsidP="005D63AA">
      <w:pPr>
        <w:ind w:right="567" w:firstLine="284"/>
        <w:jc w:val="both"/>
        <w:rPr>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2F173A" w:rsidTr="00E00940">
        <w:tc>
          <w:tcPr>
            <w:tcW w:w="3227" w:type="dxa"/>
            <w:tcBorders>
              <w:top w:val="single" w:sz="4" w:space="0" w:color="auto"/>
              <w:left w:val="single" w:sz="4" w:space="0" w:color="auto"/>
              <w:bottom w:val="single" w:sz="4" w:space="0" w:color="auto"/>
              <w:right w:val="single" w:sz="4" w:space="0" w:color="auto"/>
            </w:tcBorders>
            <w:hideMark/>
          </w:tcPr>
          <w:p w:rsidR="002F173A" w:rsidRDefault="002F173A" w:rsidP="00E00940">
            <w:pPr>
              <w:jc w:val="both"/>
              <w:rPr>
                <w:sz w:val="24"/>
                <w:szCs w:val="24"/>
              </w:rPr>
            </w:pPr>
            <w:r>
              <w:rPr>
                <w:sz w:val="24"/>
                <w:szCs w:val="24"/>
              </w:rPr>
              <w:t xml:space="preserve">Критерии </w:t>
            </w:r>
          </w:p>
        </w:tc>
        <w:tc>
          <w:tcPr>
            <w:tcW w:w="6095" w:type="dxa"/>
            <w:tcBorders>
              <w:top w:val="single" w:sz="4" w:space="0" w:color="auto"/>
              <w:left w:val="single" w:sz="4" w:space="0" w:color="auto"/>
              <w:bottom w:val="single" w:sz="4" w:space="0" w:color="auto"/>
              <w:right w:val="single" w:sz="4" w:space="0" w:color="auto"/>
            </w:tcBorders>
            <w:hideMark/>
          </w:tcPr>
          <w:p w:rsidR="002F173A" w:rsidRDefault="002F173A" w:rsidP="00E00940">
            <w:pPr>
              <w:jc w:val="both"/>
              <w:rPr>
                <w:sz w:val="24"/>
                <w:szCs w:val="24"/>
              </w:rPr>
            </w:pPr>
            <w:r>
              <w:rPr>
                <w:sz w:val="24"/>
                <w:szCs w:val="24"/>
              </w:rPr>
              <w:t xml:space="preserve">Показатели  </w:t>
            </w:r>
          </w:p>
        </w:tc>
      </w:tr>
      <w:tr w:rsidR="002F173A" w:rsidTr="00E00940">
        <w:tc>
          <w:tcPr>
            <w:tcW w:w="3227" w:type="dxa"/>
            <w:tcBorders>
              <w:top w:val="single" w:sz="4" w:space="0" w:color="auto"/>
              <w:left w:val="single" w:sz="4" w:space="0" w:color="auto"/>
              <w:bottom w:val="single" w:sz="4" w:space="0" w:color="auto"/>
              <w:right w:val="single" w:sz="4" w:space="0" w:color="auto"/>
            </w:tcBorders>
          </w:tcPr>
          <w:p w:rsidR="002F173A" w:rsidRDefault="002F173A" w:rsidP="00E00940">
            <w:pPr>
              <w:jc w:val="both"/>
              <w:rPr>
                <w:sz w:val="24"/>
                <w:szCs w:val="24"/>
                <w:lang w:eastAsia="en-US"/>
              </w:rPr>
            </w:pPr>
            <w:r>
              <w:rPr>
                <w:sz w:val="24"/>
                <w:szCs w:val="24"/>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p>
          <w:p w:rsidR="002F173A" w:rsidRDefault="002F173A" w:rsidP="00E00940">
            <w:pPr>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2F173A" w:rsidRDefault="002F173A" w:rsidP="00E00940">
            <w:pPr>
              <w:jc w:val="both"/>
              <w:rPr>
                <w:sz w:val="24"/>
                <w:szCs w:val="24"/>
              </w:rPr>
            </w:pPr>
            <w:r>
              <w:rPr>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F173A" w:rsidRDefault="002F173A" w:rsidP="00E00940">
            <w:pPr>
              <w:jc w:val="both"/>
              <w:rPr>
                <w:sz w:val="24"/>
                <w:szCs w:val="24"/>
              </w:rPr>
            </w:pPr>
            <w:r>
              <w:rPr>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F173A" w:rsidRDefault="002F173A" w:rsidP="00E00940">
            <w:pPr>
              <w:jc w:val="both"/>
              <w:rPr>
                <w:sz w:val="24"/>
                <w:szCs w:val="24"/>
              </w:rPr>
            </w:pPr>
            <w:r>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2F173A" w:rsidRDefault="002F173A" w:rsidP="00E00940">
            <w:pPr>
              <w:jc w:val="both"/>
              <w:rPr>
                <w:sz w:val="24"/>
                <w:szCs w:val="24"/>
              </w:rPr>
            </w:pPr>
            <w:r>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2F173A" w:rsidRDefault="002F173A" w:rsidP="00E00940">
            <w:pPr>
              <w:jc w:val="both"/>
              <w:rPr>
                <w:sz w:val="24"/>
                <w:szCs w:val="24"/>
              </w:rPr>
            </w:pPr>
            <w:r>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tc>
      </w:tr>
      <w:tr w:rsidR="002F173A" w:rsidTr="00E00940">
        <w:tc>
          <w:tcPr>
            <w:tcW w:w="3227" w:type="dxa"/>
            <w:tcBorders>
              <w:top w:val="single" w:sz="4" w:space="0" w:color="auto"/>
              <w:left w:val="single" w:sz="4" w:space="0" w:color="auto"/>
              <w:bottom w:val="single" w:sz="4" w:space="0" w:color="auto"/>
              <w:right w:val="single" w:sz="4" w:space="0" w:color="auto"/>
            </w:tcBorders>
            <w:hideMark/>
          </w:tcPr>
          <w:p w:rsidR="002F173A" w:rsidRDefault="002F173A" w:rsidP="00E00940">
            <w:pPr>
              <w:jc w:val="both"/>
              <w:rPr>
                <w:sz w:val="24"/>
                <w:szCs w:val="24"/>
              </w:rPr>
            </w:pPr>
            <w:r>
              <w:rPr>
                <w:sz w:val="24"/>
                <w:szCs w:val="24"/>
              </w:rPr>
              <w:t xml:space="preserve">Второй критерий – степень обеспечения в образовательной организации позитивных </w:t>
            </w:r>
            <w:r>
              <w:rPr>
                <w:sz w:val="24"/>
                <w:szCs w:val="24"/>
              </w:rPr>
              <w:lastRenderedPageBreak/>
              <w:t>межличностных отношений обучающихся</w:t>
            </w:r>
          </w:p>
        </w:tc>
        <w:tc>
          <w:tcPr>
            <w:tcW w:w="6095" w:type="dxa"/>
            <w:tcBorders>
              <w:top w:val="single" w:sz="4" w:space="0" w:color="auto"/>
              <w:left w:val="single" w:sz="4" w:space="0" w:color="auto"/>
              <w:bottom w:val="single" w:sz="4" w:space="0" w:color="auto"/>
              <w:right w:val="single" w:sz="4" w:space="0" w:color="auto"/>
            </w:tcBorders>
            <w:hideMark/>
          </w:tcPr>
          <w:p w:rsidR="002F173A" w:rsidRDefault="002F173A" w:rsidP="00E00940">
            <w:pPr>
              <w:jc w:val="both"/>
              <w:rPr>
                <w:sz w:val="24"/>
                <w:szCs w:val="24"/>
              </w:rPr>
            </w:pPr>
            <w:r>
              <w:rPr>
                <w:sz w:val="24"/>
                <w:szCs w:val="24"/>
              </w:rPr>
              <w:lastRenderedPageBreak/>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w:t>
            </w:r>
            <w:r>
              <w:rPr>
                <w:sz w:val="24"/>
                <w:szCs w:val="24"/>
              </w:rPr>
              <w:lastRenderedPageBreak/>
              <w:t xml:space="preserve">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F173A" w:rsidRDefault="002F173A" w:rsidP="00E00940">
            <w:pPr>
              <w:jc w:val="both"/>
              <w:rPr>
                <w:sz w:val="24"/>
                <w:szCs w:val="24"/>
              </w:rPr>
            </w:pPr>
            <w:r>
              <w:rPr>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F173A" w:rsidRDefault="002F173A" w:rsidP="00E00940">
            <w:pPr>
              <w:jc w:val="both"/>
              <w:rPr>
                <w:sz w:val="24"/>
                <w:szCs w:val="24"/>
              </w:rPr>
            </w:pPr>
            <w:r>
              <w:rPr>
                <w:sz w:val="24"/>
                <w:szCs w:val="24"/>
              </w:rPr>
              <w:t xml:space="preserve">состояние межличностных отношений обучающихся в ученических классах (позитивные, индифферентные, враждебные); </w:t>
            </w:r>
          </w:p>
          <w:p w:rsidR="002F173A" w:rsidRDefault="002F173A" w:rsidP="00E00940">
            <w:pPr>
              <w:jc w:val="both"/>
              <w:rPr>
                <w:sz w:val="24"/>
                <w:szCs w:val="24"/>
              </w:rPr>
            </w:pPr>
            <w:r>
              <w:rPr>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F173A" w:rsidRDefault="002F173A" w:rsidP="00E00940">
            <w:pPr>
              <w:jc w:val="both"/>
              <w:rPr>
                <w:sz w:val="24"/>
                <w:szCs w:val="24"/>
              </w:rPr>
            </w:pPr>
            <w:r>
              <w:rPr>
                <w:sz w:val="24"/>
                <w:szCs w:val="24"/>
              </w:rPr>
              <w:t xml:space="preserve">согласованность мероприятий, обеспечивающих позитивные межличностные отношения обучающихся, с психологом. </w:t>
            </w:r>
          </w:p>
        </w:tc>
      </w:tr>
      <w:tr w:rsidR="002F173A" w:rsidTr="00E00940">
        <w:tc>
          <w:tcPr>
            <w:tcW w:w="3227" w:type="dxa"/>
            <w:tcBorders>
              <w:top w:val="single" w:sz="4" w:space="0" w:color="auto"/>
              <w:left w:val="single" w:sz="4" w:space="0" w:color="auto"/>
              <w:bottom w:val="single" w:sz="4" w:space="0" w:color="auto"/>
              <w:right w:val="single" w:sz="4" w:space="0" w:color="auto"/>
            </w:tcBorders>
            <w:hideMark/>
          </w:tcPr>
          <w:p w:rsidR="002F173A" w:rsidRDefault="002F173A" w:rsidP="00E00940">
            <w:pPr>
              <w:jc w:val="both"/>
              <w:rPr>
                <w:sz w:val="24"/>
                <w:szCs w:val="24"/>
              </w:rPr>
            </w:pPr>
            <w:r>
              <w:rPr>
                <w:sz w:val="24"/>
                <w:szCs w:val="24"/>
              </w:rPr>
              <w:lastRenderedPageBreak/>
              <w:t>Третий критерий – степень содействия обучающимся в освоении программ общего и дополнительного образования</w:t>
            </w:r>
          </w:p>
        </w:tc>
        <w:tc>
          <w:tcPr>
            <w:tcW w:w="6095" w:type="dxa"/>
            <w:tcBorders>
              <w:top w:val="single" w:sz="4" w:space="0" w:color="auto"/>
              <w:left w:val="single" w:sz="4" w:space="0" w:color="auto"/>
              <w:bottom w:val="single" w:sz="4" w:space="0" w:color="auto"/>
              <w:right w:val="single" w:sz="4" w:space="0" w:color="auto"/>
            </w:tcBorders>
            <w:hideMark/>
          </w:tcPr>
          <w:p w:rsidR="002F173A" w:rsidRDefault="002F173A" w:rsidP="00E00940">
            <w:pPr>
              <w:jc w:val="both"/>
              <w:rPr>
                <w:sz w:val="24"/>
                <w:szCs w:val="24"/>
              </w:rPr>
            </w:pPr>
            <w:r>
              <w:rPr>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F173A" w:rsidRDefault="002F173A" w:rsidP="00E00940">
            <w:pPr>
              <w:jc w:val="both"/>
              <w:rPr>
                <w:sz w:val="24"/>
                <w:szCs w:val="24"/>
              </w:rPr>
            </w:pPr>
            <w:r>
              <w:rPr>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F173A" w:rsidRDefault="002F173A" w:rsidP="00E00940">
            <w:pPr>
              <w:jc w:val="both"/>
              <w:rPr>
                <w:sz w:val="24"/>
                <w:szCs w:val="24"/>
              </w:rPr>
            </w:pPr>
            <w:r>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w:t>
            </w:r>
            <w:r>
              <w:rPr>
                <w:sz w:val="24"/>
                <w:szCs w:val="24"/>
              </w:rPr>
              <w:lastRenderedPageBreak/>
              <w:t xml:space="preserve">обучающимся в освоении программ общего и дополнительного образования); </w:t>
            </w:r>
          </w:p>
          <w:p w:rsidR="002F173A" w:rsidRDefault="002F173A" w:rsidP="00E00940">
            <w:pPr>
              <w:jc w:val="both"/>
              <w:rPr>
                <w:sz w:val="24"/>
                <w:szCs w:val="24"/>
              </w:rPr>
            </w:pPr>
            <w:r>
              <w:rPr>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tc>
      </w:tr>
      <w:tr w:rsidR="002F173A" w:rsidTr="00E00940">
        <w:tc>
          <w:tcPr>
            <w:tcW w:w="3227" w:type="dxa"/>
            <w:tcBorders>
              <w:top w:val="single" w:sz="4" w:space="0" w:color="auto"/>
              <w:left w:val="single" w:sz="4" w:space="0" w:color="auto"/>
              <w:bottom w:val="single" w:sz="4" w:space="0" w:color="auto"/>
              <w:right w:val="single" w:sz="4" w:space="0" w:color="auto"/>
            </w:tcBorders>
            <w:hideMark/>
          </w:tcPr>
          <w:p w:rsidR="002F173A" w:rsidRDefault="002F173A" w:rsidP="00E00940">
            <w:pPr>
              <w:jc w:val="both"/>
              <w:rPr>
                <w:sz w:val="24"/>
                <w:szCs w:val="24"/>
              </w:rPr>
            </w:pPr>
            <w:r>
              <w:rPr>
                <w:sz w:val="24"/>
                <w:szCs w:val="24"/>
              </w:rPr>
              <w:lastRenderedPageBreak/>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tc>
        <w:tc>
          <w:tcPr>
            <w:tcW w:w="6095" w:type="dxa"/>
            <w:tcBorders>
              <w:top w:val="single" w:sz="4" w:space="0" w:color="auto"/>
              <w:left w:val="single" w:sz="4" w:space="0" w:color="auto"/>
              <w:bottom w:val="single" w:sz="4" w:space="0" w:color="auto"/>
              <w:right w:val="single" w:sz="4" w:space="0" w:color="auto"/>
            </w:tcBorders>
            <w:hideMark/>
          </w:tcPr>
          <w:p w:rsidR="002F173A" w:rsidRDefault="002F173A" w:rsidP="00E00940">
            <w:pPr>
              <w:jc w:val="both"/>
              <w:rPr>
                <w:sz w:val="24"/>
                <w:szCs w:val="24"/>
              </w:rPr>
            </w:pPr>
            <w:r>
              <w:rPr>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F173A" w:rsidRDefault="002F173A" w:rsidP="00E00940">
            <w:pPr>
              <w:jc w:val="both"/>
              <w:rPr>
                <w:sz w:val="24"/>
                <w:szCs w:val="24"/>
              </w:rPr>
            </w:pPr>
            <w:r>
              <w:rPr>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F173A" w:rsidRDefault="002F173A" w:rsidP="00E00940">
            <w:pPr>
              <w:jc w:val="both"/>
              <w:rPr>
                <w:sz w:val="24"/>
                <w:szCs w:val="24"/>
              </w:rPr>
            </w:pPr>
            <w:r>
              <w:rPr>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F173A" w:rsidRDefault="002F173A" w:rsidP="00E00940">
            <w:pPr>
              <w:jc w:val="both"/>
              <w:rPr>
                <w:sz w:val="24"/>
                <w:szCs w:val="24"/>
              </w:rPr>
            </w:pPr>
            <w:r>
              <w:rPr>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F173A" w:rsidRDefault="002F173A" w:rsidP="00E00940">
            <w:pPr>
              <w:jc w:val="both"/>
              <w:rPr>
                <w:sz w:val="24"/>
                <w:szCs w:val="24"/>
              </w:rPr>
            </w:pPr>
            <w:r>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tc>
      </w:tr>
    </w:tbl>
    <w:p w:rsidR="002F173A" w:rsidRDefault="002F173A" w:rsidP="005D63AA">
      <w:pPr>
        <w:ind w:right="567" w:firstLine="284"/>
        <w:jc w:val="both"/>
        <w:rPr>
          <w:sz w:val="24"/>
          <w:szCs w:val="24"/>
          <w:lang w:eastAsia="en-US"/>
        </w:rPr>
      </w:pPr>
    </w:p>
    <w:p w:rsidR="002F173A" w:rsidRDefault="002F173A" w:rsidP="00E00940">
      <w:pPr>
        <w:ind w:right="-2" w:firstLine="284"/>
        <w:jc w:val="both"/>
        <w:rPr>
          <w:b/>
          <w:sz w:val="24"/>
          <w:szCs w:val="24"/>
        </w:rPr>
      </w:pPr>
      <w:bookmarkStart w:id="73" w:name="_Toc410654067"/>
      <w:bookmarkStart w:id="74" w:name="_Toc409691729"/>
      <w:bookmarkStart w:id="75" w:name="_Toc414553271"/>
      <w:r>
        <w:rPr>
          <w:b/>
          <w:sz w:val="24"/>
          <w:szCs w:val="24"/>
        </w:rPr>
        <w:t>2.3.11. Методика и инструментарий мониторинга духовно-нравственного</w:t>
      </w:r>
      <w:bookmarkEnd w:id="73"/>
      <w:r>
        <w:rPr>
          <w:b/>
          <w:sz w:val="24"/>
          <w:szCs w:val="24"/>
        </w:rPr>
        <w:t xml:space="preserve"> </w:t>
      </w:r>
      <w:bookmarkStart w:id="76" w:name="_Toc410654068"/>
      <w:r>
        <w:rPr>
          <w:b/>
          <w:sz w:val="24"/>
          <w:szCs w:val="24"/>
        </w:rPr>
        <w:t>развития, воспитания и социализации обучающихся</w:t>
      </w:r>
      <w:bookmarkEnd w:id="74"/>
      <w:bookmarkEnd w:id="75"/>
      <w:bookmarkEnd w:id="76"/>
    </w:p>
    <w:p w:rsidR="002F173A" w:rsidRDefault="002F173A" w:rsidP="00E00940">
      <w:pPr>
        <w:ind w:right="-2" w:firstLine="284"/>
        <w:jc w:val="both"/>
        <w:rPr>
          <w:sz w:val="24"/>
          <w:szCs w:val="24"/>
        </w:rPr>
      </w:pPr>
    </w:p>
    <w:p w:rsidR="002F173A" w:rsidRDefault="002F173A" w:rsidP="00E00940">
      <w:pPr>
        <w:ind w:right="-2" w:firstLine="284"/>
        <w:jc w:val="both"/>
        <w:rPr>
          <w:sz w:val="24"/>
          <w:szCs w:val="24"/>
        </w:rPr>
      </w:pPr>
      <w:r>
        <w:rPr>
          <w:sz w:val="24"/>
          <w:szCs w:val="24"/>
        </w:rPr>
        <w:t xml:space="preserve">Методика мониторинга духовно-нравственного развития, воспитания и социализации обучающихся МОУ «Сторожевская средняя общеобразовательная школа» включает совокупность следующих методических правил: </w:t>
      </w:r>
    </w:p>
    <w:p w:rsidR="002F173A" w:rsidRDefault="002F173A" w:rsidP="00E00940">
      <w:pPr>
        <w:ind w:right="-2" w:firstLine="284"/>
        <w:jc w:val="both"/>
        <w:rPr>
          <w:sz w:val="24"/>
          <w:szCs w:val="24"/>
        </w:rPr>
      </w:pPr>
      <w:r>
        <w:rPr>
          <w:sz w:val="24"/>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2F173A" w:rsidRDefault="002F173A" w:rsidP="00E00940">
      <w:pPr>
        <w:ind w:right="-2" w:firstLine="284"/>
        <w:jc w:val="both"/>
        <w:rPr>
          <w:sz w:val="24"/>
          <w:szCs w:val="24"/>
        </w:rPr>
      </w:pPr>
      <w:r>
        <w:rPr>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w:t>
      </w:r>
      <w:r>
        <w:rPr>
          <w:sz w:val="24"/>
          <w:szCs w:val="24"/>
        </w:rPr>
        <w:lastRenderedPageBreak/>
        <w:t xml:space="preserve">окружением школы, традициями, укладом образовательной организации и другими обстоятельствами; </w:t>
      </w:r>
    </w:p>
    <w:p w:rsidR="002F173A" w:rsidRDefault="002F173A" w:rsidP="00E00940">
      <w:pPr>
        <w:ind w:right="-2" w:firstLine="284"/>
        <w:jc w:val="both"/>
        <w:rPr>
          <w:sz w:val="24"/>
          <w:szCs w:val="24"/>
        </w:rPr>
      </w:pPr>
      <w:r>
        <w:rPr>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2F173A" w:rsidRDefault="002F173A" w:rsidP="00E00940">
      <w:pPr>
        <w:ind w:right="-2" w:firstLine="284"/>
        <w:jc w:val="both"/>
        <w:rPr>
          <w:sz w:val="24"/>
          <w:szCs w:val="24"/>
        </w:rPr>
      </w:pPr>
      <w:r>
        <w:rPr>
          <w:sz w:val="24"/>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2F173A" w:rsidRDefault="002F173A" w:rsidP="00E00940">
      <w:pPr>
        <w:ind w:right="-2" w:firstLine="284"/>
        <w:jc w:val="both"/>
        <w:rPr>
          <w:sz w:val="24"/>
          <w:szCs w:val="24"/>
        </w:rPr>
      </w:pPr>
      <w:r>
        <w:rPr>
          <w:sz w:val="24"/>
          <w:szCs w:val="24"/>
        </w:rPr>
        <w:t xml:space="preserve">мониторинг должен предлагать чрезвычайно простые, прозрачные, формализованные процедуры диагностики; </w:t>
      </w:r>
    </w:p>
    <w:p w:rsidR="002F173A" w:rsidRDefault="002F173A" w:rsidP="00E00940">
      <w:pPr>
        <w:ind w:right="-2" w:firstLine="284"/>
        <w:jc w:val="both"/>
        <w:rPr>
          <w:sz w:val="24"/>
          <w:szCs w:val="24"/>
        </w:rPr>
      </w:pPr>
      <w:r>
        <w:rPr>
          <w:sz w:val="24"/>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2F173A" w:rsidRDefault="002F173A" w:rsidP="00E00940">
      <w:pPr>
        <w:ind w:right="-2" w:firstLine="284"/>
        <w:jc w:val="both"/>
        <w:rPr>
          <w:sz w:val="24"/>
          <w:szCs w:val="24"/>
        </w:rPr>
      </w:pPr>
      <w:r>
        <w:rPr>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2F173A" w:rsidRDefault="002F173A" w:rsidP="00E00940">
      <w:pPr>
        <w:ind w:right="-2" w:firstLine="284"/>
        <w:jc w:val="both"/>
        <w:rPr>
          <w:sz w:val="24"/>
          <w:szCs w:val="24"/>
        </w:rPr>
      </w:pPr>
      <w:r>
        <w:rPr>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2F173A" w:rsidRDefault="002F173A" w:rsidP="00E00940">
      <w:pPr>
        <w:ind w:right="-2" w:firstLine="284"/>
        <w:jc w:val="both"/>
        <w:rPr>
          <w:sz w:val="24"/>
          <w:szCs w:val="24"/>
        </w:rPr>
      </w:pPr>
      <w:r>
        <w:rPr>
          <w:sz w:val="24"/>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2F173A" w:rsidRDefault="002F173A" w:rsidP="00E00940">
      <w:pPr>
        <w:ind w:right="-2" w:firstLine="284"/>
        <w:jc w:val="both"/>
        <w:rPr>
          <w:sz w:val="24"/>
          <w:szCs w:val="24"/>
        </w:rPr>
      </w:pPr>
      <w:r>
        <w:rPr>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F173A" w:rsidRDefault="002F173A" w:rsidP="00E00940">
      <w:pPr>
        <w:ind w:right="-2" w:firstLine="284"/>
        <w:jc w:val="both"/>
        <w:rPr>
          <w:sz w:val="24"/>
          <w:szCs w:val="24"/>
        </w:rPr>
      </w:pPr>
      <w:r>
        <w:rPr>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2F173A" w:rsidRDefault="002F173A" w:rsidP="00E00940">
      <w:pPr>
        <w:ind w:right="-2" w:firstLine="284"/>
        <w:jc w:val="both"/>
        <w:rPr>
          <w:sz w:val="24"/>
          <w:szCs w:val="24"/>
        </w:rPr>
      </w:pPr>
      <w:r>
        <w:rPr>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2F173A" w:rsidRDefault="002F173A" w:rsidP="00E00940">
      <w:pPr>
        <w:ind w:right="-2" w:firstLine="284"/>
        <w:jc w:val="both"/>
        <w:rPr>
          <w:sz w:val="24"/>
          <w:szCs w:val="24"/>
        </w:rPr>
      </w:pPr>
    </w:p>
    <w:p w:rsidR="002F173A" w:rsidRDefault="002F173A" w:rsidP="00E00940">
      <w:pPr>
        <w:pStyle w:val="3a"/>
        <w:spacing w:before="0" w:beforeAutospacing="0" w:after="0" w:afterAutospacing="0"/>
        <w:ind w:right="-2" w:firstLine="284"/>
        <w:jc w:val="both"/>
        <w:rPr>
          <w:sz w:val="24"/>
          <w:szCs w:val="24"/>
        </w:rPr>
      </w:pPr>
      <w:bookmarkStart w:id="77" w:name="_Toc410654069"/>
      <w:bookmarkStart w:id="78" w:name="_Toc414553272"/>
      <w:bookmarkStart w:id="79" w:name="_Toc409691730"/>
      <w:r>
        <w:rPr>
          <w:sz w:val="24"/>
          <w:szCs w:val="24"/>
        </w:rPr>
        <w:t>2.3.12. Планируемые результаты духовно-нравственного развития,</w:t>
      </w:r>
      <w:bookmarkEnd w:id="77"/>
      <w:r>
        <w:rPr>
          <w:sz w:val="24"/>
          <w:szCs w:val="24"/>
        </w:rPr>
        <w:t xml:space="preserve"> </w:t>
      </w:r>
      <w:bookmarkStart w:id="80" w:name="_Toc410654070"/>
      <w:r>
        <w:rPr>
          <w:sz w:val="24"/>
          <w:szCs w:val="24"/>
        </w:rPr>
        <w:t>воспитания и социализации обучающихся, формирования</w:t>
      </w:r>
      <w:bookmarkEnd w:id="78"/>
      <w:bookmarkEnd w:id="80"/>
      <w:r>
        <w:rPr>
          <w:sz w:val="24"/>
          <w:szCs w:val="24"/>
        </w:rPr>
        <w:t xml:space="preserve"> </w:t>
      </w:r>
      <w:bookmarkStart w:id="81" w:name="_Toc414553273"/>
      <w:bookmarkStart w:id="82" w:name="_Toc284663462"/>
      <w:bookmarkStart w:id="83" w:name="_Toc284662835"/>
      <w:bookmarkStart w:id="84" w:name="_Toc410654071"/>
      <w:r>
        <w:rPr>
          <w:sz w:val="24"/>
          <w:szCs w:val="24"/>
        </w:rPr>
        <w:t>экологической культуры, культуры здорового и безопасного образа</w:t>
      </w:r>
      <w:bookmarkEnd w:id="81"/>
      <w:bookmarkEnd w:id="82"/>
      <w:bookmarkEnd w:id="83"/>
      <w:bookmarkEnd w:id="84"/>
      <w:r>
        <w:rPr>
          <w:sz w:val="24"/>
          <w:szCs w:val="24"/>
        </w:rPr>
        <w:t xml:space="preserve"> </w:t>
      </w:r>
      <w:bookmarkStart w:id="85" w:name="_Toc414553274"/>
      <w:bookmarkStart w:id="86" w:name="_Toc410654072"/>
      <w:r>
        <w:rPr>
          <w:sz w:val="24"/>
          <w:szCs w:val="24"/>
        </w:rPr>
        <w:t>жизни обучающихся</w:t>
      </w:r>
      <w:bookmarkEnd w:id="79"/>
      <w:bookmarkEnd w:id="85"/>
      <w:bookmarkEnd w:id="86"/>
    </w:p>
    <w:p w:rsidR="002F173A" w:rsidRDefault="002F173A" w:rsidP="00E00940">
      <w:pPr>
        <w:ind w:right="-2" w:firstLine="284"/>
        <w:jc w:val="both"/>
        <w:rPr>
          <w:sz w:val="24"/>
          <w:szCs w:val="24"/>
        </w:rPr>
      </w:pPr>
      <w:r>
        <w:rPr>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r>
        <w:rPr>
          <w:sz w:val="24"/>
          <w:szCs w:val="24"/>
        </w:rPr>
        <w:lastRenderedPageBreak/>
        <w:t>конвенционирования интересов, процедур, готовность и способность к ведению переговоров).</w:t>
      </w:r>
    </w:p>
    <w:p w:rsidR="002F173A" w:rsidRDefault="002F173A" w:rsidP="00E00940">
      <w:pPr>
        <w:ind w:right="-2" w:firstLine="284"/>
        <w:jc w:val="both"/>
        <w:rPr>
          <w:sz w:val="24"/>
          <w:szCs w:val="24"/>
        </w:rPr>
      </w:pPr>
      <w:r>
        <w:rPr>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F173A" w:rsidRDefault="002F173A" w:rsidP="00E00940">
      <w:pPr>
        <w:ind w:right="-2" w:firstLine="284"/>
        <w:jc w:val="both"/>
        <w:rPr>
          <w:sz w:val="24"/>
          <w:szCs w:val="24"/>
        </w:rPr>
      </w:pPr>
      <w:r>
        <w:rPr>
          <w:sz w:val="24"/>
          <w:szCs w:val="24"/>
        </w:rPr>
        <w:t xml:space="preserve">3. </w:t>
      </w:r>
      <w:r>
        <w:rPr>
          <w:rStyle w:val="dash041e005f0431005f044b005f0447005f043d005f044b005f0439005f005fchar1char1"/>
          <w:rFonts w:eastAsia="Symbol"/>
        </w:rPr>
        <w:t>Сформированность мотивации к обучению и целенаправленной познавательной деятельности, г</w:t>
      </w:r>
      <w:r>
        <w:rPr>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F173A" w:rsidRDefault="002F173A" w:rsidP="00E00940">
      <w:pPr>
        <w:ind w:right="-2" w:firstLine="284"/>
        <w:jc w:val="both"/>
        <w:rPr>
          <w:sz w:val="24"/>
          <w:szCs w:val="24"/>
        </w:rPr>
      </w:pPr>
      <w:r>
        <w:rPr>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F173A" w:rsidRDefault="002F173A" w:rsidP="00E00940">
      <w:pPr>
        <w:tabs>
          <w:tab w:val="left" w:pos="1134"/>
        </w:tabs>
        <w:ind w:right="-2" w:firstLine="284"/>
        <w:jc w:val="both"/>
        <w:rPr>
          <w:sz w:val="24"/>
          <w:szCs w:val="24"/>
        </w:rPr>
      </w:pPr>
      <w:r>
        <w:rPr>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Pr>
          <w:rStyle w:val="dash041e005f0431005f044b005f0447005f043d005f044b005f0439005f005fchar1char1"/>
          <w:rFonts w:eastAsia="Symbol"/>
        </w:rPr>
        <w:t>формированность ценностно-смысловых установок, отражающих личностные и гражданские позиции в деятельности, правосознание.</w:t>
      </w:r>
    </w:p>
    <w:p w:rsidR="002F173A" w:rsidRDefault="002F173A" w:rsidP="00E00940">
      <w:pPr>
        <w:ind w:right="-2" w:firstLine="284"/>
        <w:jc w:val="both"/>
        <w:rPr>
          <w:sz w:val="24"/>
          <w:szCs w:val="24"/>
        </w:rPr>
      </w:pPr>
      <w:r>
        <w:rPr>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F173A" w:rsidRDefault="002F173A" w:rsidP="00E00940">
      <w:pPr>
        <w:ind w:right="-2" w:firstLine="284"/>
        <w:jc w:val="both"/>
        <w:rPr>
          <w:sz w:val="24"/>
          <w:szCs w:val="24"/>
        </w:rPr>
      </w:pPr>
      <w:r>
        <w:rPr>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w:t>
      </w:r>
      <w:r>
        <w:rPr>
          <w:sz w:val="24"/>
          <w:szCs w:val="24"/>
        </w:rPr>
        <w:lastRenderedPageBreak/>
        <w:t xml:space="preserve">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2F173A" w:rsidRDefault="002F173A" w:rsidP="00E00940">
      <w:pPr>
        <w:ind w:right="-2" w:firstLine="284"/>
        <w:jc w:val="both"/>
        <w:rPr>
          <w:sz w:val="24"/>
          <w:szCs w:val="24"/>
        </w:rPr>
      </w:pPr>
      <w:r>
        <w:rPr>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F173A" w:rsidRDefault="002F173A" w:rsidP="00E00940">
      <w:pPr>
        <w:ind w:right="-2" w:firstLine="284"/>
        <w:jc w:val="both"/>
        <w:rPr>
          <w:sz w:val="24"/>
          <w:szCs w:val="24"/>
        </w:rPr>
      </w:pPr>
      <w:r>
        <w:rPr>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F173A" w:rsidRDefault="002F173A" w:rsidP="00E00940">
      <w:pPr>
        <w:ind w:right="-2" w:firstLine="284"/>
        <w:jc w:val="both"/>
        <w:rPr>
          <w:sz w:val="24"/>
          <w:szCs w:val="24"/>
        </w:rPr>
      </w:pPr>
      <w:r>
        <w:rPr>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F173A" w:rsidRDefault="002F173A" w:rsidP="00E00940">
      <w:pPr>
        <w:pStyle w:val="ad"/>
        <w:spacing w:before="0" w:beforeAutospacing="0"/>
        <w:ind w:right="-2" w:firstLine="284"/>
        <w:jc w:val="both"/>
        <w:rPr>
          <w:b/>
          <w:u w:val="single"/>
        </w:rPr>
      </w:pPr>
    </w:p>
    <w:p w:rsidR="002F173A" w:rsidRDefault="002F173A" w:rsidP="00E00940">
      <w:pPr>
        <w:pStyle w:val="ad"/>
        <w:spacing w:before="0" w:beforeAutospacing="0"/>
        <w:ind w:right="-2" w:firstLine="284"/>
        <w:jc w:val="both"/>
        <w:rPr>
          <w:b/>
        </w:rPr>
      </w:pPr>
      <w:r>
        <w:rPr>
          <w:b/>
        </w:rPr>
        <w:t>2.4. Программа коррекционной работы</w:t>
      </w:r>
    </w:p>
    <w:p w:rsidR="002F173A" w:rsidRDefault="002F173A" w:rsidP="00E00940">
      <w:pPr>
        <w:pStyle w:val="ad"/>
        <w:spacing w:before="0" w:beforeAutospacing="0"/>
        <w:ind w:right="-2" w:firstLine="284"/>
        <w:jc w:val="both"/>
        <w:rPr>
          <w:b/>
        </w:rPr>
      </w:pPr>
      <w:r>
        <w:rPr>
          <w:b/>
        </w:rPr>
        <w:t>Пояснительная записка</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bCs/>
          <w:color w:val="auto"/>
        </w:rPr>
        <w:t>Программа коррекционной работы</w:t>
      </w:r>
      <w:r>
        <w:rPr>
          <w:rFonts w:ascii="Times New Roman" w:hAnsi="Times New Roman" w:cs="Times New Roman"/>
          <w:color w:val="auto"/>
        </w:rPr>
        <w:t xml:space="preserve"> является неотъемлемым структурным компонентом основной образовательной программы образовательной организации. Программа коррекционной работы разрабатывается для обучающихся с  ограниченными возможностями здоровья (далее – ОВЗ).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w:t>
      </w:r>
      <w:r>
        <w:rPr>
          <w:rFonts w:ascii="Times New Roman" w:hAnsi="Times New Roman" w:cs="Times New Roman"/>
          <w:color w:val="auto"/>
        </w:rPr>
        <w:lastRenderedPageBreak/>
        <w:t>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bCs/>
          <w:color w:val="auto"/>
        </w:rPr>
        <w:t>Программа коррекционной работы</w:t>
      </w:r>
      <w:r>
        <w:rPr>
          <w:rFonts w:ascii="Times New Roman" w:hAnsi="Times New Roman" w:cs="Times New Roman"/>
          <w:color w:val="auto"/>
        </w:rPr>
        <w:t xml:space="preserve">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bCs/>
          <w:color w:val="auto"/>
        </w:rPr>
        <w:t>Программа коррекционной работы</w:t>
      </w:r>
      <w:r>
        <w:rPr>
          <w:rFonts w:ascii="Times New Roman" w:hAnsi="Times New Roman" w:cs="Times New Roman"/>
          <w:color w:val="auto"/>
        </w:rPr>
        <w:t xml:space="preserve"> уровня среднего общего образования непрерывна и преемственна с другими уровнями образования (начальным, основным);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bCs/>
          <w:color w:val="auto"/>
        </w:rPr>
        <w:t>Программа коррекционной работы</w:t>
      </w:r>
      <w:r>
        <w:rPr>
          <w:rFonts w:ascii="Times New Roman" w:hAnsi="Times New Roman" w:cs="Times New Roman"/>
          <w:color w:val="auto"/>
        </w:rPr>
        <w:t xml:space="preserve"> разрабатывается на период получения основного общего образования</w:t>
      </w:r>
      <w:r w:rsidR="00536026">
        <w:rPr>
          <w:rFonts w:ascii="Times New Roman" w:hAnsi="Times New Roman" w:cs="Times New Roman"/>
          <w:color w:val="auto"/>
        </w:rPr>
        <w:t xml:space="preserve"> </w:t>
      </w:r>
      <w:r>
        <w:rPr>
          <w:rFonts w:ascii="Times New Roman" w:hAnsi="Times New Roman" w:cs="Times New Roman"/>
          <w:color w:val="auto"/>
        </w:rPr>
        <w:t xml:space="preserve">и включает в себя следующие разделы. </w:t>
      </w:r>
    </w:p>
    <w:p w:rsidR="002F173A" w:rsidRDefault="002F173A" w:rsidP="00E00940">
      <w:pPr>
        <w:pStyle w:val="ad"/>
        <w:spacing w:before="0" w:beforeAutospacing="0"/>
        <w:ind w:right="-2" w:firstLine="284"/>
        <w:jc w:val="both"/>
        <w:rPr>
          <w:b/>
        </w:rPr>
      </w:pPr>
    </w:p>
    <w:p w:rsidR="002F173A" w:rsidRDefault="002F173A" w:rsidP="00E00940">
      <w:pPr>
        <w:pStyle w:val="ad"/>
        <w:spacing w:before="0" w:beforeAutospacing="0"/>
        <w:ind w:right="-2" w:firstLine="284"/>
        <w:jc w:val="both"/>
        <w:rPr>
          <w:b/>
        </w:rPr>
      </w:pPr>
      <w:r>
        <w:rPr>
          <w:b/>
        </w:rPr>
        <w:t>2.4.1. Цели и задачи программы коррекционной работы с обучающимися при получении среднего общего образования</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При составлении программы коррекционной работы выделены следующие задачи: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Помимо существующих дидактических принципов (систематичности, активности, доступно</w:t>
      </w:r>
      <w:r w:rsidR="00536026">
        <w:rPr>
          <w:rFonts w:ascii="Times New Roman" w:hAnsi="Times New Roman" w:cs="Times New Roman"/>
          <w:color w:val="auto"/>
        </w:rPr>
        <w:t>сти, последовательности, наглядн</w:t>
      </w:r>
      <w:r>
        <w:rPr>
          <w:rFonts w:ascii="Times New Roman" w:hAnsi="Times New Roman" w:cs="Times New Roman"/>
          <w:color w:val="auto"/>
        </w:rPr>
        <w:t xml:space="preserve">ости и др.) в программу включены специальные принципы, ориентированные на учет особенностей обучающихся с ОВЗ: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lastRenderedPageBreak/>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2F173A" w:rsidRDefault="002F173A" w:rsidP="003D6E3E">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 </w:t>
      </w:r>
    </w:p>
    <w:p w:rsidR="003D6E3E" w:rsidRPr="003D6E3E" w:rsidRDefault="003D6E3E" w:rsidP="003D6E3E">
      <w:pPr>
        <w:pStyle w:val="Default"/>
        <w:tabs>
          <w:tab w:val="left" w:pos="993"/>
        </w:tabs>
        <w:ind w:left="284" w:right="-2"/>
        <w:jc w:val="both"/>
        <w:rPr>
          <w:rFonts w:ascii="Times New Roman" w:hAnsi="Times New Roman" w:cs="Times New Roman"/>
          <w:color w:val="auto"/>
        </w:rPr>
      </w:pPr>
    </w:p>
    <w:p w:rsidR="003D6E3E" w:rsidRDefault="002F173A" w:rsidP="003D6E3E">
      <w:pPr>
        <w:pStyle w:val="ad"/>
        <w:spacing w:before="0" w:beforeAutospacing="0"/>
        <w:ind w:right="-2" w:firstLine="284"/>
        <w:jc w:val="both"/>
        <w:rPr>
          <w:b/>
        </w:rPr>
      </w:pPr>
      <w:r>
        <w:rPr>
          <w:b/>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w:t>
      </w:r>
      <w:r>
        <w:rPr>
          <w:b/>
          <w:bCs/>
        </w:rPr>
        <w:t xml:space="preserve">среднего </w:t>
      </w:r>
      <w:r w:rsidR="003D6E3E">
        <w:rPr>
          <w:b/>
        </w:rPr>
        <w:t>общего образования</w:t>
      </w:r>
    </w:p>
    <w:p w:rsidR="003D6E3E" w:rsidRDefault="003D6E3E" w:rsidP="003D6E3E">
      <w:pPr>
        <w:pStyle w:val="ad"/>
        <w:spacing w:before="0" w:beforeAutospacing="0"/>
        <w:ind w:right="-2" w:firstLine="284"/>
        <w:jc w:val="both"/>
        <w:rPr>
          <w:color w:val="000000"/>
        </w:rPr>
      </w:pPr>
      <w:r>
        <w:rPr>
          <w:b/>
        </w:rPr>
        <w:t xml:space="preserve"> </w:t>
      </w:r>
      <w:r w:rsidR="002F173A">
        <w:rPr>
          <w:color w:val="000000"/>
        </w:rPr>
        <w:t>Прогр</w:t>
      </w:r>
      <w:r w:rsidR="002F173A">
        <w:rPr>
          <w:color w:val="000000"/>
          <w:spacing w:val="-1"/>
        </w:rPr>
        <w:t>ам</w:t>
      </w:r>
      <w:r w:rsidR="002F173A">
        <w:rPr>
          <w:color w:val="000000"/>
          <w:spacing w:val="1"/>
        </w:rPr>
        <w:t>м</w:t>
      </w:r>
      <w:r w:rsidR="002F173A">
        <w:rPr>
          <w:color w:val="000000"/>
        </w:rPr>
        <w:t xml:space="preserve">а </w:t>
      </w:r>
      <w:r w:rsidR="002F173A">
        <w:rPr>
          <w:color w:val="000000"/>
          <w:spacing w:val="1"/>
        </w:rPr>
        <w:t>к</w:t>
      </w:r>
      <w:r w:rsidR="002F173A">
        <w:rPr>
          <w:color w:val="000000"/>
        </w:rPr>
        <w:t>о</w:t>
      </w:r>
      <w:r w:rsidR="002F173A">
        <w:rPr>
          <w:color w:val="000000"/>
          <w:spacing w:val="1"/>
        </w:rPr>
        <w:t>р</w:t>
      </w:r>
      <w:r w:rsidR="002F173A">
        <w:rPr>
          <w:color w:val="000000"/>
        </w:rPr>
        <w:t>р</w:t>
      </w:r>
      <w:r w:rsidR="002F173A">
        <w:rPr>
          <w:color w:val="000000"/>
          <w:spacing w:val="-1"/>
        </w:rPr>
        <w:t>е</w:t>
      </w:r>
      <w:r w:rsidR="002F173A">
        <w:rPr>
          <w:color w:val="000000"/>
          <w:spacing w:val="1"/>
        </w:rPr>
        <w:t>кци</w:t>
      </w:r>
      <w:r w:rsidR="002F173A">
        <w:rPr>
          <w:color w:val="000000"/>
        </w:rPr>
        <w:t>о</w:t>
      </w:r>
      <w:r w:rsidR="002F173A">
        <w:rPr>
          <w:color w:val="000000"/>
          <w:spacing w:val="1"/>
        </w:rPr>
        <w:t>нн</w:t>
      </w:r>
      <w:r w:rsidR="002F173A">
        <w:rPr>
          <w:color w:val="000000"/>
        </w:rPr>
        <w:t>ой р</w:t>
      </w:r>
      <w:r w:rsidR="002F173A">
        <w:rPr>
          <w:color w:val="000000"/>
          <w:spacing w:val="-1"/>
        </w:rPr>
        <w:t>а</w:t>
      </w:r>
      <w:r w:rsidR="002F173A">
        <w:rPr>
          <w:color w:val="000000"/>
        </w:rPr>
        <w:t>бо</w:t>
      </w:r>
      <w:r w:rsidR="002F173A">
        <w:rPr>
          <w:color w:val="000000"/>
          <w:spacing w:val="1"/>
        </w:rPr>
        <w:t>т</w:t>
      </w:r>
      <w:r w:rsidR="002F173A">
        <w:rPr>
          <w:color w:val="000000"/>
        </w:rPr>
        <w:t xml:space="preserve">ы </w:t>
      </w:r>
      <w:r w:rsidR="002F173A">
        <w:rPr>
          <w:color w:val="000000"/>
          <w:spacing w:val="1"/>
        </w:rPr>
        <w:t>н</w:t>
      </w:r>
      <w:r w:rsidR="002F173A">
        <w:rPr>
          <w:color w:val="000000"/>
        </w:rPr>
        <w:t xml:space="preserve">а </w:t>
      </w:r>
      <w:r w:rsidR="002F173A">
        <w:rPr>
          <w:color w:val="000000"/>
          <w:spacing w:val="-1"/>
        </w:rPr>
        <w:t>с</w:t>
      </w:r>
      <w:r w:rsidR="002F173A">
        <w:rPr>
          <w:color w:val="000000"/>
          <w:spacing w:val="3"/>
        </w:rPr>
        <w:t>т</w:t>
      </w:r>
      <w:r w:rsidR="002F173A">
        <w:rPr>
          <w:color w:val="000000"/>
          <w:spacing w:val="-2"/>
        </w:rPr>
        <w:t>у</w:t>
      </w:r>
      <w:r w:rsidR="002F173A">
        <w:rPr>
          <w:color w:val="000000"/>
          <w:spacing w:val="1"/>
        </w:rPr>
        <w:t>п</w:t>
      </w:r>
      <w:r w:rsidR="002F173A">
        <w:rPr>
          <w:color w:val="000000"/>
          <w:spacing w:val="-1"/>
        </w:rPr>
        <w:t>е</w:t>
      </w:r>
      <w:r w:rsidR="002F173A">
        <w:rPr>
          <w:color w:val="000000"/>
          <w:spacing w:val="1"/>
        </w:rPr>
        <w:t>н</w:t>
      </w:r>
      <w:r w:rsidR="002F173A">
        <w:rPr>
          <w:color w:val="000000"/>
        </w:rPr>
        <w:t xml:space="preserve">и </w:t>
      </w:r>
      <w:r w:rsidR="002F173A">
        <w:t>среднего</w:t>
      </w:r>
      <w:r w:rsidR="002F173A">
        <w:rPr>
          <w:color w:val="000000"/>
        </w:rPr>
        <w:t xml:space="preserve"> общ</w:t>
      </w:r>
      <w:r w:rsidR="002F173A">
        <w:rPr>
          <w:color w:val="000000"/>
          <w:spacing w:val="-1"/>
        </w:rPr>
        <w:t>е</w:t>
      </w:r>
      <w:r w:rsidR="002F173A">
        <w:rPr>
          <w:color w:val="000000"/>
        </w:rPr>
        <w:t>го обр</w:t>
      </w:r>
      <w:r w:rsidR="002F173A">
        <w:rPr>
          <w:color w:val="000000"/>
          <w:spacing w:val="-1"/>
        </w:rPr>
        <w:t>а</w:t>
      </w:r>
      <w:r w:rsidR="002F173A">
        <w:rPr>
          <w:color w:val="000000"/>
          <w:spacing w:val="1"/>
        </w:rPr>
        <w:t>з</w:t>
      </w:r>
      <w:r w:rsidR="002F173A">
        <w:rPr>
          <w:color w:val="000000"/>
        </w:rPr>
        <w:t>ов</w:t>
      </w:r>
      <w:r w:rsidR="002F173A">
        <w:rPr>
          <w:color w:val="000000"/>
          <w:spacing w:val="-1"/>
        </w:rPr>
        <w:t>а</w:t>
      </w:r>
      <w:r w:rsidR="002F173A">
        <w:rPr>
          <w:color w:val="000000"/>
          <w:spacing w:val="1"/>
        </w:rPr>
        <w:t>ни</w:t>
      </w:r>
      <w:r w:rsidR="002F173A">
        <w:rPr>
          <w:color w:val="000000"/>
        </w:rPr>
        <w:t>я вклю</w:t>
      </w:r>
      <w:r w:rsidR="002F173A">
        <w:rPr>
          <w:color w:val="000000"/>
          <w:spacing w:val="-1"/>
        </w:rPr>
        <w:t>чае</w:t>
      </w:r>
      <w:r w:rsidR="002F173A">
        <w:rPr>
          <w:color w:val="000000"/>
        </w:rPr>
        <w:t>т</w:t>
      </w:r>
      <w:r w:rsidR="002F173A">
        <w:rPr>
          <w:color w:val="000000"/>
          <w:spacing w:val="29"/>
        </w:rPr>
        <w:t xml:space="preserve"> </w:t>
      </w:r>
      <w:r w:rsidR="002F173A">
        <w:rPr>
          <w:color w:val="000000"/>
        </w:rPr>
        <w:t>в</w:t>
      </w:r>
      <w:r w:rsidR="002F173A">
        <w:rPr>
          <w:color w:val="000000"/>
          <w:spacing w:val="28"/>
        </w:rPr>
        <w:t xml:space="preserve"> </w:t>
      </w:r>
      <w:r w:rsidR="002F173A">
        <w:rPr>
          <w:color w:val="000000"/>
          <w:spacing w:val="1"/>
        </w:rPr>
        <w:t>с</w:t>
      </w:r>
      <w:r w:rsidR="002F173A">
        <w:rPr>
          <w:color w:val="000000"/>
          <w:spacing w:val="-1"/>
        </w:rPr>
        <w:t>е</w:t>
      </w:r>
      <w:r w:rsidR="002F173A">
        <w:rPr>
          <w:color w:val="000000"/>
        </w:rPr>
        <w:t>бя</w:t>
      </w:r>
      <w:r w:rsidR="002F173A">
        <w:rPr>
          <w:color w:val="000000"/>
          <w:spacing w:val="29"/>
        </w:rPr>
        <w:t xml:space="preserve"> </w:t>
      </w:r>
      <w:r w:rsidR="002F173A">
        <w:rPr>
          <w:color w:val="000000"/>
        </w:rPr>
        <w:t>вз</w:t>
      </w:r>
      <w:r w:rsidR="002F173A">
        <w:rPr>
          <w:color w:val="000000"/>
          <w:spacing w:val="-1"/>
        </w:rPr>
        <w:t>а</w:t>
      </w:r>
      <w:r w:rsidR="002F173A">
        <w:rPr>
          <w:color w:val="000000"/>
          <w:spacing w:val="1"/>
        </w:rPr>
        <w:t>им</w:t>
      </w:r>
      <w:r w:rsidR="002F173A">
        <w:rPr>
          <w:color w:val="000000"/>
        </w:rPr>
        <w:t>о</w:t>
      </w:r>
      <w:r w:rsidR="002F173A">
        <w:rPr>
          <w:color w:val="000000"/>
          <w:spacing w:val="-1"/>
        </w:rPr>
        <w:t>с</w:t>
      </w:r>
      <w:r w:rsidR="002F173A">
        <w:rPr>
          <w:color w:val="000000"/>
        </w:rPr>
        <w:t>вяз</w:t>
      </w:r>
      <w:r w:rsidR="002F173A">
        <w:rPr>
          <w:color w:val="000000"/>
          <w:spacing w:val="-1"/>
        </w:rPr>
        <w:t>а</w:t>
      </w:r>
      <w:r w:rsidR="002F173A">
        <w:rPr>
          <w:color w:val="000000"/>
          <w:spacing w:val="1"/>
        </w:rPr>
        <w:t>нн</w:t>
      </w:r>
      <w:r w:rsidR="002F173A">
        <w:rPr>
          <w:color w:val="000000"/>
        </w:rPr>
        <w:t>ые</w:t>
      </w:r>
      <w:r w:rsidR="002F173A">
        <w:rPr>
          <w:color w:val="000000"/>
          <w:spacing w:val="27"/>
        </w:rPr>
        <w:t xml:space="preserve"> </w:t>
      </w:r>
      <w:r w:rsidR="002F173A">
        <w:rPr>
          <w:color w:val="000000"/>
          <w:spacing w:val="1"/>
        </w:rPr>
        <w:t>н</w:t>
      </w:r>
      <w:r w:rsidR="002F173A">
        <w:rPr>
          <w:color w:val="000000"/>
          <w:spacing w:val="-1"/>
        </w:rPr>
        <w:t>а</w:t>
      </w:r>
      <w:r w:rsidR="002F173A">
        <w:rPr>
          <w:color w:val="000000"/>
          <w:spacing w:val="1"/>
        </w:rPr>
        <w:t>п</w:t>
      </w:r>
      <w:r w:rsidR="002F173A">
        <w:rPr>
          <w:color w:val="000000"/>
        </w:rPr>
        <w:t>р</w:t>
      </w:r>
      <w:r w:rsidR="002F173A">
        <w:rPr>
          <w:color w:val="000000"/>
          <w:spacing w:val="-1"/>
        </w:rPr>
        <w:t>а</w:t>
      </w:r>
      <w:r w:rsidR="002F173A">
        <w:rPr>
          <w:color w:val="000000"/>
        </w:rPr>
        <w:t>вл</w:t>
      </w:r>
      <w:r w:rsidR="002F173A">
        <w:rPr>
          <w:color w:val="000000"/>
          <w:spacing w:val="-1"/>
        </w:rPr>
        <w:t>е</w:t>
      </w:r>
      <w:r w:rsidR="002F173A">
        <w:rPr>
          <w:color w:val="000000"/>
          <w:spacing w:val="1"/>
        </w:rPr>
        <w:t>ни</w:t>
      </w:r>
      <w:r w:rsidR="002F173A">
        <w:rPr>
          <w:color w:val="000000"/>
        </w:rPr>
        <w:t>я,</w:t>
      </w:r>
      <w:r w:rsidR="002F173A">
        <w:rPr>
          <w:color w:val="000000"/>
          <w:spacing w:val="29"/>
        </w:rPr>
        <w:t xml:space="preserve"> </w:t>
      </w:r>
      <w:r w:rsidR="002F173A">
        <w:rPr>
          <w:color w:val="000000"/>
        </w:rPr>
        <w:t>р</w:t>
      </w:r>
      <w:r w:rsidR="002F173A">
        <w:rPr>
          <w:color w:val="000000"/>
          <w:spacing w:val="-1"/>
        </w:rPr>
        <w:t>ас</w:t>
      </w:r>
      <w:r w:rsidR="002F173A">
        <w:rPr>
          <w:color w:val="000000"/>
          <w:spacing w:val="1"/>
        </w:rPr>
        <w:t>к</w:t>
      </w:r>
      <w:r w:rsidR="002F173A">
        <w:rPr>
          <w:color w:val="000000"/>
        </w:rPr>
        <w:t>ры</w:t>
      </w:r>
      <w:r w:rsidR="002F173A">
        <w:rPr>
          <w:color w:val="000000"/>
          <w:spacing w:val="1"/>
        </w:rPr>
        <w:t>в</w:t>
      </w:r>
      <w:r w:rsidR="002F173A">
        <w:rPr>
          <w:color w:val="000000"/>
          <w:spacing w:val="-1"/>
        </w:rPr>
        <w:t>а</w:t>
      </w:r>
      <w:r w:rsidR="002F173A">
        <w:rPr>
          <w:color w:val="000000"/>
        </w:rPr>
        <w:t>ющ</w:t>
      </w:r>
      <w:r w:rsidR="002F173A">
        <w:rPr>
          <w:color w:val="000000"/>
          <w:spacing w:val="1"/>
        </w:rPr>
        <w:t>и</w:t>
      </w:r>
      <w:r w:rsidR="002F173A">
        <w:rPr>
          <w:color w:val="000000"/>
        </w:rPr>
        <w:t>е</w:t>
      </w:r>
      <w:r w:rsidR="002F173A">
        <w:rPr>
          <w:color w:val="000000"/>
          <w:spacing w:val="28"/>
        </w:rPr>
        <w:t xml:space="preserve"> </w:t>
      </w:r>
      <w:r w:rsidR="002F173A">
        <w:rPr>
          <w:color w:val="000000"/>
          <w:spacing w:val="-1"/>
        </w:rPr>
        <w:t>е</w:t>
      </w:r>
      <w:r w:rsidR="002F173A">
        <w:rPr>
          <w:color w:val="000000"/>
        </w:rPr>
        <w:t>ё</w:t>
      </w:r>
      <w:r w:rsidR="002F173A">
        <w:rPr>
          <w:color w:val="000000"/>
          <w:spacing w:val="30"/>
        </w:rPr>
        <w:t xml:space="preserve"> </w:t>
      </w:r>
      <w:r w:rsidR="002F173A">
        <w:rPr>
          <w:color w:val="000000"/>
        </w:rPr>
        <w:t>о</w:t>
      </w:r>
      <w:r w:rsidR="002F173A">
        <w:rPr>
          <w:color w:val="000000"/>
          <w:spacing w:val="1"/>
        </w:rPr>
        <w:t>сн</w:t>
      </w:r>
      <w:r w:rsidR="002F173A">
        <w:rPr>
          <w:color w:val="000000"/>
        </w:rPr>
        <w:t>овное</w:t>
      </w:r>
      <w:r w:rsidR="002F173A">
        <w:rPr>
          <w:color w:val="000000"/>
          <w:spacing w:val="28"/>
        </w:rPr>
        <w:t xml:space="preserve"> </w:t>
      </w:r>
      <w:r w:rsidR="002F173A">
        <w:rPr>
          <w:color w:val="000000"/>
          <w:spacing w:val="-1"/>
        </w:rPr>
        <w:t>с</w:t>
      </w:r>
      <w:r w:rsidR="002F173A">
        <w:rPr>
          <w:color w:val="000000"/>
        </w:rPr>
        <w:t>од</w:t>
      </w:r>
      <w:r w:rsidR="002F173A">
        <w:rPr>
          <w:color w:val="000000"/>
          <w:spacing w:val="-1"/>
        </w:rPr>
        <w:t>е</w:t>
      </w:r>
      <w:r w:rsidR="002F173A">
        <w:rPr>
          <w:color w:val="000000"/>
        </w:rPr>
        <w:t>рж</w:t>
      </w:r>
      <w:r w:rsidR="002F173A">
        <w:rPr>
          <w:color w:val="000000"/>
          <w:spacing w:val="-1"/>
        </w:rPr>
        <w:t>а</w:t>
      </w:r>
      <w:r w:rsidR="002F173A">
        <w:rPr>
          <w:color w:val="000000"/>
          <w:spacing w:val="1"/>
        </w:rPr>
        <w:t>ни</w:t>
      </w:r>
      <w:r w:rsidR="002F173A">
        <w:rPr>
          <w:color w:val="000000"/>
          <w:spacing w:val="-1"/>
        </w:rPr>
        <w:t>е</w:t>
      </w:r>
      <w:r w:rsidR="002F173A">
        <w:rPr>
          <w:color w:val="000000"/>
        </w:rPr>
        <w:t>: д</w:t>
      </w:r>
      <w:r w:rsidR="002F173A">
        <w:rPr>
          <w:color w:val="000000"/>
          <w:spacing w:val="1"/>
        </w:rPr>
        <w:t>и</w:t>
      </w:r>
      <w:r w:rsidR="002F173A">
        <w:rPr>
          <w:color w:val="000000"/>
          <w:spacing w:val="-1"/>
        </w:rPr>
        <w:t>а</w:t>
      </w:r>
      <w:r w:rsidR="002F173A">
        <w:rPr>
          <w:color w:val="000000"/>
        </w:rPr>
        <w:t>г</w:t>
      </w:r>
      <w:r w:rsidR="002F173A">
        <w:rPr>
          <w:color w:val="000000"/>
          <w:spacing w:val="1"/>
        </w:rPr>
        <w:t>н</w:t>
      </w:r>
      <w:r w:rsidR="002F173A">
        <w:rPr>
          <w:color w:val="000000"/>
        </w:rPr>
        <w:t>о</w:t>
      </w:r>
      <w:r w:rsidR="002F173A">
        <w:rPr>
          <w:color w:val="000000"/>
          <w:spacing w:val="-1"/>
        </w:rPr>
        <w:t>с</w:t>
      </w:r>
      <w:r w:rsidR="002F173A">
        <w:rPr>
          <w:color w:val="000000"/>
        </w:rPr>
        <w:t>т</w:t>
      </w:r>
      <w:r w:rsidR="002F173A">
        <w:rPr>
          <w:color w:val="000000"/>
          <w:spacing w:val="1"/>
        </w:rPr>
        <w:t>и</w:t>
      </w:r>
      <w:r w:rsidR="002F173A">
        <w:rPr>
          <w:color w:val="000000"/>
          <w:spacing w:val="-1"/>
        </w:rPr>
        <w:t>чес</w:t>
      </w:r>
      <w:r w:rsidR="002F173A">
        <w:rPr>
          <w:color w:val="000000"/>
          <w:spacing w:val="1"/>
        </w:rPr>
        <w:t>к</w:t>
      </w:r>
      <w:r w:rsidR="002F173A">
        <w:rPr>
          <w:color w:val="000000"/>
        </w:rPr>
        <w:t>о</w:t>
      </w:r>
      <w:r w:rsidR="002F173A">
        <w:rPr>
          <w:color w:val="000000"/>
          <w:spacing w:val="-1"/>
        </w:rPr>
        <w:t>е</w:t>
      </w:r>
      <w:r w:rsidR="002F173A">
        <w:rPr>
          <w:color w:val="000000"/>
        </w:rPr>
        <w:t xml:space="preserve">, </w:t>
      </w:r>
      <w:r w:rsidR="002F173A">
        <w:rPr>
          <w:color w:val="000000"/>
          <w:spacing w:val="1"/>
        </w:rPr>
        <w:t>к</w:t>
      </w:r>
      <w:r w:rsidR="002F173A">
        <w:rPr>
          <w:color w:val="000000"/>
        </w:rPr>
        <w:t>орр</w:t>
      </w:r>
      <w:r w:rsidR="002F173A">
        <w:rPr>
          <w:color w:val="000000"/>
          <w:spacing w:val="-1"/>
        </w:rPr>
        <w:t>е</w:t>
      </w:r>
      <w:r w:rsidR="002F173A">
        <w:rPr>
          <w:color w:val="000000"/>
          <w:spacing w:val="1"/>
        </w:rPr>
        <w:t>кци</w:t>
      </w:r>
      <w:r w:rsidR="002F173A">
        <w:rPr>
          <w:color w:val="000000"/>
        </w:rPr>
        <w:t>о</w:t>
      </w:r>
      <w:r w:rsidR="002F173A">
        <w:rPr>
          <w:color w:val="000000"/>
          <w:spacing w:val="-1"/>
        </w:rPr>
        <w:t>н</w:t>
      </w:r>
      <w:r w:rsidR="002F173A">
        <w:rPr>
          <w:color w:val="000000"/>
          <w:spacing w:val="1"/>
        </w:rPr>
        <w:t>н</w:t>
      </w:r>
      <w:r w:rsidR="002F173A">
        <w:rPr>
          <w:color w:val="000000"/>
          <w:spacing w:val="3"/>
        </w:rPr>
        <w:t>о</w:t>
      </w:r>
      <w:r w:rsidR="002F173A">
        <w:rPr>
          <w:color w:val="000000"/>
          <w:spacing w:val="-1"/>
        </w:rPr>
        <w:t>-</w:t>
      </w:r>
      <w:r w:rsidR="002F173A">
        <w:rPr>
          <w:color w:val="000000"/>
        </w:rPr>
        <w:t>р</w:t>
      </w:r>
      <w:r w:rsidR="002F173A">
        <w:rPr>
          <w:color w:val="000000"/>
          <w:spacing w:val="-1"/>
        </w:rPr>
        <w:t>а</w:t>
      </w:r>
      <w:r w:rsidR="002F173A">
        <w:rPr>
          <w:color w:val="000000"/>
          <w:spacing w:val="1"/>
        </w:rPr>
        <w:t>з</w:t>
      </w:r>
      <w:r w:rsidR="002F173A">
        <w:rPr>
          <w:color w:val="000000"/>
        </w:rPr>
        <w:t>вив</w:t>
      </w:r>
      <w:r w:rsidR="002F173A">
        <w:rPr>
          <w:color w:val="000000"/>
          <w:spacing w:val="-1"/>
        </w:rPr>
        <w:t>а</w:t>
      </w:r>
      <w:r w:rsidR="002F173A">
        <w:rPr>
          <w:color w:val="000000"/>
        </w:rPr>
        <w:t>ю</w:t>
      </w:r>
      <w:r w:rsidR="002F173A">
        <w:rPr>
          <w:color w:val="000000"/>
          <w:spacing w:val="-2"/>
        </w:rPr>
        <w:t>щ</w:t>
      </w:r>
      <w:r w:rsidR="002F173A">
        <w:rPr>
          <w:color w:val="000000"/>
          <w:spacing w:val="-1"/>
        </w:rPr>
        <w:t>ее</w:t>
      </w:r>
      <w:r w:rsidR="002F173A">
        <w:rPr>
          <w:color w:val="000000"/>
        </w:rPr>
        <w:t xml:space="preserve">, </w:t>
      </w:r>
      <w:r w:rsidR="002F173A">
        <w:rPr>
          <w:color w:val="000000"/>
          <w:spacing w:val="1"/>
        </w:rPr>
        <w:t>к</w:t>
      </w:r>
      <w:r w:rsidR="002F173A">
        <w:rPr>
          <w:color w:val="000000"/>
        </w:rPr>
        <w:t>о</w:t>
      </w:r>
      <w:r w:rsidR="002F173A">
        <w:rPr>
          <w:color w:val="000000"/>
          <w:spacing w:val="1"/>
        </w:rPr>
        <w:t>н</w:t>
      </w:r>
      <w:r w:rsidR="002F173A">
        <w:rPr>
          <w:color w:val="000000"/>
          <w:spacing w:val="4"/>
        </w:rPr>
        <w:t>с</w:t>
      </w:r>
      <w:r w:rsidR="002F173A">
        <w:rPr>
          <w:color w:val="000000"/>
          <w:spacing w:val="-5"/>
        </w:rPr>
        <w:t>у</w:t>
      </w:r>
      <w:r w:rsidR="002F173A">
        <w:rPr>
          <w:color w:val="000000"/>
        </w:rPr>
        <w:t>л</w:t>
      </w:r>
      <w:r w:rsidR="002F173A">
        <w:rPr>
          <w:color w:val="000000"/>
          <w:spacing w:val="1"/>
        </w:rPr>
        <w:t>ь</w:t>
      </w:r>
      <w:r w:rsidR="002F173A">
        <w:rPr>
          <w:color w:val="000000"/>
        </w:rPr>
        <w:t>т</w:t>
      </w:r>
      <w:r w:rsidR="002F173A">
        <w:rPr>
          <w:color w:val="000000"/>
          <w:spacing w:val="-1"/>
        </w:rPr>
        <w:t>а</w:t>
      </w:r>
      <w:r w:rsidR="002F173A">
        <w:rPr>
          <w:color w:val="000000"/>
        </w:rPr>
        <w:t>т</w:t>
      </w:r>
      <w:r w:rsidR="002F173A">
        <w:rPr>
          <w:color w:val="000000"/>
          <w:spacing w:val="1"/>
        </w:rPr>
        <w:t>и</w:t>
      </w:r>
      <w:r w:rsidR="002F173A">
        <w:rPr>
          <w:color w:val="000000"/>
        </w:rPr>
        <w:t>вно</w:t>
      </w:r>
      <w:r w:rsidR="002F173A">
        <w:rPr>
          <w:color w:val="000000"/>
          <w:spacing w:val="-1"/>
        </w:rPr>
        <w:t>е</w:t>
      </w:r>
      <w:r w:rsidR="002F173A">
        <w:rPr>
          <w:color w:val="000000"/>
        </w:rPr>
        <w:t xml:space="preserve">, </w:t>
      </w:r>
      <w:r w:rsidR="002F173A">
        <w:rPr>
          <w:color w:val="000000"/>
          <w:spacing w:val="1"/>
        </w:rPr>
        <w:t>ин</w:t>
      </w:r>
      <w:r w:rsidR="002F173A">
        <w:rPr>
          <w:color w:val="000000"/>
        </w:rPr>
        <w:t>форм</w:t>
      </w:r>
      <w:r w:rsidR="002F173A">
        <w:rPr>
          <w:color w:val="000000"/>
          <w:spacing w:val="-1"/>
        </w:rPr>
        <w:t>а</w:t>
      </w:r>
      <w:r w:rsidR="002F173A">
        <w:rPr>
          <w:color w:val="000000"/>
          <w:spacing w:val="1"/>
        </w:rPr>
        <w:t>ци</w:t>
      </w:r>
      <w:r w:rsidR="002F173A">
        <w:rPr>
          <w:color w:val="000000"/>
          <w:spacing w:val="-2"/>
        </w:rPr>
        <w:t>о</w:t>
      </w:r>
      <w:r w:rsidR="002F173A">
        <w:rPr>
          <w:color w:val="000000"/>
          <w:spacing w:val="1"/>
        </w:rPr>
        <w:t>нн</w:t>
      </w:r>
      <w:r w:rsidR="002F173A">
        <w:rPr>
          <w:color w:val="000000"/>
          <w:spacing w:val="6"/>
        </w:rPr>
        <w:t>о</w:t>
      </w:r>
      <w:r w:rsidR="002F173A">
        <w:rPr>
          <w:color w:val="000000"/>
        </w:rPr>
        <w:t>-</w:t>
      </w:r>
      <w:r w:rsidR="002F173A">
        <w:rPr>
          <w:color w:val="000000"/>
          <w:spacing w:val="1"/>
        </w:rPr>
        <w:t>п</w:t>
      </w:r>
      <w:r w:rsidR="002F173A">
        <w:rPr>
          <w:color w:val="000000"/>
        </w:rPr>
        <w:t>ро</w:t>
      </w:r>
      <w:r w:rsidR="002F173A">
        <w:rPr>
          <w:color w:val="000000"/>
          <w:spacing w:val="-1"/>
        </w:rPr>
        <w:t>с</w:t>
      </w:r>
      <w:r w:rsidR="002F173A">
        <w:rPr>
          <w:color w:val="000000"/>
        </w:rPr>
        <w:t>в</w:t>
      </w:r>
      <w:r w:rsidR="002F173A">
        <w:rPr>
          <w:color w:val="000000"/>
          <w:spacing w:val="-1"/>
        </w:rPr>
        <w:t>е</w:t>
      </w:r>
      <w:r w:rsidR="002F173A">
        <w:rPr>
          <w:color w:val="000000"/>
        </w:rPr>
        <w:t>т</w:t>
      </w:r>
      <w:r w:rsidR="002F173A">
        <w:rPr>
          <w:color w:val="000000"/>
          <w:spacing w:val="1"/>
        </w:rPr>
        <w:t>и</w:t>
      </w:r>
      <w:r w:rsidR="002F173A">
        <w:rPr>
          <w:color w:val="000000"/>
        </w:rPr>
        <w:t>т</w:t>
      </w:r>
      <w:r w:rsidR="002F173A">
        <w:rPr>
          <w:color w:val="000000"/>
          <w:spacing w:val="-1"/>
        </w:rPr>
        <w:t>е</w:t>
      </w:r>
      <w:r w:rsidR="002F173A">
        <w:rPr>
          <w:color w:val="000000"/>
        </w:rPr>
        <w:t>л</w:t>
      </w:r>
      <w:r w:rsidR="002F173A">
        <w:rPr>
          <w:color w:val="000000"/>
          <w:spacing w:val="1"/>
        </w:rPr>
        <w:t>ь</w:t>
      </w:r>
      <w:r w:rsidR="002F173A">
        <w:rPr>
          <w:color w:val="000000"/>
          <w:spacing w:val="-1"/>
        </w:rPr>
        <w:t>с</w:t>
      </w:r>
      <w:r w:rsidR="002F173A">
        <w:rPr>
          <w:color w:val="000000"/>
          <w:spacing w:val="1"/>
        </w:rPr>
        <w:t>к</w:t>
      </w:r>
      <w:r w:rsidR="002F173A">
        <w:rPr>
          <w:color w:val="000000"/>
        </w:rPr>
        <w:t>о</w:t>
      </w:r>
      <w:r w:rsidR="002F173A">
        <w:rPr>
          <w:color w:val="000000"/>
          <w:spacing w:val="-1"/>
        </w:rPr>
        <w:t>е</w:t>
      </w:r>
      <w:r>
        <w:rPr>
          <w:color w:val="000000"/>
        </w:rPr>
        <w:t>.</w:t>
      </w:r>
    </w:p>
    <w:p w:rsidR="002F173A" w:rsidRPr="003D6E3E" w:rsidRDefault="002F173A" w:rsidP="003D6E3E">
      <w:pPr>
        <w:pStyle w:val="ad"/>
        <w:spacing w:before="0" w:beforeAutospacing="0"/>
        <w:ind w:right="-2" w:firstLine="284"/>
        <w:jc w:val="both"/>
        <w:rPr>
          <w:b/>
        </w:rPr>
      </w:pPr>
      <w:r>
        <w:rPr>
          <w:b/>
          <w:bCs/>
        </w:rPr>
        <w:t>Характеристика содержания направлений коррекционной работы</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b/>
          <w:color w:val="auto"/>
        </w:rPr>
        <w:t>Диагностическая работа</w:t>
      </w:r>
      <w:r>
        <w:rPr>
          <w:rFonts w:ascii="Times New Roman" w:hAnsi="Times New Roman" w:cs="Times New Roman"/>
          <w:color w:val="auto"/>
        </w:rPr>
        <w:t xml:space="preserve"> включает в себя следующее: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w:t>
      </w:r>
      <w:r>
        <w:rPr>
          <w:rFonts w:ascii="Times New Roman" w:hAnsi="Times New Roman" w:cs="Times New Roman"/>
        </w:rPr>
        <w:t>среднего</w:t>
      </w:r>
      <w:r>
        <w:rPr>
          <w:rFonts w:ascii="Times New Roman" w:hAnsi="Times New Roman" w:cs="Times New Roman"/>
          <w:color w:val="auto"/>
        </w:rPr>
        <w:t xml:space="preserve"> общего образования;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изучение адаптивных возможностей и уровня социализации ребенка с ОВЗ;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мониторинг динамики развития, успешности освоения образовательных программ </w:t>
      </w:r>
      <w:r>
        <w:rPr>
          <w:rFonts w:ascii="Times New Roman" w:hAnsi="Times New Roman" w:cs="Times New Roman"/>
        </w:rPr>
        <w:t>среднего</w:t>
      </w:r>
      <w:r>
        <w:rPr>
          <w:rFonts w:ascii="Times New Roman" w:hAnsi="Times New Roman" w:cs="Times New Roman"/>
          <w:color w:val="auto"/>
        </w:rPr>
        <w:t xml:space="preserve"> общего образования.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b/>
          <w:color w:val="auto"/>
        </w:rPr>
        <w:t>Коррекционно-развивающая работа</w:t>
      </w:r>
      <w:r>
        <w:rPr>
          <w:rFonts w:ascii="Times New Roman" w:hAnsi="Times New Roman" w:cs="Times New Roman"/>
          <w:color w:val="auto"/>
        </w:rPr>
        <w:t xml:space="preserve"> включает в себя следующее: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формирование способов регуляции поведения и эмоциональных состояний;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lastRenderedPageBreak/>
        <w:t xml:space="preserve">развитие компетенций, необходимых для продолжения образования и профессионального самоопределения;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b/>
          <w:color w:val="auto"/>
        </w:rPr>
        <w:t>Консультативная работа</w:t>
      </w:r>
      <w:r>
        <w:rPr>
          <w:rFonts w:ascii="Times New Roman" w:hAnsi="Times New Roman" w:cs="Times New Roman"/>
          <w:color w:val="auto"/>
        </w:rPr>
        <w:t xml:space="preserve"> включает в себя следующее: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F173A" w:rsidRDefault="002F173A" w:rsidP="00E00940">
      <w:pPr>
        <w:pStyle w:val="Default"/>
        <w:ind w:right="-2" w:firstLine="284"/>
        <w:jc w:val="both"/>
        <w:rPr>
          <w:rFonts w:ascii="Times New Roman" w:hAnsi="Times New Roman" w:cs="Times New Roman"/>
          <w:b/>
          <w:color w:val="auto"/>
        </w:rPr>
      </w:pPr>
      <w:r>
        <w:rPr>
          <w:rFonts w:ascii="Times New Roman" w:hAnsi="Times New Roman" w:cs="Times New Roman"/>
          <w:b/>
          <w:color w:val="auto"/>
        </w:rPr>
        <w:t>Информационно-просветительская работа</w:t>
      </w:r>
      <w:r>
        <w:rPr>
          <w:rFonts w:ascii="Times New Roman" w:hAnsi="Times New Roman" w:cs="Times New Roman"/>
          <w:color w:val="auto"/>
        </w:rPr>
        <w:t xml:space="preserve"> </w:t>
      </w:r>
      <w:r>
        <w:rPr>
          <w:rFonts w:ascii="Times New Roman" w:hAnsi="Times New Roman" w:cs="Times New Roman"/>
          <w:b/>
          <w:color w:val="auto"/>
        </w:rPr>
        <w:t xml:space="preserve">предусматривает: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2F173A" w:rsidRDefault="002F173A" w:rsidP="00E00940">
      <w:pPr>
        <w:pStyle w:val="Default"/>
        <w:numPr>
          <w:ilvl w:val="0"/>
          <w:numId w:val="130"/>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2F173A" w:rsidRDefault="002F173A" w:rsidP="00E00940">
      <w:pPr>
        <w:widowControl w:val="0"/>
        <w:autoSpaceDE w:val="0"/>
        <w:autoSpaceDN w:val="0"/>
        <w:adjustRightInd w:val="0"/>
        <w:ind w:right="-2" w:firstLine="284"/>
        <w:jc w:val="both"/>
        <w:rPr>
          <w:b/>
          <w:bCs/>
          <w:color w:val="000000"/>
          <w:sz w:val="24"/>
          <w:szCs w:val="24"/>
        </w:rPr>
      </w:pPr>
    </w:p>
    <w:p w:rsidR="002F173A" w:rsidRDefault="002F173A" w:rsidP="003D6E3E">
      <w:pPr>
        <w:widowControl w:val="0"/>
        <w:autoSpaceDE w:val="0"/>
        <w:autoSpaceDN w:val="0"/>
        <w:adjustRightInd w:val="0"/>
        <w:ind w:right="-2" w:firstLine="284"/>
        <w:jc w:val="both"/>
        <w:rPr>
          <w:b/>
          <w:bCs/>
          <w:color w:val="000000"/>
          <w:sz w:val="24"/>
          <w:szCs w:val="24"/>
        </w:rPr>
      </w:pPr>
      <w:r>
        <w:rPr>
          <w:b/>
          <w:bCs/>
          <w:color w:val="000000"/>
          <w:sz w:val="24"/>
          <w:szCs w:val="24"/>
        </w:rPr>
        <w:t>Перечень и содержание индивидуально ориентированных к</w:t>
      </w:r>
      <w:r w:rsidR="003D6E3E">
        <w:rPr>
          <w:b/>
          <w:bCs/>
          <w:color w:val="000000"/>
          <w:sz w:val="24"/>
          <w:szCs w:val="24"/>
        </w:rPr>
        <w:t>оррекционных направлений работы</w:t>
      </w:r>
    </w:p>
    <w:p w:rsidR="002F173A" w:rsidRPr="003D6E3E" w:rsidRDefault="002F173A" w:rsidP="003D6E3E">
      <w:pPr>
        <w:pStyle w:val="ad"/>
        <w:widowControl w:val="0"/>
        <w:tabs>
          <w:tab w:val="left" w:pos="851"/>
        </w:tabs>
        <w:autoSpaceDE w:val="0"/>
        <w:autoSpaceDN w:val="0"/>
        <w:adjustRightInd w:val="0"/>
        <w:spacing w:before="0" w:beforeAutospacing="0" w:after="0" w:afterAutospacing="0"/>
        <w:ind w:right="-2"/>
        <w:contextualSpacing/>
        <w:jc w:val="both"/>
        <w:rPr>
          <w:bCs/>
          <w:color w:val="000000"/>
        </w:rPr>
      </w:pPr>
      <w:r>
        <w:rPr>
          <w:b/>
          <w:bCs/>
          <w:color w:val="000000"/>
        </w:rPr>
        <w:t xml:space="preserve">Психологическое сопровождение </w:t>
      </w:r>
      <w:r>
        <w:rPr>
          <w:bCs/>
          <w:color w:val="000000"/>
        </w:rPr>
        <w:t>осуществляется п</w:t>
      </w:r>
      <w:r w:rsidR="003D6E3E">
        <w:rPr>
          <w:bCs/>
          <w:color w:val="000000"/>
        </w:rPr>
        <w:t>едагогом-психологом и включает:</w:t>
      </w:r>
    </w:p>
    <w:p w:rsidR="002F173A" w:rsidRDefault="002F173A" w:rsidP="00E00940">
      <w:pPr>
        <w:widowControl w:val="0"/>
        <w:autoSpaceDE w:val="0"/>
        <w:autoSpaceDN w:val="0"/>
        <w:adjustRightInd w:val="0"/>
        <w:ind w:right="-2" w:firstLine="284"/>
        <w:jc w:val="both"/>
        <w:rPr>
          <w:b/>
          <w:bCs/>
          <w:iCs/>
          <w:color w:val="000000"/>
          <w:sz w:val="24"/>
          <w:szCs w:val="24"/>
        </w:rPr>
      </w:pPr>
      <w:r>
        <w:rPr>
          <w:b/>
          <w:bCs/>
          <w:iCs/>
          <w:color w:val="000000"/>
          <w:sz w:val="24"/>
          <w:szCs w:val="24"/>
        </w:rPr>
        <w:t>Диагностику</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1. Индивидуальную психолого-педагогическую диагностику уровня готовности обучающихся с ОВЗ к обучению на ступени</w:t>
      </w:r>
      <w:r>
        <w:rPr>
          <w:b/>
          <w:bCs/>
          <w:i/>
          <w:iCs/>
          <w:color w:val="000000"/>
          <w:sz w:val="24"/>
          <w:szCs w:val="24"/>
        </w:rPr>
        <w:t xml:space="preserve"> </w:t>
      </w:r>
      <w:r>
        <w:rPr>
          <w:b/>
          <w:bCs/>
          <w:i/>
          <w:iCs/>
          <w:sz w:val="24"/>
          <w:szCs w:val="24"/>
        </w:rPr>
        <w:t>среднего</w:t>
      </w:r>
      <w:r>
        <w:rPr>
          <w:b/>
          <w:bCs/>
          <w:i/>
          <w:color w:val="000000"/>
          <w:sz w:val="24"/>
          <w:szCs w:val="24"/>
        </w:rPr>
        <w:t xml:space="preserve"> общего образования.</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Содержание:</w:t>
      </w:r>
      <w:r>
        <w:rPr>
          <w:bCs/>
          <w:color w:val="000000"/>
          <w:sz w:val="24"/>
          <w:szCs w:val="24"/>
        </w:rPr>
        <w:t xml:space="preserve"> беседа, наблюдение, диагностические пробы, анализ сведений медицинской карты по выявлению:</w:t>
      </w:r>
    </w:p>
    <w:p w:rsidR="002F173A" w:rsidRDefault="002F173A" w:rsidP="00E00940">
      <w:pPr>
        <w:pStyle w:val="ad"/>
        <w:widowControl w:val="0"/>
        <w:numPr>
          <w:ilvl w:val="0"/>
          <w:numId w:val="132"/>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мотивационно-личностной готовности (отношение к школе, уровень сформированности позиции ученика, учебно-познавательной мотивации);</w:t>
      </w:r>
    </w:p>
    <w:p w:rsidR="002F173A" w:rsidRDefault="002F173A" w:rsidP="00E00940">
      <w:pPr>
        <w:pStyle w:val="ad"/>
        <w:widowControl w:val="0"/>
        <w:numPr>
          <w:ilvl w:val="0"/>
          <w:numId w:val="132"/>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интеллектуальной готовности (произвольной памяти и внимания, вербально-логического и невербального мышления, особенностей речевого развития);</w:t>
      </w:r>
    </w:p>
    <w:p w:rsidR="002F173A" w:rsidRDefault="002F173A" w:rsidP="00E00940">
      <w:pPr>
        <w:pStyle w:val="ad"/>
        <w:widowControl w:val="0"/>
        <w:numPr>
          <w:ilvl w:val="0"/>
          <w:numId w:val="132"/>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развития эмоционально-волевой и поведенческой сферы (индивидуально-типологические особенности темперамента, характера, волевых процессов, поведения и общения).</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 xml:space="preserve">2. Групповую и индивидуальную комплексную психодиагностику уровня </w:t>
      </w:r>
      <w:r>
        <w:rPr>
          <w:b/>
          <w:bCs/>
          <w:i/>
          <w:color w:val="000000"/>
          <w:sz w:val="24"/>
          <w:szCs w:val="24"/>
        </w:rPr>
        <w:lastRenderedPageBreak/>
        <w:t>адаптации к обучению на ступени</w:t>
      </w:r>
      <w:r>
        <w:rPr>
          <w:b/>
          <w:bCs/>
          <w:i/>
          <w:iCs/>
          <w:color w:val="000000"/>
          <w:sz w:val="24"/>
          <w:szCs w:val="24"/>
        </w:rPr>
        <w:t xml:space="preserve"> </w:t>
      </w:r>
      <w:r>
        <w:rPr>
          <w:b/>
          <w:bCs/>
          <w:i/>
          <w:iCs/>
          <w:sz w:val="24"/>
          <w:szCs w:val="24"/>
        </w:rPr>
        <w:t>среднего</w:t>
      </w:r>
      <w:r>
        <w:rPr>
          <w:b/>
          <w:bCs/>
          <w:i/>
          <w:color w:val="000000"/>
          <w:sz w:val="24"/>
          <w:szCs w:val="24"/>
        </w:rPr>
        <w:t xml:space="preserve"> общего образования.</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 xml:space="preserve">Содержание: </w:t>
      </w:r>
      <w:r>
        <w:rPr>
          <w:bCs/>
          <w:color w:val="000000"/>
          <w:sz w:val="24"/>
          <w:szCs w:val="24"/>
        </w:rPr>
        <w:t>наблюдение классных руководителей, учителя-логопеда, педагога-психолога, беседа с родителями о ребенке, групповая диагностическая социометрическая диагностика в классах, где обучается ребенок с ОВЗ, диагностика школьной тревожности.</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3. Индивидуальную диагностику динамики и результативности коррекционно-развивающей работы педагога-психолога с обучающимися, имеющими ОВЗ.</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Содержание:</w:t>
      </w:r>
      <w:r>
        <w:rPr>
          <w:bCs/>
          <w:color w:val="000000"/>
          <w:sz w:val="24"/>
          <w:szCs w:val="24"/>
        </w:rPr>
        <w:t xml:space="preserve"> динамическое наблюдение, диагностические пробы на самостоятельное выполнение заданий по выявлению динамики развития:</w:t>
      </w:r>
    </w:p>
    <w:p w:rsidR="002F173A" w:rsidRDefault="002F173A" w:rsidP="00E00940">
      <w:pPr>
        <w:pStyle w:val="ad"/>
        <w:widowControl w:val="0"/>
        <w:numPr>
          <w:ilvl w:val="0"/>
          <w:numId w:val="133"/>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произвольности внимания и памяти;</w:t>
      </w:r>
    </w:p>
    <w:p w:rsidR="002F173A" w:rsidRDefault="002F173A" w:rsidP="00E00940">
      <w:pPr>
        <w:pStyle w:val="ad"/>
        <w:widowControl w:val="0"/>
        <w:numPr>
          <w:ilvl w:val="0"/>
          <w:numId w:val="133"/>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вербально-логического и невербального мышления;</w:t>
      </w:r>
    </w:p>
    <w:p w:rsidR="002F173A" w:rsidRDefault="002F173A" w:rsidP="00E00940">
      <w:pPr>
        <w:pStyle w:val="ad"/>
        <w:widowControl w:val="0"/>
        <w:numPr>
          <w:ilvl w:val="0"/>
          <w:numId w:val="133"/>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графомоторных навыков и координации движений;</w:t>
      </w:r>
    </w:p>
    <w:p w:rsidR="002F173A" w:rsidRDefault="002F173A" w:rsidP="00E00940">
      <w:pPr>
        <w:pStyle w:val="ad"/>
        <w:widowControl w:val="0"/>
        <w:numPr>
          <w:ilvl w:val="0"/>
          <w:numId w:val="133"/>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наглядно-действенного мышления и конструктивной деятельности;</w:t>
      </w:r>
    </w:p>
    <w:p w:rsidR="002F173A" w:rsidRDefault="002F173A" w:rsidP="00E00940">
      <w:pPr>
        <w:pStyle w:val="ad"/>
        <w:widowControl w:val="0"/>
        <w:numPr>
          <w:ilvl w:val="0"/>
          <w:numId w:val="133"/>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эмоционально-волевых процессов и коммуникативно-поведенческой сферы.</w:t>
      </w:r>
    </w:p>
    <w:p w:rsidR="002F173A" w:rsidRDefault="002F173A" w:rsidP="00E00940">
      <w:pPr>
        <w:pStyle w:val="ad"/>
        <w:widowControl w:val="0"/>
        <w:tabs>
          <w:tab w:val="left" w:pos="851"/>
        </w:tabs>
        <w:autoSpaceDE w:val="0"/>
        <w:autoSpaceDN w:val="0"/>
        <w:adjustRightInd w:val="0"/>
        <w:spacing w:before="0" w:beforeAutospacing="0"/>
        <w:ind w:right="-2" w:firstLine="284"/>
        <w:jc w:val="both"/>
        <w:rPr>
          <w:b/>
          <w:bCs/>
          <w:i/>
          <w:color w:val="000000"/>
        </w:rPr>
      </w:pPr>
      <w:r>
        <w:rPr>
          <w:b/>
          <w:bCs/>
          <w:i/>
          <w:color w:val="000000"/>
        </w:rPr>
        <w:t>4. Индивидуальную психолого-педагогическую диагностику профориентационных интересов, склонностей и возможностей.</w:t>
      </w:r>
    </w:p>
    <w:p w:rsidR="002F173A" w:rsidRDefault="002F173A" w:rsidP="00E00940">
      <w:pPr>
        <w:pStyle w:val="ad"/>
        <w:widowControl w:val="0"/>
        <w:tabs>
          <w:tab w:val="left" w:pos="851"/>
        </w:tabs>
        <w:autoSpaceDE w:val="0"/>
        <w:autoSpaceDN w:val="0"/>
        <w:adjustRightInd w:val="0"/>
        <w:spacing w:before="0" w:beforeAutospacing="0"/>
        <w:ind w:right="-2" w:firstLine="284"/>
        <w:jc w:val="both"/>
        <w:rPr>
          <w:bCs/>
          <w:color w:val="000000"/>
        </w:rPr>
      </w:pPr>
      <w:r>
        <w:rPr>
          <w:b/>
          <w:bCs/>
          <w:color w:val="000000"/>
        </w:rPr>
        <w:t>Содержание:</w:t>
      </w:r>
      <w:r>
        <w:rPr>
          <w:bCs/>
          <w:color w:val="000000"/>
        </w:rPr>
        <w:t xml:space="preserve"> динамическое наблюдение, комплекс профориентационных методик на выявление:</w:t>
      </w:r>
    </w:p>
    <w:p w:rsidR="002F173A" w:rsidRDefault="002F173A" w:rsidP="00E00940">
      <w:pPr>
        <w:pStyle w:val="ad"/>
        <w:widowControl w:val="0"/>
        <w:numPr>
          <w:ilvl w:val="0"/>
          <w:numId w:val="134"/>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профориентационных предпочтений, умений, склонностей;</w:t>
      </w:r>
    </w:p>
    <w:p w:rsidR="002F173A" w:rsidRDefault="002F173A" w:rsidP="00E00940">
      <w:pPr>
        <w:pStyle w:val="ad"/>
        <w:widowControl w:val="0"/>
        <w:numPr>
          <w:ilvl w:val="0"/>
          <w:numId w:val="134"/>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уровня развития коммуникативных и организаторских склонностей;</w:t>
      </w:r>
    </w:p>
    <w:p w:rsidR="002F173A" w:rsidRPr="003D6E3E" w:rsidRDefault="002F173A" w:rsidP="003D6E3E">
      <w:pPr>
        <w:pStyle w:val="ad"/>
        <w:widowControl w:val="0"/>
        <w:numPr>
          <w:ilvl w:val="0"/>
          <w:numId w:val="134"/>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уровня притязаний и мотивации.</w:t>
      </w:r>
    </w:p>
    <w:p w:rsidR="002F173A" w:rsidRDefault="002F173A" w:rsidP="00E00940">
      <w:pPr>
        <w:pStyle w:val="ad"/>
        <w:widowControl w:val="0"/>
        <w:tabs>
          <w:tab w:val="left" w:pos="426"/>
          <w:tab w:val="left" w:pos="851"/>
        </w:tabs>
        <w:autoSpaceDE w:val="0"/>
        <w:autoSpaceDN w:val="0"/>
        <w:adjustRightInd w:val="0"/>
        <w:spacing w:before="0" w:beforeAutospacing="0"/>
        <w:ind w:right="-2" w:firstLine="284"/>
        <w:jc w:val="both"/>
        <w:rPr>
          <w:b/>
          <w:bCs/>
          <w:i/>
          <w:color w:val="000000"/>
        </w:rPr>
      </w:pPr>
      <w:r>
        <w:rPr>
          <w:b/>
          <w:bCs/>
          <w:i/>
          <w:color w:val="000000"/>
        </w:rPr>
        <w:t>Коррекционно-развивающую работу</w:t>
      </w:r>
    </w:p>
    <w:p w:rsidR="002F173A" w:rsidRDefault="002F173A" w:rsidP="00E00940">
      <w:pPr>
        <w:pStyle w:val="ad"/>
        <w:widowControl w:val="0"/>
        <w:tabs>
          <w:tab w:val="left" w:pos="0"/>
          <w:tab w:val="left" w:pos="851"/>
        </w:tabs>
        <w:autoSpaceDE w:val="0"/>
        <w:autoSpaceDN w:val="0"/>
        <w:adjustRightInd w:val="0"/>
        <w:spacing w:before="0" w:beforeAutospacing="0"/>
        <w:ind w:right="-2" w:firstLine="284"/>
        <w:jc w:val="both"/>
        <w:rPr>
          <w:bCs/>
          <w:color w:val="000000"/>
        </w:rPr>
      </w:pPr>
      <w:r>
        <w:rPr>
          <w:b/>
          <w:bCs/>
          <w:color w:val="000000"/>
        </w:rPr>
        <w:t>Содержание:</w:t>
      </w:r>
      <w:r>
        <w:rPr>
          <w:bCs/>
          <w:color w:val="000000"/>
        </w:rPr>
        <w:t xml:space="preserve"> индивидуальные и (или) групповые коррекционно-развивающие занятия с педагогом-психологом, целью которых является коррекция и развитие познавательной, эмоционально-волевой, поведенческой и коммуникативной сферы обучающихся с ОВЗ:</w:t>
      </w:r>
    </w:p>
    <w:p w:rsidR="002F173A" w:rsidRDefault="002F173A" w:rsidP="00E00940">
      <w:pPr>
        <w:pStyle w:val="ad"/>
        <w:widowControl w:val="0"/>
        <w:numPr>
          <w:ilvl w:val="0"/>
          <w:numId w:val="135"/>
        </w:numPr>
        <w:tabs>
          <w:tab w:val="left" w:pos="0"/>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произвольность внимания и памяти;</w:t>
      </w:r>
    </w:p>
    <w:p w:rsidR="002F173A" w:rsidRDefault="002F173A" w:rsidP="00E00940">
      <w:pPr>
        <w:pStyle w:val="ad"/>
        <w:widowControl w:val="0"/>
        <w:numPr>
          <w:ilvl w:val="0"/>
          <w:numId w:val="135"/>
        </w:numPr>
        <w:tabs>
          <w:tab w:val="left" w:pos="0"/>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развитие различных видов и операций мышления;</w:t>
      </w:r>
    </w:p>
    <w:p w:rsidR="002F173A" w:rsidRDefault="002F173A" w:rsidP="00E00940">
      <w:pPr>
        <w:pStyle w:val="ad"/>
        <w:widowControl w:val="0"/>
        <w:numPr>
          <w:ilvl w:val="0"/>
          <w:numId w:val="135"/>
        </w:numPr>
        <w:tabs>
          <w:tab w:val="left" w:pos="0"/>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развитие эмоционально-личностной сферы обучающихся;</w:t>
      </w:r>
    </w:p>
    <w:p w:rsidR="002F173A" w:rsidRDefault="002F173A" w:rsidP="00E00940">
      <w:pPr>
        <w:pStyle w:val="ad"/>
        <w:widowControl w:val="0"/>
        <w:numPr>
          <w:ilvl w:val="0"/>
          <w:numId w:val="135"/>
        </w:numPr>
        <w:tabs>
          <w:tab w:val="left" w:pos="0"/>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формирование адекватной устойчивой положительной самооценки;</w:t>
      </w:r>
    </w:p>
    <w:p w:rsidR="002F173A" w:rsidRDefault="002F173A" w:rsidP="00E00940">
      <w:pPr>
        <w:pStyle w:val="ad"/>
        <w:widowControl w:val="0"/>
        <w:numPr>
          <w:ilvl w:val="0"/>
          <w:numId w:val="135"/>
        </w:numPr>
        <w:tabs>
          <w:tab w:val="left" w:pos="0"/>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формирование представлений о своих возможностях и особенностях, профориентационных склонностях и возможных профессиональных сферах самореализации;</w:t>
      </w:r>
    </w:p>
    <w:p w:rsidR="002F173A" w:rsidRDefault="002F173A" w:rsidP="00E00940">
      <w:pPr>
        <w:pStyle w:val="ad"/>
        <w:widowControl w:val="0"/>
        <w:numPr>
          <w:ilvl w:val="0"/>
          <w:numId w:val="135"/>
        </w:numPr>
        <w:tabs>
          <w:tab w:val="left" w:pos="0"/>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формирование навыков конструктивного общения и сотрудничества со сверстниками и педагогами.</w:t>
      </w:r>
    </w:p>
    <w:p w:rsidR="003D6E3E" w:rsidRDefault="003D6E3E" w:rsidP="003D6E3E">
      <w:pPr>
        <w:pStyle w:val="ad"/>
        <w:widowControl w:val="0"/>
        <w:tabs>
          <w:tab w:val="left" w:pos="426"/>
          <w:tab w:val="left" w:pos="851"/>
        </w:tabs>
        <w:autoSpaceDE w:val="0"/>
        <w:autoSpaceDN w:val="0"/>
        <w:adjustRightInd w:val="0"/>
        <w:spacing w:before="0" w:beforeAutospacing="0"/>
        <w:ind w:right="-2" w:firstLine="284"/>
        <w:jc w:val="both"/>
        <w:rPr>
          <w:b/>
          <w:bCs/>
          <w:i/>
          <w:color w:val="000000"/>
        </w:rPr>
      </w:pPr>
      <w:r>
        <w:rPr>
          <w:b/>
          <w:bCs/>
          <w:i/>
          <w:color w:val="000000"/>
        </w:rPr>
        <w:t>Консультирование</w:t>
      </w:r>
    </w:p>
    <w:p w:rsidR="002F173A" w:rsidRPr="003D6E3E" w:rsidRDefault="002F173A" w:rsidP="003D6E3E">
      <w:pPr>
        <w:pStyle w:val="ad"/>
        <w:widowControl w:val="0"/>
        <w:tabs>
          <w:tab w:val="left" w:pos="426"/>
          <w:tab w:val="left" w:pos="851"/>
        </w:tabs>
        <w:autoSpaceDE w:val="0"/>
        <w:autoSpaceDN w:val="0"/>
        <w:adjustRightInd w:val="0"/>
        <w:spacing w:before="0" w:beforeAutospacing="0"/>
        <w:ind w:right="-2" w:firstLine="284"/>
        <w:jc w:val="both"/>
        <w:rPr>
          <w:b/>
          <w:bCs/>
          <w:i/>
          <w:color w:val="000000"/>
        </w:rPr>
      </w:pPr>
      <w:r>
        <w:rPr>
          <w:b/>
          <w:bCs/>
          <w:color w:val="000000"/>
        </w:rPr>
        <w:t>Содержание:</w:t>
      </w:r>
      <w:r>
        <w:rPr>
          <w:bCs/>
          <w:color w:val="000000"/>
        </w:rPr>
        <w:t xml:space="preserve"> </w:t>
      </w:r>
    </w:p>
    <w:p w:rsidR="002F173A" w:rsidRDefault="002F173A" w:rsidP="00E00940">
      <w:pPr>
        <w:pStyle w:val="ad"/>
        <w:widowControl w:val="0"/>
        <w:numPr>
          <w:ilvl w:val="0"/>
          <w:numId w:val="136"/>
        </w:numPr>
        <w:tabs>
          <w:tab w:val="left" w:pos="426"/>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индивидуальные консультации для родителей учащихся с ОВЗ и особыми образовательными потребностями (по запросу);</w:t>
      </w:r>
    </w:p>
    <w:p w:rsidR="002F173A" w:rsidRDefault="002F173A" w:rsidP="00E00940">
      <w:pPr>
        <w:pStyle w:val="ad"/>
        <w:widowControl w:val="0"/>
        <w:numPr>
          <w:ilvl w:val="0"/>
          <w:numId w:val="136"/>
        </w:numPr>
        <w:tabs>
          <w:tab w:val="left" w:pos="426"/>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индивидуальное консультирование классных руководителей, воспитателей (по запросу) об особенностях индивидуальной работы и общения с детьми, имеющими ОВЗ и особые образовательные потребности; консультации по итогам проводимых диагностических обследований и динамике развития обучающихся в ходе коррекционно-развивающей работы;</w:t>
      </w:r>
    </w:p>
    <w:p w:rsidR="002F173A" w:rsidRDefault="002F173A" w:rsidP="00E00940">
      <w:pPr>
        <w:pStyle w:val="ad"/>
        <w:widowControl w:val="0"/>
        <w:numPr>
          <w:ilvl w:val="0"/>
          <w:numId w:val="136"/>
        </w:numPr>
        <w:tabs>
          <w:tab w:val="left" w:pos="426"/>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lastRenderedPageBreak/>
        <w:t>индивидуальное консультирование учителей по вопросам разработки адаптированных индивидуальных образовательных программ для обучающихся с ОВЗ;</w:t>
      </w:r>
    </w:p>
    <w:p w:rsidR="002F173A" w:rsidRDefault="002F173A" w:rsidP="00E00940">
      <w:pPr>
        <w:pStyle w:val="ad"/>
        <w:widowControl w:val="0"/>
        <w:numPr>
          <w:ilvl w:val="0"/>
          <w:numId w:val="136"/>
        </w:numPr>
        <w:tabs>
          <w:tab w:val="left" w:pos="426"/>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индивидуальное консультирование обучающихся с ОВЗ.</w:t>
      </w:r>
    </w:p>
    <w:p w:rsidR="002F173A" w:rsidRDefault="002F173A" w:rsidP="00E00940">
      <w:pPr>
        <w:pStyle w:val="ad"/>
        <w:widowControl w:val="0"/>
        <w:tabs>
          <w:tab w:val="left" w:pos="426"/>
          <w:tab w:val="left" w:pos="851"/>
        </w:tabs>
        <w:autoSpaceDE w:val="0"/>
        <w:autoSpaceDN w:val="0"/>
        <w:adjustRightInd w:val="0"/>
        <w:spacing w:before="0" w:beforeAutospacing="0"/>
        <w:ind w:right="-2" w:firstLine="284"/>
        <w:jc w:val="both"/>
        <w:rPr>
          <w:b/>
          <w:bCs/>
          <w:i/>
          <w:color w:val="000000"/>
        </w:rPr>
      </w:pPr>
      <w:r>
        <w:rPr>
          <w:b/>
          <w:bCs/>
          <w:i/>
          <w:color w:val="000000"/>
        </w:rPr>
        <w:t>Психологическое просвещение и профилактику</w:t>
      </w:r>
    </w:p>
    <w:p w:rsidR="002F173A" w:rsidRDefault="002F173A" w:rsidP="00E00940">
      <w:pPr>
        <w:pStyle w:val="ad"/>
        <w:widowControl w:val="0"/>
        <w:tabs>
          <w:tab w:val="left" w:pos="426"/>
          <w:tab w:val="left" w:pos="851"/>
        </w:tabs>
        <w:autoSpaceDE w:val="0"/>
        <w:autoSpaceDN w:val="0"/>
        <w:adjustRightInd w:val="0"/>
        <w:spacing w:before="0" w:beforeAutospacing="0"/>
        <w:ind w:right="-2" w:firstLine="284"/>
        <w:jc w:val="both"/>
        <w:rPr>
          <w:bCs/>
          <w:color w:val="000000"/>
        </w:rPr>
      </w:pPr>
      <w:r>
        <w:rPr>
          <w:b/>
          <w:bCs/>
          <w:color w:val="000000"/>
        </w:rPr>
        <w:t>Содержание:</w:t>
      </w:r>
      <w:r>
        <w:rPr>
          <w:bCs/>
          <w:color w:val="000000"/>
        </w:rPr>
        <w:t xml:space="preserve"> </w:t>
      </w:r>
    </w:p>
    <w:p w:rsidR="002F173A" w:rsidRDefault="002F173A" w:rsidP="00E00940">
      <w:pPr>
        <w:pStyle w:val="ad"/>
        <w:widowControl w:val="0"/>
        <w:numPr>
          <w:ilvl w:val="0"/>
          <w:numId w:val="137"/>
        </w:numPr>
        <w:tabs>
          <w:tab w:val="left" w:pos="426"/>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выступления на родительских собраниях в классах, где обучаются дети с ОВЗ (об особенностях развития и обучения детей с ОВЗ);</w:t>
      </w:r>
    </w:p>
    <w:p w:rsidR="002F173A" w:rsidRDefault="002F173A" w:rsidP="00E00940">
      <w:pPr>
        <w:pStyle w:val="ad"/>
        <w:widowControl w:val="0"/>
        <w:numPr>
          <w:ilvl w:val="0"/>
          <w:numId w:val="137"/>
        </w:numPr>
        <w:tabs>
          <w:tab w:val="left" w:pos="426"/>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выступления на заседаниях методических объединений учителей, воспитателей и педагогических советах школы по актуальным проблемам образования обучающихся с ОВЗ.</w:t>
      </w:r>
    </w:p>
    <w:p w:rsidR="002F173A" w:rsidRDefault="002F173A" w:rsidP="00E00940">
      <w:pPr>
        <w:pStyle w:val="ad"/>
        <w:widowControl w:val="0"/>
        <w:tabs>
          <w:tab w:val="left" w:pos="426"/>
          <w:tab w:val="left" w:pos="851"/>
        </w:tabs>
        <w:autoSpaceDE w:val="0"/>
        <w:autoSpaceDN w:val="0"/>
        <w:adjustRightInd w:val="0"/>
        <w:spacing w:before="0" w:beforeAutospacing="0"/>
        <w:ind w:right="-2" w:firstLine="284"/>
        <w:jc w:val="both"/>
        <w:rPr>
          <w:b/>
          <w:bCs/>
          <w:i/>
          <w:color w:val="000000"/>
        </w:rPr>
      </w:pPr>
      <w:r>
        <w:rPr>
          <w:b/>
          <w:bCs/>
          <w:i/>
          <w:color w:val="000000"/>
        </w:rPr>
        <w:t>Экспертно-методическую деятельность</w:t>
      </w:r>
    </w:p>
    <w:p w:rsidR="002F173A" w:rsidRDefault="002F173A" w:rsidP="00E00940">
      <w:pPr>
        <w:pStyle w:val="ad"/>
        <w:widowControl w:val="0"/>
        <w:tabs>
          <w:tab w:val="left" w:pos="426"/>
          <w:tab w:val="left" w:pos="851"/>
        </w:tabs>
        <w:autoSpaceDE w:val="0"/>
        <w:autoSpaceDN w:val="0"/>
        <w:adjustRightInd w:val="0"/>
        <w:spacing w:before="0" w:beforeAutospacing="0"/>
        <w:ind w:right="-2" w:firstLine="284"/>
        <w:jc w:val="both"/>
        <w:rPr>
          <w:bCs/>
          <w:color w:val="000000"/>
        </w:rPr>
      </w:pPr>
      <w:r>
        <w:rPr>
          <w:b/>
          <w:bCs/>
          <w:color w:val="000000"/>
        </w:rPr>
        <w:t>Содержание:</w:t>
      </w:r>
      <w:r>
        <w:rPr>
          <w:bCs/>
          <w:color w:val="000000"/>
        </w:rPr>
        <w:t xml:space="preserve"> </w:t>
      </w:r>
    </w:p>
    <w:p w:rsidR="002F173A" w:rsidRDefault="002F173A" w:rsidP="00E00940">
      <w:pPr>
        <w:pStyle w:val="ad"/>
        <w:widowControl w:val="0"/>
        <w:numPr>
          <w:ilvl w:val="0"/>
          <w:numId w:val="138"/>
        </w:numPr>
        <w:tabs>
          <w:tab w:val="left" w:pos="851"/>
        </w:tabs>
        <w:autoSpaceDE w:val="0"/>
        <w:autoSpaceDN w:val="0"/>
        <w:adjustRightInd w:val="0"/>
        <w:spacing w:before="0" w:beforeAutospacing="0" w:after="0" w:afterAutospacing="0"/>
        <w:ind w:left="0" w:right="-2" w:firstLine="284"/>
        <w:contextualSpacing/>
        <w:jc w:val="both"/>
        <w:rPr>
          <w:b/>
          <w:bCs/>
          <w:color w:val="000000"/>
        </w:rPr>
      </w:pPr>
      <w:r>
        <w:rPr>
          <w:bCs/>
          <w:color w:val="000000"/>
        </w:rPr>
        <w:t>выявление индивидуальной динамики развития познавательной, эмоционально-личностной и коммуникативной сфер обучающихся с ОВЗ на основе проводимой диагностики;</w:t>
      </w:r>
    </w:p>
    <w:p w:rsidR="002F173A" w:rsidRDefault="002F173A" w:rsidP="00E00940">
      <w:pPr>
        <w:pStyle w:val="ad"/>
        <w:widowControl w:val="0"/>
        <w:numPr>
          <w:ilvl w:val="0"/>
          <w:numId w:val="138"/>
        </w:numPr>
        <w:tabs>
          <w:tab w:val="left" w:pos="851"/>
        </w:tabs>
        <w:autoSpaceDE w:val="0"/>
        <w:autoSpaceDN w:val="0"/>
        <w:adjustRightInd w:val="0"/>
        <w:spacing w:before="0" w:beforeAutospacing="0" w:after="0" w:afterAutospacing="0"/>
        <w:ind w:left="0" w:right="-2" w:firstLine="284"/>
        <w:contextualSpacing/>
        <w:jc w:val="both"/>
        <w:rPr>
          <w:b/>
          <w:bCs/>
          <w:color w:val="000000"/>
        </w:rPr>
      </w:pPr>
      <w:r>
        <w:rPr>
          <w:bCs/>
          <w:color w:val="000000"/>
        </w:rPr>
        <w:t>корректировка планирования коррекционно-развивающей работы с обучающимися на основе проведенного анализа;</w:t>
      </w:r>
    </w:p>
    <w:p w:rsidR="002F173A" w:rsidRDefault="002F173A" w:rsidP="00E00940">
      <w:pPr>
        <w:pStyle w:val="ad"/>
        <w:widowControl w:val="0"/>
        <w:numPr>
          <w:ilvl w:val="0"/>
          <w:numId w:val="138"/>
        </w:numPr>
        <w:tabs>
          <w:tab w:val="left" w:pos="851"/>
        </w:tabs>
        <w:autoSpaceDE w:val="0"/>
        <w:autoSpaceDN w:val="0"/>
        <w:adjustRightInd w:val="0"/>
        <w:spacing w:before="0" w:beforeAutospacing="0" w:after="0" w:afterAutospacing="0"/>
        <w:ind w:left="0" w:right="-2" w:firstLine="284"/>
        <w:contextualSpacing/>
        <w:jc w:val="both"/>
        <w:rPr>
          <w:b/>
          <w:bCs/>
          <w:color w:val="000000"/>
        </w:rPr>
      </w:pPr>
      <w:r>
        <w:rPr>
          <w:bCs/>
          <w:color w:val="000000"/>
        </w:rPr>
        <w:t>выработка рекомендаций для классных руководителей, воспитателей, учителей-предметников по специфике работы с обучающимися с ОВЗ;</w:t>
      </w:r>
    </w:p>
    <w:p w:rsidR="002F173A" w:rsidRDefault="002F173A" w:rsidP="00E00940">
      <w:pPr>
        <w:pStyle w:val="ad"/>
        <w:widowControl w:val="0"/>
        <w:numPr>
          <w:ilvl w:val="0"/>
          <w:numId w:val="138"/>
        </w:numPr>
        <w:tabs>
          <w:tab w:val="left" w:pos="851"/>
        </w:tabs>
        <w:autoSpaceDE w:val="0"/>
        <w:autoSpaceDN w:val="0"/>
        <w:adjustRightInd w:val="0"/>
        <w:spacing w:before="0" w:beforeAutospacing="0" w:after="0" w:afterAutospacing="0"/>
        <w:ind w:left="0" w:right="-2" w:firstLine="284"/>
        <w:contextualSpacing/>
        <w:jc w:val="both"/>
        <w:rPr>
          <w:b/>
          <w:bCs/>
          <w:color w:val="000000"/>
        </w:rPr>
      </w:pPr>
      <w:r>
        <w:rPr>
          <w:bCs/>
          <w:color w:val="000000"/>
        </w:rPr>
        <w:t>составление раздела психологической коррекционной работы в рамках адаптированной индивидуальной образовательной программы.</w:t>
      </w:r>
    </w:p>
    <w:p w:rsidR="002F173A" w:rsidRDefault="002F173A" w:rsidP="00E00940">
      <w:pPr>
        <w:pStyle w:val="ad"/>
        <w:widowControl w:val="0"/>
        <w:numPr>
          <w:ilvl w:val="0"/>
          <w:numId w:val="139"/>
        </w:numPr>
        <w:tabs>
          <w:tab w:val="left" w:pos="993"/>
        </w:tabs>
        <w:autoSpaceDE w:val="0"/>
        <w:autoSpaceDN w:val="0"/>
        <w:adjustRightInd w:val="0"/>
        <w:spacing w:before="0" w:beforeAutospacing="0" w:after="0" w:afterAutospacing="0"/>
        <w:ind w:left="0" w:right="-2" w:firstLine="284"/>
        <w:contextualSpacing/>
        <w:jc w:val="both"/>
        <w:rPr>
          <w:bCs/>
          <w:color w:val="000000"/>
        </w:rPr>
      </w:pPr>
      <w:r>
        <w:rPr>
          <w:b/>
          <w:bCs/>
          <w:color w:val="000000"/>
        </w:rPr>
        <w:t xml:space="preserve">Медицинское сопровождение </w:t>
      </w:r>
      <w:r>
        <w:rPr>
          <w:bCs/>
          <w:color w:val="000000"/>
        </w:rPr>
        <w:t>осуществляется медицинской сестрой и включает:</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Обследование состояние здоровья обучающегося.</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 xml:space="preserve">Содержание: </w:t>
      </w:r>
      <w:r>
        <w:rPr>
          <w:bCs/>
          <w:color w:val="000000"/>
          <w:sz w:val="24"/>
          <w:szCs w:val="24"/>
        </w:rPr>
        <w:t>анализ данных медицинской карты, при необходимости направление запроса в поликлинику (при недостаточности данных медицинской карты).</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Анализ состояние здоровья обучающегося и реализацию рекомендаций по итогам ежегодной диспансеризации.</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Содержание:</w:t>
      </w:r>
      <w:r>
        <w:rPr>
          <w:bCs/>
          <w:color w:val="000000"/>
          <w:sz w:val="24"/>
          <w:szCs w:val="24"/>
        </w:rPr>
        <w:t xml:space="preserve"> изучение итогового заключения после диспансеризации и рекомендаций специалистов, доведение рекомендаций до сведения родителей, классного руководителя, реализация рекомендаций (при возможности).</w:t>
      </w:r>
    </w:p>
    <w:p w:rsidR="002F173A" w:rsidRDefault="002F173A" w:rsidP="00E00940">
      <w:pPr>
        <w:pStyle w:val="ad"/>
        <w:widowControl w:val="0"/>
        <w:numPr>
          <w:ilvl w:val="0"/>
          <w:numId w:val="140"/>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
          <w:bCs/>
          <w:color w:val="000000"/>
        </w:rPr>
        <w:t>Педагогическое сопровождение</w:t>
      </w:r>
      <w:r>
        <w:rPr>
          <w:bCs/>
          <w:color w:val="000000"/>
        </w:rPr>
        <w:t xml:space="preserve"> осуществляется классным руководителем, учителями-предметниками и включает:</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 xml:space="preserve">Изучение динамики освоения ребенком учебной деятельности (основной образовательной программы </w:t>
      </w:r>
      <w:r>
        <w:rPr>
          <w:b/>
          <w:bCs/>
          <w:i/>
          <w:iCs/>
          <w:sz w:val="24"/>
          <w:szCs w:val="24"/>
        </w:rPr>
        <w:t>среднего</w:t>
      </w:r>
      <w:r>
        <w:rPr>
          <w:b/>
          <w:bCs/>
          <w:i/>
          <w:color w:val="000000"/>
          <w:sz w:val="24"/>
          <w:szCs w:val="24"/>
        </w:rPr>
        <w:t xml:space="preserve"> общего образования).</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Содержание:</w:t>
      </w:r>
      <w:r>
        <w:rPr>
          <w:bCs/>
          <w:color w:val="000000"/>
          <w:sz w:val="24"/>
          <w:szCs w:val="24"/>
        </w:rPr>
        <w:t xml:space="preserve"> 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Оказание индивидуально ориентированной коррекционной помощи.</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Содержание:</w:t>
      </w:r>
      <w:r>
        <w:rPr>
          <w:bCs/>
          <w:color w:val="000000"/>
          <w:sz w:val="24"/>
          <w:szCs w:val="24"/>
        </w:rPr>
        <w:t xml:space="preserve"> коррекционная помощь учителей, направленная на преодоление выявленных затруднений в учебной деятельности, в том числе и обучение по адаптированной индивидуальной образовательной программе при наличии соответствующих рекомендаций ПМПК.</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Экспертно-методическая деятельность:</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Содержание:</w:t>
      </w:r>
      <w:r>
        <w:rPr>
          <w:bCs/>
          <w:color w:val="000000"/>
          <w:sz w:val="24"/>
          <w:szCs w:val="24"/>
        </w:rPr>
        <w:t xml:space="preserve"> участие в разработке и реализации АИОП (в случае необходимости), в выборе методов и средств обучения и коррекционной помощи.</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lastRenderedPageBreak/>
        <w:t>Консультативная работа.</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 xml:space="preserve">Содержание: </w:t>
      </w:r>
      <w:r>
        <w:rPr>
          <w:bCs/>
          <w:color w:val="000000"/>
          <w:sz w:val="24"/>
          <w:szCs w:val="24"/>
        </w:rPr>
        <w:t>совместные консультации со специалистами и родителями (законными представителями) обучающегося при разработке и в ходе реализации АИОП, в ходе обучения.</w:t>
      </w:r>
    </w:p>
    <w:p w:rsidR="002F173A" w:rsidRDefault="002F173A" w:rsidP="00E00940">
      <w:pPr>
        <w:pStyle w:val="ad"/>
        <w:widowControl w:val="0"/>
        <w:numPr>
          <w:ilvl w:val="0"/>
          <w:numId w:val="141"/>
        </w:numPr>
        <w:tabs>
          <w:tab w:val="left" w:pos="993"/>
        </w:tabs>
        <w:autoSpaceDE w:val="0"/>
        <w:autoSpaceDN w:val="0"/>
        <w:adjustRightInd w:val="0"/>
        <w:spacing w:before="0" w:beforeAutospacing="0" w:after="0" w:afterAutospacing="0"/>
        <w:ind w:left="0" w:right="-2" w:firstLine="284"/>
        <w:contextualSpacing/>
        <w:jc w:val="both"/>
        <w:rPr>
          <w:bCs/>
          <w:color w:val="000000"/>
        </w:rPr>
      </w:pPr>
      <w:r>
        <w:rPr>
          <w:b/>
          <w:bCs/>
          <w:color w:val="000000"/>
        </w:rPr>
        <w:t>Педагогическое сопровождение учителя-логопеда</w:t>
      </w:r>
      <w:r>
        <w:rPr>
          <w:bCs/>
          <w:color w:val="000000"/>
        </w:rPr>
        <w:t xml:space="preserve"> (ведется учителем-логопедом по необходимости при наличии соответствующих рекомендаций ПМПК) включает:</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Диагностика уровня речевого развития обучающегося:</w:t>
      </w:r>
    </w:p>
    <w:p w:rsidR="002F173A" w:rsidRDefault="002F173A" w:rsidP="00E00940">
      <w:pPr>
        <w:pStyle w:val="ad"/>
        <w:widowControl w:val="0"/>
        <w:numPr>
          <w:ilvl w:val="0"/>
          <w:numId w:val="140"/>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
          <w:bCs/>
          <w:i/>
          <w:color w:val="000000"/>
        </w:rPr>
        <w:t>первичная</w:t>
      </w:r>
      <w:r>
        <w:rPr>
          <w:bCs/>
          <w:color w:val="000000"/>
        </w:rPr>
        <w:t xml:space="preserve"> (по прибытии в МОУ «Сторожевская СОШ»);</w:t>
      </w:r>
    </w:p>
    <w:p w:rsidR="002F173A" w:rsidRDefault="002F173A" w:rsidP="00E00940">
      <w:pPr>
        <w:pStyle w:val="ad"/>
        <w:widowControl w:val="0"/>
        <w:tabs>
          <w:tab w:val="left" w:pos="851"/>
        </w:tabs>
        <w:autoSpaceDE w:val="0"/>
        <w:autoSpaceDN w:val="0"/>
        <w:adjustRightInd w:val="0"/>
        <w:spacing w:before="0" w:beforeAutospacing="0"/>
        <w:ind w:right="-2" w:firstLine="284"/>
        <w:jc w:val="both"/>
        <w:rPr>
          <w:bCs/>
          <w:color w:val="000000"/>
        </w:rPr>
      </w:pPr>
      <w:r>
        <w:rPr>
          <w:b/>
          <w:bCs/>
          <w:color w:val="000000"/>
        </w:rPr>
        <w:t xml:space="preserve">Содержание: </w:t>
      </w:r>
      <w:r>
        <w:rPr>
          <w:bCs/>
          <w:color w:val="000000"/>
        </w:rPr>
        <w:t>индивидуальная беседа по выявлению особенностей звукопроизношения, активного словарного запаса, грамматического строя речи, сформированности лексической системы речи, словообразования, состояния письма и чтения, оценка уровня развития коммуникативной стороны речи.</w:t>
      </w:r>
    </w:p>
    <w:p w:rsidR="002F173A" w:rsidRDefault="002F173A" w:rsidP="00E00940">
      <w:pPr>
        <w:pStyle w:val="ad"/>
        <w:widowControl w:val="0"/>
        <w:numPr>
          <w:ilvl w:val="0"/>
          <w:numId w:val="140"/>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
          <w:bCs/>
          <w:i/>
          <w:color w:val="000000"/>
        </w:rPr>
        <w:t xml:space="preserve">динамическая </w:t>
      </w:r>
      <w:r>
        <w:rPr>
          <w:bCs/>
          <w:color w:val="000000"/>
        </w:rPr>
        <w:t>(в ходе коррекционной работы при ее наличии, не реже одного раза в учебных год).</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 xml:space="preserve">Содержание: </w:t>
      </w:r>
      <w:r>
        <w:rPr>
          <w:bCs/>
          <w:color w:val="000000"/>
          <w:sz w:val="24"/>
          <w:szCs w:val="24"/>
        </w:rPr>
        <w:t>диктанты, сочинения для диагностики явлений дисграфии и оценки коммуникативной стороны речи, беседа, пересказ, составление рассказа по плану или иллюстрациям для выявления эффективности проводимой логопедической коррекционной работы.</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Индивидуальная или групповая коррекционная логопедическая работа:</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 xml:space="preserve">Содержание: </w:t>
      </w:r>
      <w:r>
        <w:rPr>
          <w:bCs/>
          <w:color w:val="000000"/>
          <w:sz w:val="24"/>
          <w:szCs w:val="24"/>
        </w:rPr>
        <w:t>коррекция и развитие различных параметров речи (работа над правильным звукопроизношением, наращиванием и уточнением активного словарного запаса, формированием правильного грамматического строя речи, формированием лексической системы речи, словообразования, коммуникативной стороны речи); постановка правильного звукопроизношения и автоматизация звуков в спонтанной речи (для обучающихся, имеющих стертую форму дизартрии, дислексию).</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Консультирование:</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Содержание:</w:t>
      </w:r>
      <w:r>
        <w:rPr>
          <w:bCs/>
          <w:color w:val="000000"/>
          <w:sz w:val="24"/>
          <w:szCs w:val="24"/>
        </w:rPr>
        <w:t xml:space="preserve"> </w:t>
      </w:r>
    </w:p>
    <w:p w:rsidR="002F173A" w:rsidRDefault="002F173A" w:rsidP="00E00940">
      <w:pPr>
        <w:pStyle w:val="ad"/>
        <w:widowControl w:val="0"/>
        <w:numPr>
          <w:ilvl w:val="0"/>
          <w:numId w:val="140"/>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индивидуальные консультации родителей обучающихся с речевыми нарушениями (по запросу);</w:t>
      </w:r>
    </w:p>
    <w:p w:rsidR="002F173A" w:rsidRDefault="002F173A" w:rsidP="00E00940">
      <w:pPr>
        <w:pStyle w:val="ad"/>
        <w:widowControl w:val="0"/>
        <w:numPr>
          <w:ilvl w:val="0"/>
          <w:numId w:val="140"/>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консультирование совместно с другими специалистами (по мере необходимости);</w:t>
      </w:r>
    </w:p>
    <w:p w:rsidR="002F173A" w:rsidRDefault="002F173A" w:rsidP="00E00940">
      <w:pPr>
        <w:pStyle w:val="ad"/>
        <w:widowControl w:val="0"/>
        <w:numPr>
          <w:ilvl w:val="0"/>
          <w:numId w:val="140"/>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индивидуальное консультирование классных руководителей, родителей, учителей-предметников об особенностях индивидуальной работы с обучающимися, имеющими речевые нарушения (по запросу);</w:t>
      </w:r>
    </w:p>
    <w:p w:rsidR="002F173A" w:rsidRDefault="002F173A" w:rsidP="00E00940">
      <w:pPr>
        <w:pStyle w:val="ad"/>
        <w:widowControl w:val="0"/>
        <w:numPr>
          <w:ilvl w:val="0"/>
          <w:numId w:val="140"/>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консультации по итогам проводимых диагностических обследований и динамике развития обучающихся в ходе коррекционно-развивающей логопедической работы.</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Логопедическое просвещение и профилактика:</w:t>
      </w:r>
    </w:p>
    <w:p w:rsidR="002F173A" w:rsidRDefault="002F173A" w:rsidP="00E00940">
      <w:pPr>
        <w:widowControl w:val="0"/>
        <w:autoSpaceDE w:val="0"/>
        <w:autoSpaceDN w:val="0"/>
        <w:adjustRightInd w:val="0"/>
        <w:ind w:right="-2" w:firstLine="284"/>
        <w:jc w:val="both"/>
        <w:rPr>
          <w:b/>
          <w:bCs/>
          <w:color w:val="000000"/>
          <w:sz w:val="24"/>
          <w:szCs w:val="24"/>
        </w:rPr>
      </w:pPr>
      <w:r>
        <w:rPr>
          <w:b/>
          <w:bCs/>
          <w:color w:val="000000"/>
          <w:sz w:val="24"/>
          <w:szCs w:val="24"/>
        </w:rPr>
        <w:t>Содержание:</w:t>
      </w:r>
    </w:p>
    <w:p w:rsidR="002F173A" w:rsidRDefault="002F173A" w:rsidP="00E00940">
      <w:pPr>
        <w:pStyle w:val="ad"/>
        <w:widowControl w:val="0"/>
        <w:numPr>
          <w:ilvl w:val="0"/>
          <w:numId w:val="142"/>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выступления на педагогических советах по вопросам развития речи обучающихся с ОВЗ и проблемам коррекционной работы с ними.</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Экспертно-методическая деятельность:</w:t>
      </w:r>
    </w:p>
    <w:p w:rsidR="002F173A" w:rsidRDefault="002F173A" w:rsidP="00E00940">
      <w:pPr>
        <w:widowControl w:val="0"/>
        <w:autoSpaceDE w:val="0"/>
        <w:autoSpaceDN w:val="0"/>
        <w:adjustRightInd w:val="0"/>
        <w:ind w:right="-2" w:firstLine="284"/>
        <w:jc w:val="both"/>
        <w:rPr>
          <w:b/>
          <w:bCs/>
          <w:color w:val="000000"/>
          <w:sz w:val="24"/>
          <w:szCs w:val="24"/>
        </w:rPr>
      </w:pPr>
      <w:r>
        <w:rPr>
          <w:b/>
          <w:bCs/>
          <w:color w:val="000000"/>
          <w:sz w:val="24"/>
          <w:szCs w:val="24"/>
        </w:rPr>
        <w:t>Содержание:</w:t>
      </w:r>
    </w:p>
    <w:p w:rsidR="002F173A" w:rsidRDefault="002F173A" w:rsidP="00E00940">
      <w:pPr>
        <w:pStyle w:val="ad"/>
        <w:widowControl w:val="0"/>
        <w:numPr>
          <w:ilvl w:val="0"/>
          <w:numId w:val="142"/>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выявление индивидуальной динамики речевого развития обучающихся с ОВЗ на основе проводимой диагностики;</w:t>
      </w:r>
    </w:p>
    <w:p w:rsidR="002F173A" w:rsidRDefault="002F173A" w:rsidP="00E00940">
      <w:pPr>
        <w:pStyle w:val="ad"/>
        <w:widowControl w:val="0"/>
        <w:numPr>
          <w:ilvl w:val="0"/>
          <w:numId w:val="142"/>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анализ и обобщение динамики речевого развития и обучения детей с ОВЗ в общеобразовательных классах;</w:t>
      </w:r>
    </w:p>
    <w:p w:rsidR="002F173A" w:rsidRDefault="002F173A" w:rsidP="00E00940">
      <w:pPr>
        <w:pStyle w:val="ad"/>
        <w:widowControl w:val="0"/>
        <w:numPr>
          <w:ilvl w:val="0"/>
          <w:numId w:val="142"/>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 xml:space="preserve">корректировка планирования коррекционно-развивающей логопедической </w:t>
      </w:r>
      <w:r>
        <w:rPr>
          <w:bCs/>
          <w:color w:val="000000"/>
        </w:rPr>
        <w:lastRenderedPageBreak/>
        <w:t>работы с обучающимися на основе проведенного анализа, составление раздела логопедической коррекционной помощи в адаптированной индивидуальной образовательной программе (при наличии необходимости);</w:t>
      </w:r>
    </w:p>
    <w:p w:rsidR="002F173A" w:rsidRDefault="002F173A" w:rsidP="00E00940">
      <w:pPr>
        <w:pStyle w:val="ad"/>
        <w:widowControl w:val="0"/>
        <w:numPr>
          <w:ilvl w:val="0"/>
          <w:numId w:val="142"/>
        </w:numPr>
        <w:tabs>
          <w:tab w:val="left" w:pos="851"/>
        </w:tabs>
        <w:autoSpaceDE w:val="0"/>
        <w:autoSpaceDN w:val="0"/>
        <w:adjustRightInd w:val="0"/>
        <w:spacing w:before="0" w:beforeAutospacing="0" w:after="0" w:afterAutospacing="0"/>
        <w:ind w:left="0" w:right="-2" w:firstLine="284"/>
        <w:contextualSpacing/>
        <w:jc w:val="both"/>
        <w:rPr>
          <w:bCs/>
          <w:color w:val="000000"/>
        </w:rPr>
      </w:pPr>
      <w:r>
        <w:rPr>
          <w:bCs/>
          <w:color w:val="000000"/>
        </w:rPr>
        <w:t>выработка рекомендаций для классных руководителей, родителей, учителей-предметников по специфике работы с обучающимися.</w:t>
      </w:r>
    </w:p>
    <w:p w:rsidR="002F173A" w:rsidRDefault="002F173A" w:rsidP="00E00940">
      <w:pPr>
        <w:pStyle w:val="ad"/>
        <w:widowControl w:val="0"/>
        <w:numPr>
          <w:ilvl w:val="0"/>
          <w:numId w:val="141"/>
        </w:numPr>
        <w:tabs>
          <w:tab w:val="left" w:pos="993"/>
        </w:tabs>
        <w:autoSpaceDE w:val="0"/>
        <w:autoSpaceDN w:val="0"/>
        <w:adjustRightInd w:val="0"/>
        <w:spacing w:before="0" w:beforeAutospacing="0" w:after="0" w:afterAutospacing="0"/>
        <w:ind w:left="0" w:right="-2" w:firstLine="284"/>
        <w:contextualSpacing/>
        <w:jc w:val="both"/>
        <w:rPr>
          <w:bCs/>
          <w:color w:val="000000"/>
        </w:rPr>
      </w:pPr>
      <w:r>
        <w:rPr>
          <w:b/>
          <w:bCs/>
          <w:color w:val="000000"/>
        </w:rPr>
        <w:t>Социальное сопровождение</w:t>
      </w:r>
      <w:r>
        <w:rPr>
          <w:bCs/>
          <w:color w:val="000000"/>
        </w:rPr>
        <w:t xml:space="preserve"> осуществляется социальным педагогом и включает:</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Диагностика социального статуса семьи обучающегося, имеющего ОВЗ.</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 xml:space="preserve">Содержание: </w:t>
      </w:r>
      <w:r>
        <w:rPr>
          <w:bCs/>
          <w:color w:val="000000"/>
          <w:sz w:val="24"/>
          <w:szCs w:val="24"/>
        </w:rPr>
        <w:t>анкетирование родителей или законных представителей и (или) индивидуальная беседа по выявлению социального статуса семьи, в которой воспитывается обучающийся.</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Составление списка детей с ОВЗ, нуждающихся в социальном сопровождении.</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 xml:space="preserve">Содержание: </w:t>
      </w:r>
      <w:r>
        <w:rPr>
          <w:bCs/>
          <w:color w:val="000000"/>
          <w:sz w:val="24"/>
          <w:szCs w:val="24"/>
        </w:rPr>
        <w:t>выявление по результатам диагностики социально незащищенных семей, семей группы риска (родители, злоупотребляющие ПАВ, воспитание по типу гипоопеки и др.)</w:t>
      </w:r>
    </w:p>
    <w:p w:rsidR="002F173A" w:rsidRDefault="002F173A" w:rsidP="00E00940">
      <w:pPr>
        <w:widowControl w:val="0"/>
        <w:autoSpaceDE w:val="0"/>
        <w:autoSpaceDN w:val="0"/>
        <w:adjustRightInd w:val="0"/>
        <w:ind w:right="-2" w:firstLine="284"/>
        <w:jc w:val="both"/>
        <w:rPr>
          <w:bCs/>
          <w:color w:val="000000"/>
          <w:sz w:val="24"/>
          <w:szCs w:val="24"/>
        </w:rPr>
      </w:pPr>
      <w:r>
        <w:rPr>
          <w:b/>
          <w:bCs/>
          <w:i/>
          <w:color w:val="000000"/>
          <w:sz w:val="24"/>
          <w:szCs w:val="24"/>
        </w:rPr>
        <w:t xml:space="preserve">Беседы и консультации для родителей, </w:t>
      </w:r>
      <w:r>
        <w:rPr>
          <w:bCs/>
          <w:color w:val="000000"/>
          <w:sz w:val="24"/>
          <w:szCs w:val="24"/>
        </w:rPr>
        <w:t>в том числе консультирование совместно с другими специалистами, с обучающимися (по мере необходимости).</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Содержание:</w:t>
      </w:r>
      <w:r>
        <w:rPr>
          <w:bCs/>
          <w:color w:val="000000"/>
          <w:sz w:val="24"/>
          <w:szCs w:val="24"/>
        </w:rPr>
        <w:t xml:space="preserve"> разъяснение и уточнение родителям (законным представителям) их прав и обязанностей по отношению к детям и школе, помощь в оформлении льгот; обсуждение с обучающимися их интересов и склонностей в сфере дополнительного образования, будущей профессиональной самореализации.</w:t>
      </w:r>
    </w:p>
    <w:p w:rsidR="002F173A" w:rsidRDefault="002F173A" w:rsidP="00E00940">
      <w:pPr>
        <w:widowControl w:val="0"/>
        <w:autoSpaceDE w:val="0"/>
        <w:autoSpaceDN w:val="0"/>
        <w:adjustRightInd w:val="0"/>
        <w:ind w:right="-2" w:firstLine="284"/>
        <w:jc w:val="both"/>
        <w:rPr>
          <w:b/>
          <w:bCs/>
          <w:i/>
          <w:color w:val="000000"/>
          <w:sz w:val="24"/>
          <w:szCs w:val="24"/>
        </w:rPr>
      </w:pPr>
      <w:r>
        <w:rPr>
          <w:b/>
          <w:bCs/>
          <w:i/>
          <w:color w:val="000000"/>
          <w:sz w:val="24"/>
          <w:szCs w:val="24"/>
        </w:rPr>
        <w:t>Взаимодействие с внутренними и внешними структурами, педагогическими и социальными работниками в интересах обучающегося.</w:t>
      </w:r>
    </w:p>
    <w:p w:rsidR="002F173A" w:rsidRDefault="002F173A" w:rsidP="00E00940">
      <w:pPr>
        <w:widowControl w:val="0"/>
        <w:autoSpaceDE w:val="0"/>
        <w:autoSpaceDN w:val="0"/>
        <w:adjustRightInd w:val="0"/>
        <w:ind w:right="-2" w:firstLine="284"/>
        <w:jc w:val="both"/>
        <w:rPr>
          <w:bCs/>
          <w:color w:val="000000"/>
          <w:sz w:val="24"/>
          <w:szCs w:val="24"/>
        </w:rPr>
      </w:pPr>
      <w:r>
        <w:rPr>
          <w:b/>
          <w:bCs/>
          <w:color w:val="000000"/>
          <w:sz w:val="24"/>
          <w:szCs w:val="24"/>
        </w:rPr>
        <w:t xml:space="preserve">Содержание: </w:t>
      </w:r>
      <w:r>
        <w:rPr>
          <w:bCs/>
          <w:color w:val="000000"/>
          <w:sz w:val="24"/>
          <w:szCs w:val="24"/>
        </w:rPr>
        <w:t>педагогическое сопровождение дополнительного образования обучающегося с ОВЗ в рамках системной коррекционной работы, а также совместная работа с Советом профилактики СОШ по профилактике безнадзорности и правонарушений несовершеннолетних, инспекторами КПДН детской комнаты полиции, работниками КПДН районов (при необходимости).</w:t>
      </w:r>
    </w:p>
    <w:p w:rsidR="003D6E3E" w:rsidRDefault="003D6E3E" w:rsidP="00E00940">
      <w:pPr>
        <w:pStyle w:val="ad"/>
        <w:spacing w:before="0" w:beforeAutospacing="0"/>
        <w:ind w:right="-2" w:firstLine="284"/>
        <w:jc w:val="both"/>
        <w:rPr>
          <w:b/>
        </w:rPr>
      </w:pPr>
    </w:p>
    <w:p w:rsidR="002F173A" w:rsidRDefault="002F173A" w:rsidP="00E00940">
      <w:pPr>
        <w:pStyle w:val="ad"/>
        <w:spacing w:before="0" w:beforeAutospacing="0"/>
        <w:ind w:right="-2" w:firstLine="284"/>
        <w:jc w:val="both"/>
        <w:rPr>
          <w:b/>
        </w:rPr>
      </w:pPr>
      <w:r>
        <w:rPr>
          <w:b/>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w:t>
      </w:r>
      <w:r>
        <w:rPr>
          <w:b/>
          <w:bCs/>
        </w:rPr>
        <w:t>среднего</w:t>
      </w:r>
      <w:r>
        <w:rPr>
          <w:b/>
        </w:rPr>
        <w:t xml:space="preserve"> общего образования</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Для реализации требований к</w:t>
      </w:r>
      <w:r>
        <w:rPr>
          <w:rFonts w:ascii="Times New Roman" w:hAnsi="Times New Roman" w:cs="Times New Roman"/>
          <w:bCs/>
          <w:color w:val="auto"/>
        </w:rPr>
        <w:t xml:space="preserve"> программе коррекционной работы</w:t>
      </w:r>
      <w:r>
        <w:rPr>
          <w:rFonts w:ascii="Times New Roman" w:hAnsi="Times New Roman" w:cs="Times New Roman"/>
          <w:color w:val="auto"/>
        </w:rPr>
        <w:t xml:space="preserve">, обозначенных в ФГОС СОО, создана рабочая группа, в которую наряду с основными учителями включены следующие специалисты: педагог-психолог, учитель-логопед.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bCs/>
          <w:color w:val="auto"/>
        </w:rPr>
        <w:t>Программа коррекционной работы</w:t>
      </w:r>
      <w:r>
        <w:rPr>
          <w:rFonts w:ascii="Times New Roman" w:hAnsi="Times New Roman" w:cs="Times New Roman"/>
          <w:color w:val="auto"/>
        </w:rPr>
        <w:t xml:space="preserve">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w:t>
      </w:r>
      <w:r>
        <w:rPr>
          <w:rFonts w:ascii="Times New Roman" w:hAnsi="Times New Roman" w:cs="Times New Roman"/>
          <w:bCs/>
          <w:color w:val="auto"/>
        </w:rPr>
        <w:t>программы коррекционной работы</w:t>
      </w:r>
      <w:r>
        <w:rPr>
          <w:rFonts w:ascii="Times New Roman" w:hAnsi="Times New Roman" w:cs="Times New Roman"/>
          <w:color w:val="auto"/>
        </w:rPr>
        <w:t xml:space="preserve">. Особенности содержания индивидуально-ориентированной </w:t>
      </w:r>
      <w:r>
        <w:rPr>
          <w:rFonts w:ascii="Times New Roman" w:hAnsi="Times New Roman" w:cs="Times New Roman"/>
          <w:color w:val="auto"/>
        </w:rPr>
        <w:lastRenderedPageBreak/>
        <w:t xml:space="preserve">работы могут быть представлены в рабочих коррекционных программах, которые прилагаются к программе коррекционной работы. </w:t>
      </w:r>
    </w:p>
    <w:p w:rsidR="002F173A" w:rsidRDefault="002F173A" w:rsidP="00E00940">
      <w:pPr>
        <w:pStyle w:val="Default"/>
        <w:widowControl w:val="0"/>
        <w:ind w:right="-2" w:firstLine="284"/>
        <w:jc w:val="both"/>
        <w:rPr>
          <w:rFonts w:ascii="Times New Roman" w:hAnsi="Times New Roman" w:cs="Times New Roman"/>
          <w:color w:val="auto"/>
        </w:rPr>
      </w:pPr>
      <w:r>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2F173A" w:rsidRDefault="002F173A" w:rsidP="00E00940">
      <w:pPr>
        <w:pStyle w:val="Default"/>
        <w:widowControl w:val="0"/>
        <w:ind w:right="-2" w:firstLine="284"/>
        <w:jc w:val="both"/>
        <w:rPr>
          <w:rFonts w:ascii="Times New Roman" w:hAnsi="Times New Roman" w:cs="Times New Roman"/>
          <w:color w:val="auto"/>
        </w:rPr>
      </w:pPr>
      <w:r>
        <w:rPr>
          <w:rFonts w:ascii="Times New Roman" w:hAnsi="Times New Roman" w:cs="Times New Roman"/>
          <w:color w:val="auto"/>
        </w:rPr>
        <w:t xml:space="preserve">Для реализации программы коррекционной работы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МОУ «Сторожевская СОШ», а также ее уставом. Реализуется преимущественно во внеурочной деятельности.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lastRenderedPageBreak/>
        <w:t xml:space="preserve">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F173A" w:rsidRDefault="002F173A" w:rsidP="00E00940">
      <w:pPr>
        <w:widowControl w:val="0"/>
        <w:autoSpaceDE w:val="0"/>
        <w:autoSpaceDN w:val="0"/>
        <w:adjustRightInd w:val="0"/>
        <w:ind w:right="-2" w:firstLine="284"/>
        <w:jc w:val="both"/>
        <w:rPr>
          <w:bCs/>
          <w:color w:val="000000"/>
          <w:sz w:val="24"/>
          <w:szCs w:val="24"/>
        </w:rPr>
      </w:pPr>
      <w:r>
        <w:rPr>
          <w:bCs/>
          <w:color w:val="000000"/>
          <w:sz w:val="24"/>
          <w:szCs w:val="24"/>
        </w:rPr>
        <w:t xml:space="preserve">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 </w:t>
      </w:r>
    </w:p>
    <w:p w:rsidR="002F173A" w:rsidRDefault="002F173A" w:rsidP="00E00940">
      <w:pPr>
        <w:pStyle w:val="ad"/>
        <w:spacing w:before="0" w:beforeAutospacing="0"/>
        <w:ind w:right="-2" w:firstLine="284"/>
        <w:jc w:val="both"/>
        <w:rPr>
          <w:b/>
        </w:rPr>
      </w:pPr>
    </w:p>
    <w:p w:rsidR="002F173A" w:rsidRDefault="002F173A" w:rsidP="00E00940">
      <w:pPr>
        <w:pStyle w:val="ad"/>
        <w:spacing w:before="0" w:beforeAutospacing="0"/>
        <w:ind w:right="-2" w:firstLine="284"/>
        <w:jc w:val="both"/>
        <w:rPr>
          <w:b/>
        </w:rPr>
      </w:pPr>
      <w:r>
        <w:rPr>
          <w:b/>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2F173A" w:rsidRDefault="003D6E3E" w:rsidP="003D6E3E">
      <w:pPr>
        <w:pStyle w:val="Default"/>
        <w:ind w:right="-2"/>
        <w:jc w:val="both"/>
        <w:rPr>
          <w:rFonts w:ascii="Times New Roman" w:hAnsi="Times New Roman" w:cs="Times New Roman"/>
        </w:rPr>
      </w:pPr>
      <w:r>
        <w:rPr>
          <w:rFonts w:ascii="Times New Roman" w:hAnsi="Times New Roman" w:cs="Times New Roman"/>
          <w:color w:val="auto"/>
        </w:rPr>
        <w:t xml:space="preserve">   </w:t>
      </w:r>
      <w:r w:rsidR="002F173A">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w:t>
      </w:r>
      <w:r w:rsidR="002F173A">
        <w:rPr>
          <w:rFonts w:ascii="Times New Roman" w:hAnsi="Times New Roman" w:cs="Times New Roman"/>
        </w:rPr>
        <w:t xml:space="preserve">в учебной и внеучебной деятельности.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w:t>
      </w:r>
      <w:r>
        <w:rPr>
          <w:rFonts w:ascii="Times New Roman" w:hAnsi="Times New Roman" w:cs="Times New Roman"/>
          <w:color w:val="auto"/>
        </w:rPr>
        <w:lastRenderedPageBreak/>
        <w:t xml:space="preserve">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Механизм реализации программы коррекционной работы раскрывается в учебном плане, во взаимосвязи программы коррекционной работы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2F173A" w:rsidRDefault="002F173A" w:rsidP="00E00940">
      <w:pPr>
        <w:pStyle w:val="Default"/>
        <w:ind w:right="-2" w:firstLine="284"/>
        <w:jc w:val="both"/>
        <w:rPr>
          <w:rFonts w:ascii="Times New Roman" w:hAnsi="Times New Roman" w:cs="Times New Roman"/>
          <w:color w:val="auto"/>
        </w:rPr>
      </w:pPr>
      <w:r>
        <w:rPr>
          <w:rFonts w:ascii="Times New Roman" w:hAnsi="Times New Roman" w:cs="Times New Roman"/>
          <w:color w:val="auto"/>
        </w:rPr>
        <w:t xml:space="preserve">Взаимодействие включает в себя следующее: </w:t>
      </w:r>
    </w:p>
    <w:p w:rsidR="002F173A" w:rsidRDefault="002F173A" w:rsidP="00E00940">
      <w:pPr>
        <w:pStyle w:val="Default"/>
        <w:numPr>
          <w:ilvl w:val="0"/>
          <w:numId w:val="143"/>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2F173A" w:rsidRDefault="002F173A" w:rsidP="00E00940">
      <w:pPr>
        <w:pStyle w:val="Default"/>
        <w:numPr>
          <w:ilvl w:val="0"/>
          <w:numId w:val="143"/>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многоаспектный анализ личностного и познавательного развития обучающегося; </w:t>
      </w:r>
    </w:p>
    <w:p w:rsidR="002F173A" w:rsidRDefault="002F173A" w:rsidP="00E00940">
      <w:pPr>
        <w:pStyle w:val="Default"/>
        <w:numPr>
          <w:ilvl w:val="0"/>
          <w:numId w:val="143"/>
        </w:numPr>
        <w:tabs>
          <w:tab w:val="left" w:pos="993"/>
        </w:tabs>
        <w:ind w:left="0" w:right="-2" w:firstLine="284"/>
        <w:jc w:val="both"/>
        <w:rPr>
          <w:rFonts w:ascii="Times New Roman" w:hAnsi="Times New Roman" w:cs="Times New Roman"/>
          <w:color w:val="auto"/>
        </w:rPr>
      </w:pPr>
      <w:r>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36026" w:rsidRDefault="00536026" w:rsidP="00536026">
      <w:pPr>
        <w:pStyle w:val="Default"/>
        <w:tabs>
          <w:tab w:val="left" w:pos="993"/>
        </w:tabs>
        <w:ind w:left="284" w:right="-2"/>
        <w:jc w:val="both"/>
        <w:rPr>
          <w:rFonts w:ascii="Times New Roman" w:hAnsi="Times New Roman" w:cs="Times New Roman"/>
          <w:color w:val="auto"/>
        </w:rPr>
      </w:pPr>
    </w:p>
    <w:p w:rsidR="002F173A" w:rsidRDefault="002F173A" w:rsidP="00E00940">
      <w:pPr>
        <w:pStyle w:val="ad"/>
        <w:spacing w:before="0" w:beforeAutospacing="0"/>
        <w:ind w:right="-2" w:firstLine="284"/>
        <w:jc w:val="both"/>
        <w:rPr>
          <w:b/>
        </w:rPr>
      </w:pPr>
      <w:r>
        <w:rPr>
          <w:b/>
        </w:rPr>
        <w:t>2.4.5. Планируемые результаты коррекционной работы</w:t>
      </w:r>
    </w:p>
    <w:p w:rsidR="002F173A" w:rsidRDefault="002F173A" w:rsidP="00E00940">
      <w:pPr>
        <w:ind w:right="-2" w:firstLine="284"/>
        <w:jc w:val="both"/>
        <w:rPr>
          <w:color w:val="000000"/>
          <w:sz w:val="24"/>
          <w:szCs w:val="24"/>
        </w:rPr>
      </w:pPr>
      <w:r>
        <w:rPr>
          <w:color w:val="000000"/>
          <w:sz w:val="24"/>
          <w:szCs w:val="24"/>
        </w:rPr>
        <w:t xml:space="preserve">В соответствии с требованиями ФГОС к результатам освоения основной образовательной программы </w:t>
      </w:r>
      <w:r>
        <w:rPr>
          <w:sz w:val="24"/>
          <w:szCs w:val="24"/>
        </w:rPr>
        <w:t>среднего</w:t>
      </w:r>
      <w:r>
        <w:rPr>
          <w:color w:val="000000"/>
          <w:sz w:val="24"/>
          <w:szCs w:val="24"/>
        </w:rPr>
        <w:t xml:space="preserve"> общего образования и, поскольку Программа коррекционной работы является разделом ООП СОО, планируемые результаты </w:t>
      </w:r>
      <w:r>
        <w:rPr>
          <w:color w:val="000000"/>
          <w:sz w:val="24"/>
          <w:szCs w:val="24"/>
        </w:rPr>
        <w:lastRenderedPageBreak/>
        <w:t xml:space="preserve">коррекционной работы формулируются в рамках следующих </w:t>
      </w:r>
      <w:r>
        <w:rPr>
          <w:color w:val="000000"/>
          <w:sz w:val="24"/>
          <w:szCs w:val="24"/>
        </w:rPr>
        <w:tab/>
        <w:t>блоков универсальных учебных действий (УУД):</w:t>
      </w:r>
    </w:p>
    <w:p w:rsidR="002F173A" w:rsidRDefault="002F173A" w:rsidP="00E00940">
      <w:pPr>
        <w:ind w:right="-2" w:firstLine="284"/>
        <w:jc w:val="both"/>
        <w:rPr>
          <w:color w:val="000000"/>
          <w:sz w:val="24"/>
          <w:szCs w:val="24"/>
        </w:rPr>
      </w:pPr>
      <w:r>
        <w:rPr>
          <w:color w:val="000000"/>
          <w:sz w:val="24"/>
          <w:szCs w:val="24"/>
        </w:rPr>
        <w:t>а) Метапредметные</w:t>
      </w:r>
    </w:p>
    <w:p w:rsidR="002F173A" w:rsidRDefault="002F173A" w:rsidP="00E00940">
      <w:pPr>
        <w:pStyle w:val="ad"/>
        <w:numPr>
          <w:ilvl w:val="0"/>
          <w:numId w:val="144"/>
        </w:numPr>
        <w:spacing w:before="0" w:beforeAutospacing="0" w:after="0" w:afterAutospacing="0"/>
        <w:ind w:left="0" w:right="-2" w:firstLine="284"/>
        <w:contextualSpacing/>
        <w:jc w:val="both"/>
        <w:rPr>
          <w:color w:val="000000"/>
        </w:rPr>
      </w:pPr>
      <w:r>
        <w:rPr>
          <w:color w:val="000000"/>
        </w:rPr>
        <w:t>регулятивные</w:t>
      </w:r>
    </w:p>
    <w:p w:rsidR="002F173A" w:rsidRDefault="002F173A" w:rsidP="00E00940">
      <w:pPr>
        <w:pStyle w:val="ad"/>
        <w:numPr>
          <w:ilvl w:val="0"/>
          <w:numId w:val="144"/>
        </w:numPr>
        <w:spacing w:before="0" w:beforeAutospacing="0" w:after="0" w:afterAutospacing="0"/>
        <w:ind w:left="0" w:right="-2" w:firstLine="284"/>
        <w:contextualSpacing/>
        <w:jc w:val="both"/>
        <w:rPr>
          <w:color w:val="000000"/>
        </w:rPr>
      </w:pPr>
      <w:r>
        <w:rPr>
          <w:color w:val="000000"/>
        </w:rPr>
        <w:t>коммуникативные</w:t>
      </w:r>
    </w:p>
    <w:p w:rsidR="002F173A" w:rsidRDefault="002F173A" w:rsidP="00E00940">
      <w:pPr>
        <w:pStyle w:val="ad"/>
        <w:numPr>
          <w:ilvl w:val="0"/>
          <w:numId w:val="144"/>
        </w:numPr>
        <w:spacing w:before="0" w:beforeAutospacing="0" w:after="0" w:afterAutospacing="0"/>
        <w:ind w:left="0" w:right="-2" w:firstLine="284"/>
        <w:contextualSpacing/>
        <w:jc w:val="both"/>
        <w:rPr>
          <w:color w:val="000000"/>
        </w:rPr>
      </w:pPr>
      <w:r>
        <w:rPr>
          <w:color w:val="000000"/>
        </w:rPr>
        <w:t>познавательные</w:t>
      </w:r>
    </w:p>
    <w:p w:rsidR="00034553" w:rsidRDefault="00034553" w:rsidP="00034553">
      <w:pPr>
        <w:pStyle w:val="ad"/>
        <w:spacing w:before="0" w:beforeAutospacing="0"/>
        <w:ind w:right="-2" w:firstLine="284"/>
        <w:jc w:val="both"/>
        <w:rPr>
          <w:color w:val="000000"/>
        </w:rPr>
      </w:pPr>
      <w:r>
        <w:rPr>
          <w:color w:val="000000"/>
        </w:rPr>
        <w:t xml:space="preserve">    б) Личностные.</w:t>
      </w:r>
    </w:p>
    <w:p w:rsidR="002F173A" w:rsidRPr="00034553" w:rsidRDefault="002F173A" w:rsidP="00034553">
      <w:pPr>
        <w:pStyle w:val="ad"/>
        <w:spacing w:before="0" w:beforeAutospacing="0"/>
        <w:ind w:right="-2" w:firstLine="284"/>
        <w:jc w:val="both"/>
        <w:rPr>
          <w:color w:val="000000"/>
        </w:rPr>
      </w:pPr>
      <w:r>
        <w:rPr>
          <w:color w:val="000000"/>
        </w:rPr>
        <w:t xml:space="preserve">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w:t>
      </w:r>
      <w:r>
        <w:rPr>
          <w:bCs/>
          <w:color w:val="000000"/>
        </w:rPr>
        <w:t>большинство детей,</w:t>
      </w:r>
      <w:r>
        <w:rPr>
          <w:color w:val="000000"/>
        </w:rPr>
        <w:t xml:space="preserve">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2F173A" w:rsidRDefault="002F173A" w:rsidP="00E00940">
      <w:pPr>
        <w:ind w:right="-2" w:firstLine="284"/>
        <w:jc w:val="both"/>
        <w:rPr>
          <w:b/>
          <w:color w:val="000000"/>
          <w:sz w:val="24"/>
          <w:szCs w:val="24"/>
        </w:rPr>
      </w:pPr>
      <w:r>
        <w:rPr>
          <w:b/>
          <w:color w:val="000000"/>
          <w:sz w:val="24"/>
          <w:szCs w:val="24"/>
        </w:rPr>
        <w:t xml:space="preserve">Планируемые личностные результаты. Обучающийся будет или сможет: </w:t>
      </w:r>
    </w:p>
    <w:p w:rsidR="002F173A" w:rsidRDefault="002F173A" w:rsidP="00E00940">
      <w:pPr>
        <w:pStyle w:val="ad"/>
        <w:numPr>
          <w:ilvl w:val="0"/>
          <w:numId w:val="145"/>
        </w:numPr>
        <w:tabs>
          <w:tab w:val="left" w:pos="851"/>
        </w:tabs>
        <w:spacing w:before="0" w:beforeAutospacing="0" w:after="0" w:afterAutospacing="0"/>
        <w:ind w:left="0" w:right="-2" w:firstLine="284"/>
        <w:contextualSpacing/>
        <w:jc w:val="both"/>
        <w:rPr>
          <w:color w:val="000000"/>
        </w:rPr>
      </w:pPr>
      <w:r>
        <w:rPr>
          <w:color w:val="000000"/>
        </w:rPr>
        <w:t xml:space="preserve">положительно относиться к коррекционным занятиям, понимая их необходимость для того, чтобы стать более успешным в учебной деятельности; </w:t>
      </w:r>
    </w:p>
    <w:p w:rsidR="002F173A" w:rsidRDefault="002F173A" w:rsidP="00E00940">
      <w:pPr>
        <w:pStyle w:val="ad"/>
        <w:numPr>
          <w:ilvl w:val="0"/>
          <w:numId w:val="145"/>
        </w:numPr>
        <w:tabs>
          <w:tab w:val="left" w:pos="851"/>
        </w:tabs>
        <w:spacing w:before="0" w:beforeAutospacing="0" w:after="0" w:afterAutospacing="0"/>
        <w:ind w:left="0" w:right="-2" w:firstLine="284"/>
        <w:contextualSpacing/>
        <w:jc w:val="both"/>
        <w:rPr>
          <w:color w:val="000000"/>
        </w:rPr>
      </w:pPr>
      <w:r>
        <w:rPr>
          <w:color w:val="000000"/>
        </w:rPr>
        <w:t xml:space="preserve">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 </w:t>
      </w:r>
    </w:p>
    <w:p w:rsidR="002F173A" w:rsidRDefault="002F173A" w:rsidP="00E00940">
      <w:pPr>
        <w:pStyle w:val="ad"/>
        <w:numPr>
          <w:ilvl w:val="0"/>
          <w:numId w:val="145"/>
        </w:numPr>
        <w:tabs>
          <w:tab w:val="left" w:pos="851"/>
        </w:tabs>
        <w:spacing w:before="0" w:beforeAutospacing="0" w:after="0" w:afterAutospacing="0"/>
        <w:ind w:left="0" w:right="-2" w:firstLine="284"/>
        <w:contextualSpacing/>
        <w:jc w:val="both"/>
        <w:rPr>
          <w:color w:val="000000"/>
        </w:rPr>
      </w:pPr>
      <w:r>
        <w:rPr>
          <w:color w:val="000000"/>
        </w:rPr>
        <w:t xml:space="preserve">принимать посильное участие (в пределах возрастных и индивидуальных возможностей) в общественной жизни класса (дежурство в классе, участие в детских и молодёжных общественных организациях, школьных и внешкольных мероприятиях); </w:t>
      </w:r>
    </w:p>
    <w:p w:rsidR="002F173A" w:rsidRDefault="002F173A" w:rsidP="00E00940">
      <w:pPr>
        <w:pStyle w:val="ad"/>
        <w:numPr>
          <w:ilvl w:val="0"/>
          <w:numId w:val="145"/>
        </w:numPr>
        <w:tabs>
          <w:tab w:val="left" w:pos="851"/>
        </w:tabs>
        <w:spacing w:before="0" w:beforeAutospacing="0" w:after="0" w:afterAutospacing="0"/>
        <w:ind w:left="0" w:right="-2" w:firstLine="284"/>
        <w:contextualSpacing/>
        <w:jc w:val="both"/>
        <w:rPr>
          <w:color w:val="000000"/>
        </w:rPr>
      </w:pPr>
      <w:r>
        <w:rPr>
          <w:color w:val="000000"/>
        </w:rPr>
        <w:t xml:space="preserve">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2F173A" w:rsidRDefault="002F173A" w:rsidP="00E00940">
      <w:pPr>
        <w:pStyle w:val="ad"/>
        <w:numPr>
          <w:ilvl w:val="0"/>
          <w:numId w:val="145"/>
        </w:numPr>
        <w:tabs>
          <w:tab w:val="left" w:pos="851"/>
        </w:tabs>
        <w:spacing w:before="0" w:beforeAutospacing="0" w:after="0" w:afterAutospacing="0"/>
        <w:ind w:left="0" w:right="-2" w:firstLine="284"/>
        <w:contextualSpacing/>
        <w:jc w:val="both"/>
        <w:rPr>
          <w:color w:val="000000"/>
        </w:rPr>
      </w:pPr>
      <w:r>
        <w:rPr>
          <w:color w:val="000000"/>
        </w:rPr>
        <w:t xml:space="preserve">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2F173A" w:rsidRDefault="002F173A" w:rsidP="00E00940">
      <w:pPr>
        <w:pStyle w:val="ad"/>
        <w:numPr>
          <w:ilvl w:val="0"/>
          <w:numId w:val="145"/>
        </w:numPr>
        <w:tabs>
          <w:tab w:val="left" w:pos="851"/>
        </w:tabs>
        <w:spacing w:before="0" w:beforeAutospacing="0" w:after="0" w:afterAutospacing="0"/>
        <w:ind w:left="0" w:right="-2" w:firstLine="284"/>
        <w:contextualSpacing/>
        <w:jc w:val="both"/>
        <w:rPr>
          <w:color w:val="000000"/>
        </w:rPr>
      </w:pPr>
      <w:r>
        <w:rPr>
          <w:color w:val="000000"/>
        </w:rPr>
        <w:t xml:space="preserve">при помощи педагога или самостоятельно выбирать профильное образование для дальнейшего обучения; </w:t>
      </w:r>
    </w:p>
    <w:p w:rsidR="002F173A" w:rsidRDefault="002F173A" w:rsidP="00E00940">
      <w:pPr>
        <w:pStyle w:val="ad"/>
        <w:numPr>
          <w:ilvl w:val="0"/>
          <w:numId w:val="145"/>
        </w:numPr>
        <w:tabs>
          <w:tab w:val="left" w:pos="851"/>
        </w:tabs>
        <w:spacing w:before="0" w:beforeAutospacing="0" w:after="0" w:afterAutospacing="0"/>
        <w:ind w:left="0" w:right="-2" w:firstLine="284"/>
        <w:contextualSpacing/>
        <w:jc w:val="both"/>
        <w:rPr>
          <w:color w:val="000000"/>
        </w:rPr>
      </w:pPr>
      <w:r>
        <w:rPr>
          <w:color w:val="000000"/>
        </w:rP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2F173A" w:rsidRDefault="002F173A" w:rsidP="00E00940">
      <w:pPr>
        <w:pStyle w:val="ad"/>
        <w:numPr>
          <w:ilvl w:val="0"/>
          <w:numId w:val="145"/>
        </w:numPr>
        <w:tabs>
          <w:tab w:val="left" w:pos="851"/>
        </w:tabs>
        <w:spacing w:before="0" w:beforeAutospacing="0" w:after="0" w:afterAutospacing="0"/>
        <w:ind w:left="0" w:right="-2" w:firstLine="284"/>
        <w:contextualSpacing/>
        <w:jc w:val="both"/>
        <w:rPr>
          <w:color w:val="000000"/>
        </w:rPr>
      </w:pPr>
      <w:r>
        <w:rPr>
          <w:color w:val="000000"/>
        </w:rPr>
        <w:t xml:space="preserve">давать оценку результатов своей работы на основе критериев успешности ее выполнения, задаваемых педагогом; </w:t>
      </w:r>
    </w:p>
    <w:p w:rsidR="002F173A" w:rsidRDefault="002F173A" w:rsidP="00E00940">
      <w:pPr>
        <w:pStyle w:val="ad"/>
        <w:numPr>
          <w:ilvl w:val="0"/>
          <w:numId w:val="145"/>
        </w:numPr>
        <w:tabs>
          <w:tab w:val="left" w:pos="851"/>
        </w:tabs>
        <w:spacing w:before="0" w:beforeAutospacing="0" w:after="0" w:afterAutospacing="0"/>
        <w:ind w:left="0" w:right="-2" w:firstLine="284"/>
        <w:contextualSpacing/>
        <w:jc w:val="both"/>
        <w:rPr>
          <w:color w:val="000000"/>
        </w:rPr>
      </w:pPr>
      <w:r>
        <w:rPr>
          <w:color w:val="000000"/>
        </w:rPr>
        <w:t xml:space="preserve">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2F173A" w:rsidRDefault="002F173A" w:rsidP="00E00940">
      <w:pPr>
        <w:pStyle w:val="ad"/>
        <w:numPr>
          <w:ilvl w:val="0"/>
          <w:numId w:val="145"/>
        </w:numPr>
        <w:tabs>
          <w:tab w:val="left" w:pos="851"/>
        </w:tabs>
        <w:spacing w:before="0" w:beforeAutospacing="0" w:after="0" w:afterAutospacing="0"/>
        <w:ind w:left="0" w:right="-2" w:firstLine="284"/>
        <w:contextualSpacing/>
        <w:jc w:val="both"/>
        <w:rPr>
          <w:color w:val="000000"/>
        </w:rPr>
      </w:pPr>
      <w:r>
        <w:rPr>
          <w:color w:val="000000"/>
        </w:rPr>
        <w:lastRenderedPageBreak/>
        <w:t xml:space="preserve">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2F173A" w:rsidRDefault="002F173A" w:rsidP="00E00940">
      <w:pPr>
        <w:ind w:right="-2" w:firstLine="284"/>
        <w:jc w:val="both"/>
        <w:rPr>
          <w:b/>
          <w:color w:val="000000"/>
          <w:sz w:val="24"/>
          <w:szCs w:val="24"/>
        </w:rPr>
      </w:pPr>
    </w:p>
    <w:p w:rsidR="002F173A" w:rsidRDefault="002F173A" w:rsidP="00E00940">
      <w:pPr>
        <w:ind w:right="-2" w:firstLine="284"/>
        <w:jc w:val="both"/>
        <w:rPr>
          <w:b/>
          <w:color w:val="000000"/>
          <w:sz w:val="24"/>
          <w:szCs w:val="24"/>
        </w:rPr>
      </w:pPr>
      <w:r>
        <w:rPr>
          <w:b/>
          <w:color w:val="000000"/>
          <w:sz w:val="24"/>
          <w:szCs w:val="24"/>
        </w:rPr>
        <w:t xml:space="preserve">Планируемые регулятивные результаты. Обучающийся будет или сможет: </w:t>
      </w:r>
    </w:p>
    <w:p w:rsidR="002F173A" w:rsidRDefault="002F173A" w:rsidP="00E00940">
      <w:pPr>
        <w:pStyle w:val="ad"/>
        <w:numPr>
          <w:ilvl w:val="0"/>
          <w:numId w:val="146"/>
        </w:numPr>
        <w:tabs>
          <w:tab w:val="left" w:pos="851"/>
        </w:tabs>
        <w:spacing w:before="0" w:beforeAutospacing="0" w:after="0" w:afterAutospacing="0"/>
        <w:ind w:left="0" w:right="-2" w:firstLine="284"/>
        <w:contextualSpacing/>
        <w:jc w:val="both"/>
        <w:rPr>
          <w:color w:val="000000"/>
        </w:rPr>
      </w:pPr>
      <w:r>
        <w:rPr>
          <w:color w:val="000000"/>
        </w:rPr>
        <w:t xml:space="preserve">с помощью педагога или самостоятельно планировать пути достижения цели, выбирать наиболее оптимальные способы решения учебных и познавательных задач; </w:t>
      </w:r>
    </w:p>
    <w:p w:rsidR="002F173A" w:rsidRDefault="002F173A" w:rsidP="00E00940">
      <w:pPr>
        <w:pStyle w:val="ad"/>
        <w:numPr>
          <w:ilvl w:val="0"/>
          <w:numId w:val="146"/>
        </w:numPr>
        <w:tabs>
          <w:tab w:val="left" w:pos="851"/>
        </w:tabs>
        <w:spacing w:before="0" w:beforeAutospacing="0" w:after="0" w:afterAutospacing="0"/>
        <w:ind w:left="0" w:right="-2" w:firstLine="284"/>
        <w:contextualSpacing/>
        <w:jc w:val="both"/>
        <w:rPr>
          <w:color w:val="000000"/>
        </w:rPr>
      </w:pPr>
      <w:r>
        <w:rPr>
          <w:color w:val="000000"/>
        </w:rPr>
        <w:t xml:space="preserve">самостоятельно или с помощью педагога выбирать приоритетные цели; </w:t>
      </w:r>
    </w:p>
    <w:p w:rsidR="002F173A" w:rsidRDefault="002F173A" w:rsidP="00E00940">
      <w:pPr>
        <w:pStyle w:val="ad"/>
        <w:numPr>
          <w:ilvl w:val="0"/>
          <w:numId w:val="146"/>
        </w:numPr>
        <w:tabs>
          <w:tab w:val="left" w:pos="851"/>
        </w:tabs>
        <w:spacing w:before="0" w:beforeAutospacing="0" w:after="0" w:afterAutospacing="0"/>
        <w:ind w:left="0" w:right="-2" w:firstLine="284"/>
        <w:contextualSpacing/>
        <w:jc w:val="both"/>
        <w:rPr>
          <w:color w:val="000000"/>
        </w:rPr>
      </w:pPr>
      <w:r>
        <w:rPr>
          <w:color w:val="000000"/>
        </w:rPr>
        <w:t xml:space="preserve">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2F173A" w:rsidRDefault="002F173A" w:rsidP="00E00940">
      <w:pPr>
        <w:pStyle w:val="ad"/>
        <w:numPr>
          <w:ilvl w:val="0"/>
          <w:numId w:val="146"/>
        </w:numPr>
        <w:tabs>
          <w:tab w:val="left" w:pos="851"/>
        </w:tabs>
        <w:spacing w:before="0" w:beforeAutospacing="0" w:after="0" w:afterAutospacing="0"/>
        <w:ind w:left="0" w:right="-2" w:firstLine="284"/>
        <w:contextualSpacing/>
        <w:jc w:val="both"/>
        <w:rPr>
          <w:color w:val="000000"/>
        </w:rPr>
      </w:pPr>
      <w:r>
        <w:rPr>
          <w:color w:val="000000"/>
        </w:rPr>
        <w:t xml:space="preserve">с помощью педагога или самостоятельно оценивать собственные возможности при выполнении учебной задачи, правильность её выполнения; </w:t>
      </w:r>
    </w:p>
    <w:p w:rsidR="002F173A" w:rsidRDefault="002F173A" w:rsidP="00E00940">
      <w:pPr>
        <w:pStyle w:val="ad"/>
        <w:numPr>
          <w:ilvl w:val="0"/>
          <w:numId w:val="146"/>
        </w:numPr>
        <w:tabs>
          <w:tab w:val="left" w:pos="851"/>
        </w:tabs>
        <w:spacing w:before="0" w:beforeAutospacing="0" w:after="0" w:afterAutospacing="0"/>
        <w:ind w:left="0" w:right="-2" w:firstLine="284"/>
        <w:contextualSpacing/>
        <w:jc w:val="both"/>
        <w:rPr>
          <w:color w:val="000000"/>
        </w:rPr>
      </w:pPr>
      <w:r>
        <w:rPr>
          <w:color w:val="000000"/>
        </w:rPr>
        <w:t xml:space="preserve">самостоятельно или под руководством педагога принимать решения в учебной и внеучебной деятельности; </w:t>
      </w:r>
    </w:p>
    <w:p w:rsidR="002F173A" w:rsidRDefault="002F173A" w:rsidP="00E00940">
      <w:pPr>
        <w:pStyle w:val="ad"/>
        <w:numPr>
          <w:ilvl w:val="0"/>
          <w:numId w:val="146"/>
        </w:numPr>
        <w:tabs>
          <w:tab w:val="left" w:pos="851"/>
        </w:tabs>
        <w:spacing w:before="0" w:beforeAutospacing="0" w:after="0" w:afterAutospacing="0"/>
        <w:ind w:left="0" w:right="-2" w:firstLine="284"/>
        <w:contextualSpacing/>
        <w:jc w:val="both"/>
        <w:rPr>
          <w:color w:val="000000"/>
        </w:rPr>
      </w:pPr>
      <w:r>
        <w:rPr>
          <w:color w:val="000000"/>
        </w:rPr>
        <w:t xml:space="preserve">делать простейший прогноз будущих событий и развития выполняемой деятельности самостоятельно или под руководством педагога; </w:t>
      </w:r>
    </w:p>
    <w:p w:rsidR="002F173A" w:rsidRDefault="002F173A" w:rsidP="00E00940">
      <w:pPr>
        <w:pStyle w:val="ad"/>
        <w:numPr>
          <w:ilvl w:val="0"/>
          <w:numId w:val="146"/>
        </w:numPr>
        <w:tabs>
          <w:tab w:val="left" w:pos="851"/>
        </w:tabs>
        <w:spacing w:before="0" w:beforeAutospacing="0" w:after="0" w:afterAutospacing="0"/>
        <w:ind w:left="0" w:right="-2" w:firstLine="284"/>
        <w:contextualSpacing/>
        <w:jc w:val="both"/>
        <w:rPr>
          <w:color w:val="000000"/>
        </w:rPr>
      </w:pPr>
      <w:r>
        <w:rPr>
          <w:color w:val="000000"/>
        </w:rP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2F173A" w:rsidRDefault="002F173A" w:rsidP="00E00940">
      <w:pPr>
        <w:pStyle w:val="ad"/>
        <w:numPr>
          <w:ilvl w:val="0"/>
          <w:numId w:val="146"/>
        </w:numPr>
        <w:tabs>
          <w:tab w:val="left" w:pos="851"/>
        </w:tabs>
        <w:spacing w:before="0" w:beforeAutospacing="0" w:after="0" w:afterAutospacing="0"/>
        <w:ind w:left="0" w:right="-2" w:firstLine="284"/>
        <w:contextualSpacing/>
        <w:jc w:val="both"/>
        <w:rPr>
          <w:color w:val="000000"/>
        </w:rPr>
      </w:pPr>
      <w:r>
        <w:rPr>
          <w:color w:val="000000"/>
        </w:rPr>
        <w:t xml:space="preserve">осуществлять самоконтроль и самооценку на индивидуально доступном уровне. </w:t>
      </w:r>
    </w:p>
    <w:p w:rsidR="002F173A" w:rsidRDefault="002F173A" w:rsidP="003D6E3E">
      <w:pPr>
        <w:ind w:right="-2"/>
        <w:jc w:val="both"/>
        <w:rPr>
          <w:b/>
          <w:color w:val="000000"/>
          <w:sz w:val="24"/>
          <w:szCs w:val="24"/>
        </w:rPr>
      </w:pPr>
    </w:p>
    <w:p w:rsidR="002F173A" w:rsidRDefault="002F173A" w:rsidP="00E00940">
      <w:pPr>
        <w:ind w:right="-2" w:firstLine="284"/>
        <w:jc w:val="both"/>
        <w:rPr>
          <w:b/>
          <w:color w:val="000000"/>
          <w:sz w:val="24"/>
          <w:szCs w:val="24"/>
        </w:rPr>
      </w:pPr>
      <w:r>
        <w:rPr>
          <w:b/>
          <w:color w:val="000000"/>
          <w:sz w:val="24"/>
          <w:szCs w:val="24"/>
        </w:rPr>
        <w:t xml:space="preserve">Планируемые коммуникативные результаты. Обучающийся будет или сможет: </w:t>
      </w:r>
    </w:p>
    <w:p w:rsidR="002F173A" w:rsidRDefault="002F173A" w:rsidP="00E00940">
      <w:pPr>
        <w:pStyle w:val="ad"/>
        <w:numPr>
          <w:ilvl w:val="0"/>
          <w:numId w:val="147"/>
        </w:numPr>
        <w:tabs>
          <w:tab w:val="left" w:pos="851"/>
        </w:tabs>
        <w:spacing w:before="0" w:beforeAutospacing="0" w:after="0" w:afterAutospacing="0"/>
        <w:ind w:left="0" w:right="-2" w:firstLine="284"/>
        <w:contextualSpacing/>
        <w:jc w:val="both"/>
        <w:rPr>
          <w:color w:val="000000"/>
        </w:rPr>
      </w:pPr>
      <w:r>
        <w:rPr>
          <w:color w:val="000000"/>
        </w:rP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2F173A" w:rsidRDefault="002F173A" w:rsidP="00E00940">
      <w:pPr>
        <w:pStyle w:val="ad"/>
        <w:numPr>
          <w:ilvl w:val="0"/>
          <w:numId w:val="147"/>
        </w:numPr>
        <w:tabs>
          <w:tab w:val="left" w:pos="851"/>
        </w:tabs>
        <w:spacing w:before="0" w:beforeAutospacing="0" w:after="0" w:afterAutospacing="0"/>
        <w:ind w:left="0" w:right="-2" w:firstLine="284"/>
        <w:contextualSpacing/>
        <w:jc w:val="both"/>
        <w:rPr>
          <w:color w:val="000000"/>
        </w:rPr>
      </w:pPr>
      <w:r>
        <w:rPr>
          <w:color w:val="000000"/>
        </w:rPr>
        <w:t xml:space="preserve">регулировать самостоятельно или при участии педагога конфликтные ситуации посредством учёта интересов сторон и поиска компромисса; </w:t>
      </w:r>
    </w:p>
    <w:p w:rsidR="002F173A" w:rsidRDefault="002F173A" w:rsidP="00E00940">
      <w:pPr>
        <w:pStyle w:val="ad"/>
        <w:numPr>
          <w:ilvl w:val="0"/>
          <w:numId w:val="147"/>
        </w:numPr>
        <w:tabs>
          <w:tab w:val="left" w:pos="851"/>
        </w:tabs>
        <w:spacing w:before="0" w:beforeAutospacing="0" w:after="0" w:afterAutospacing="0"/>
        <w:ind w:left="0" w:right="-2" w:firstLine="284"/>
        <w:contextualSpacing/>
        <w:jc w:val="both"/>
        <w:rPr>
          <w:color w:val="000000"/>
        </w:rPr>
      </w:pPr>
      <w:r>
        <w:rPr>
          <w:color w:val="000000"/>
        </w:rPr>
        <w:t xml:space="preserve">аргументированно отстаивать своё мнение самостоятельно или под руководством педагога; </w:t>
      </w:r>
    </w:p>
    <w:p w:rsidR="002F173A" w:rsidRDefault="002F173A" w:rsidP="00E00940">
      <w:pPr>
        <w:pStyle w:val="ad"/>
        <w:numPr>
          <w:ilvl w:val="0"/>
          <w:numId w:val="147"/>
        </w:numPr>
        <w:tabs>
          <w:tab w:val="left" w:pos="851"/>
        </w:tabs>
        <w:spacing w:before="0" w:beforeAutospacing="0" w:after="0" w:afterAutospacing="0"/>
        <w:ind w:left="0" w:right="-2" w:firstLine="284"/>
        <w:contextualSpacing/>
        <w:jc w:val="both"/>
        <w:rPr>
          <w:color w:val="000000"/>
        </w:rPr>
      </w:pPr>
      <w:r>
        <w:rPr>
          <w:color w:val="000000"/>
        </w:rPr>
        <w:t xml:space="preserve">согласно индивидуальным возможностям формировать компетентность в области использования информационно-коммуникационных технологий; </w:t>
      </w:r>
    </w:p>
    <w:p w:rsidR="002F173A" w:rsidRDefault="002F173A" w:rsidP="00E00940">
      <w:pPr>
        <w:pStyle w:val="ad"/>
        <w:numPr>
          <w:ilvl w:val="0"/>
          <w:numId w:val="147"/>
        </w:numPr>
        <w:tabs>
          <w:tab w:val="left" w:pos="851"/>
        </w:tabs>
        <w:spacing w:before="0" w:beforeAutospacing="0" w:after="0" w:afterAutospacing="0"/>
        <w:ind w:left="0" w:right="-2" w:firstLine="284"/>
        <w:contextualSpacing/>
        <w:jc w:val="both"/>
        <w:rPr>
          <w:color w:val="000000"/>
        </w:rPr>
      </w:pPr>
      <w:r>
        <w:rPr>
          <w:color w:val="000000"/>
        </w:rPr>
        <w:t xml:space="preserve">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 </w:t>
      </w:r>
    </w:p>
    <w:p w:rsidR="002F173A" w:rsidRDefault="002F173A" w:rsidP="00E00940">
      <w:pPr>
        <w:pStyle w:val="ad"/>
        <w:numPr>
          <w:ilvl w:val="0"/>
          <w:numId w:val="147"/>
        </w:numPr>
        <w:tabs>
          <w:tab w:val="left" w:pos="851"/>
        </w:tabs>
        <w:spacing w:before="0" w:beforeAutospacing="0" w:after="0" w:afterAutospacing="0"/>
        <w:ind w:left="0" w:right="-2" w:firstLine="284"/>
        <w:contextualSpacing/>
        <w:jc w:val="both"/>
        <w:rPr>
          <w:color w:val="000000"/>
        </w:rPr>
      </w:pPr>
      <w:r>
        <w:rPr>
          <w:color w:val="000000"/>
        </w:rPr>
        <w:t xml:space="preserve">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w:t>
      </w:r>
    </w:p>
    <w:p w:rsidR="002F173A" w:rsidRDefault="002F173A" w:rsidP="00E00940">
      <w:pPr>
        <w:pStyle w:val="ad"/>
        <w:numPr>
          <w:ilvl w:val="0"/>
          <w:numId w:val="147"/>
        </w:numPr>
        <w:tabs>
          <w:tab w:val="left" w:pos="851"/>
        </w:tabs>
        <w:spacing w:before="0" w:beforeAutospacing="0" w:after="0" w:afterAutospacing="0"/>
        <w:ind w:left="0" w:right="-2" w:firstLine="284"/>
        <w:contextualSpacing/>
        <w:jc w:val="both"/>
        <w:rPr>
          <w:color w:val="000000"/>
        </w:rPr>
      </w:pPr>
      <w:r>
        <w:rPr>
          <w:color w:val="000000"/>
        </w:rPr>
        <w:t xml:space="preserve">участвовать в диалоге, в групповом обсуждении при совместной деятельности на индивидуально доступном уровне. </w:t>
      </w:r>
    </w:p>
    <w:p w:rsidR="002F173A" w:rsidRDefault="002F173A" w:rsidP="00E00940">
      <w:pPr>
        <w:ind w:right="-2" w:firstLine="284"/>
        <w:jc w:val="both"/>
        <w:rPr>
          <w:b/>
          <w:color w:val="000000"/>
          <w:sz w:val="24"/>
          <w:szCs w:val="24"/>
        </w:rPr>
      </w:pPr>
    </w:p>
    <w:p w:rsidR="002F173A" w:rsidRDefault="002F173A" w:rsidP="00E00940">
      <w:pPr>
        <w:ind w:right="-2" w:firstLine="284"/>
        <w:jc w:val="both"/>
        <w:rPr>
          <w:b/>
          <w:color w:val="000000"/>
          <w:sz w:val="24"/>
          <w:szCs w:val="24"/>
        </w:rPr>
      </w:pPr>
      <w:r>
        <w:rPr>
          <w:b/>
          <w:color w:val="000000"/>
          <w:sz w:val="24"/>
          <w:szCs w:val="24"/>
        </w:rPr>
        <w:t>Планируемые познавательные результаты. Обучающийся будет или сможет:</w:t>
      </w:r>
    </w:p>
    <w:p w:rsidR="002F173A" w:rsidRDefault="002F173A" w:rsidP="00E00940">
      <w:pPr>
        <w:pStyle w:val="ad"/>
        <w:numPr>
          <w:ilvl w:val="0"/>
          <w:numId w:val="148"/>
        </w:numPr>
        <w:tabs>
          <w:tab w:val="left" w:pos="851"/>
        </w:tabs>
        <w:spacing w:before="0" w:beforeAutospacing="0" w:after="0" w:afterAutospacing="0"/>
        <w:ind w:left="0" w:right="-2" w:firstLine="284"/>
        <w:contextualSpacing/>
        <w:jc w:val="both"/>
        <w:rPr>
          <w:color w:val="000000"/>
        </w:rPr>
      </w:pPr>
      <w:r>
        <w:rPr>
          <w:color w:val="000000"/>
        </w:rPr>
        <w:t>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F173A" w:rsidRDefault="002F173A" w:rsidP="00E00940">
      <w:pPr>
        <w:pStyle w:val="ad"/>
        <w:numPr>
          <w:ilvl w:val="0"/>
          <w:numId w:val="148"/>
        </w:numPr>
        <w:tabs>
          <w:tab w:val="left" w:pos="851"/>
        </w:tabs>
        <w:spacing w:before="0" w:beforeAutospacing="0" w:after="0" w:afterAutospacing="0"/>
        <w:ind w:left="0" w:right="-2" w:firstLine="284"/>
        <w:contextualSpacing/>
        <w:jc w:val="both"/>
        <w:rPr>
          <w:color w:val="000000"/>
        </w:rPr>
      </w:pPr>
      <w:r>
        <w:rPr>
          <w:color w:val="000000"/>
        </w:rPr>
        <w:t xml:space="preserve">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2F173A" w:rsidRDefault="002F173A" w:rsidP="00E00940">
      <w:pPr>
        <w:pStyle w:val="ad"/>
        <w:numPr>
          <w:ilvl w:val="0"/>
          <w:numId w:val="148"/>
        </w:numPr>
        <w:tabs>
          <w:tab w:val="left" w:pos="851"/>
        </w:tabs>
        <w:spacing w:before="0" w:beforeAutospacing="0" w:after="0" w:afterAutospacing="0"/>
        <w:ind w:left="0" w:right="-2" w:firstLine="284"/>
        <w:contextualSpacing/>
        <w:jc w:val="both"/>
        <w:rPr>
          <w:color w:val="000000"/>
        </w:rPr>
      </w:pPr>
      <w:r>
        <w:rPr>
          <w:color w:val="000000"/>
        </w:rPr>
        <w:lastRenderedPageBreak/>
        <w:t xml:space="preserve">использовать навык смыслового чтения на индивидуально доступном уровне, применять основы ознакомительного, поискового чтения; </w:t>
      </w:r>
    </w:p>
    <w:p w:rsidR="002F173A" w:rsidRDefault="002F173A" w:rsidP="00E00940">
      <w:pPr>
        <w:pStyle w:val="ad"/>
        <w:numPr>
          <w:ilvl w:val="0"/>
          <w:numId w:val="148"/>
        </w:numPr>
        <w:tabs>
          <w:tab w:val="left" w:pos="851"/>
        </w:tabs>
        <w:spacing w:before="0" w:beforeAutospacing="0" w:after="0" w:afterAutospacing="0"/>
        <w:ind w:left="0" w:right="-2" w:firstLine="284"/>
        <w:contextualSpacing/>
        <w:jc w:val="both"/>
        <w:rPr>
          <w:color w:val="000000"/>
        </w:rPr>
      </w:pPr>
      <w:r>
        <w:rPr>
          <w:color w:val="000000"/>
        </w:rPr>
        <w:t xml:space="preserve">проводить простейшие наблюдения по плану и простейшие эксперименты под руководством учителя; самостоятельно или под руководством педагога объяснять явления, процессы, связи и отношения, выявляемые в ходе исследования; самостоятельно или при помощи педагога осуществлять расширенный поиск информации с использованием ресурсов библиотек и сети Интернет; </w:t>
      </w:r>
    </w:p>
    <w:p w:rsidR="002F173A" w:rsidRDefault="002F173A" w:rsidP="00E00940">
      <w:pPr>
        <w:pStyle w:val="ad"/>
        <w:numPr>
          <w:ilvl w:val="0"/>
          <w:numId w:val="148"/>
        </w:numPr>
        <w:tabs>
          <w:tab w:val="left" w:pos="851"/>
        </w:tabs>
        <w:spacing w:before="0" w:beforeAutospacing="0" w:after="0" w:afterAutospacing="0"/>
        <w:ind w:left="0" w:right="-2" w:firstLine="284"/>
        <w:contextualSpacing/>
        <w:jc w:val="both"/>
        <w:rPr>
          <w:color w:val="000000"/>
        </w:rPr>
      </w:pPr>
      <w:r>
        <w:rPr>
          <w:color w:val="000000"/>
        </w:rPr>
        <w:t xml:space="preserve">на индивидуально доступном уровне адекватно воспринимать переносный смысл выражений, пословиц, метафор, применяя образные обороты речи; </w:t>
      </w:r>
    </w:p>
    <w:p w:rsidR="002F173A" w:rsidRDefault="002F173A" w:rsidP="00E00940">
      <w:pPr>
        <w:pStyle w:val="ad"/>
        <w:numPr>
          <w:ilvl w:val="0"/>
          <w:numId w:val="148"/>
        </w:numPr>
        <w:tabs>
          <w:tab w:val="left" w:pos="851"/>
        </w:tabs>
        <w:spacing w:before="0" w:beforeAutospacing="0" w:after="0" w:afterAutospacing="0"/>
        <w:ind w:left="0" w:right="-2" w:firstLine="284"/>
        <w:contextualSpacing/>
        <w:jc w:val="both"/>
        <w:rPr>
          <w:color w:val="000000"/>
        </w:rPr>
      </w:pPr>
      <w:r>
        <w:rPr>
          <w:color w:val="000000"/>
        </w:rPr>
        <w:t xml:space="preserve">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2F173A" w:rsidRDefault="002F173A" w:rsidP="00E00940">
      <w:pPr>
        <w:pStyle w:val="ad"/>
        <w:widowControl w:val="0"/>
        <w:numPr>
          <w:ilvl w:val="0"/>
          <w:numId w:val="148"/>
        </w:numPr>
        <w:tabs>
          <w:tab w:val="left" w:pos="851"/>
        </w:tabs>
        <w:autoSpaceDE w:val="0"/>
        <w:autoSpaceDN w:val="0"/>
        <w:adjustRightInd w:val="0"/>
        <w:spacing w:before="0" w:beforeAutospacing="0" w:after="0" w:afterAutospacing="0"/>
        <w:ind w:left="0" w:right="-2" w:firstLine="284"/>
        <w:contextualSpacing/>
        <w:jc w:val="both"/>
        <w:rPr>
          <w:color w:val="000000"/>
        </w:rPr>
      </w:pPr>
      <w:r>
        <w:rPr>
          <w:color w:val="000000"/>
        </w:rPr>
        <w:t>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540DED" w:rsidRDefault="00540DE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41658D" w:rsidRPr="00540DED" w:rsidRDefault="0041658D" w:rsidP="00E00940">
      <w:pPr>
        <w:pStyle w:val="ad"/>
        <w:widowControl w:val="0"/>
        <w:tabs>
          <w:tab w:val="left" w:pos="851"/>
        </w:tabs>
        <w:autoSpaceDE w:val="0"/>
        <w:autoSpaceDN w:val="0"/>
        <w:adjustRightInd w:val="0"/>
        <w:spacing w:before="0" w:beforeAutospacing="0" w:after="0" w:afterAutospacing="0"/>
        <w:ind w:right="-2" w:firstLine="284"/>
        <w:contextualSpacing/>
        <w:jc w:val="both"/>
        <w:rPr>
          <w:color w:val="000000"/>
        </w:rPr>
      </w:pPr>
    </w:p>
    <w:p w:rsidR="002F173A" w:rsidRDefault="002F173A" w:rsidP="00E00940">
      <w:pPr>
        <w:pStyle w:val="1a"/>
        <w:spacing w:before="0" w:line="240" w:lineRule="auto"/>
        <w:ind w:right="-2" w:firstLine="284"/>
        <w:jc w:val="both"/>
        <w:rPr>
          <w:rFonts w:ascii="Times New Roman" w:hAnsi="Times New Roman"/>
          <w:b/>
          <w:color w:val="auto"/>
          <w:sz w:val="24"/>
          <w:szCs w:val="24"/>
        </w:rPr>
      </w:pPr>
      <w:bookmarkStart w:id="87" w:name="_Toc409691732"/>
      <w:bookmarkStart w:id="88" w:name="_Toc406059068"/>
      <w:bookmarkStart w:id="89" w:name="_Toc414553281"/>
      <w:r>
        <w:rPr>
          <w:rFonts w:ascii="Times New Roman" w:hAnsi="Times New Roman"/>
          <w:b/>
          <w:color w:val="auto"/>
          <w:sz w:val="24"/>
          <w:szCs w:val="24"/>
        </w:rPr>
        <w:lastRenderedPageBreak/>
        <w:t>3. Организационный раздел</w:t>
      </w:r>
      <w:bookmarkEnd w:id="87"/>
      <w:bookmarkEnd w:id="88"/>
      <w:r>
        <w:rPr>
          <w:rFonts w:ascii="Times New Roman" w:hAnsi="Times New Roman"/>
          <w:b/>
          <w:color w:val="auto"/>
          <w:sz w:val="24"/>
          <w:szCs w:val="24"/>
        </w:rPr>
        <w:t xml:space="preserve"> примерной основной образовательной программы </w:t>
      </w:r>
      <w:r>
        <w:rPr>
          <w:rFonts w:ascii="Times New Roman" w:hAnsi="Times New Roman"/>
          <w:b/>
          <w:bCs/>
          <w:color w:val="auto"/>
          <w:sz w:val="24"/>
          <w:szCs w:val="24"/>
        </w:rPr>
        <w:t>среднего</w:t>
      </w:r>
      <w:r>
        <w:rPr>
          <w:rFonts w:ascii="Times New Roman" w:hAnsi="Times New Roman"/>
          <w:b/>
          <w:color w:val="auto"/>
          <w:sz w:val="24"/>
          <w:szCs w:val="24"/>
        </w:rPr>
        <w:t xml:space="preserve"> общего образования</w:t>
      </w:r>
      <w:bookmarkEnd w:id="89"/>
    </w:p>
    <w:p w:rsidR="002F173A" w:rsidRDefault="002F173A" w:rsidP="00E00940">
      <w:pPr>
        <w:pStyle w:val="2a"/>
        <w:spacing w:line="240" w:lineRule="auto"/>
        <w:ind w:right="-2" w:firstLine="284"/>
        <w:rPr>
          <w:sz w:val="24"/>
          <w:szCs w:val="24"/>
        </w:rPr>
      </w:pPr>
      <w:bookmarkStart w:id="90" w:name="_Toc406059069"/>
      <w:bookmarkStart w:id="91" w:name="_Toc414553282"/>
      <w:bookmarkStart w:id="92" w:name="_Toc410654074"/>
      <w:bookmarkStart w:id="93" w:name="_Toc409691733"/>
    </w:p>
    <w:p w:rsidR="002F173A" w:rsidRDefault="00034553" w:rsidP="00E00940">
      <w:pPr>
        <w:ind w:right="-2" w:firstLine="284"/>
        <w:jc w:val="both"/>
        <w:rPr>
          <w:b/>
          <w:sz w:val="24"/>
          <w:szCs w:val="24"/>
        </w:rPr>
      </w:pPr>
      <w:r>
        <w:rPr>
          <w:b/>
          <w:sz w:val="24"/>
          <w:szCs w:val="24"/>
        </w:rPr>
        <w:t>3.1. Примерный у</w:t>
      </w:r>
      <w:r w:rsidR="002F173A">
        <w:rPr>
          <w:b/>
          <w:sz w:val="24"/>
          <w:szCs w:val="24"/>
        </w:rPr>
        <w:t>чебный план</w:t>
      </w:r>
      <w:bookmarkEnd w:id="90"/>
      <w:r w:rsidR="002F173A">
        <w:rPr>
          <w:b/>
          <w:sz w:val="24"/>
          <w:szCs w:val="24"/>
        </w:rPr>
        <w:t xml:space="preserve"> среднего общего образования</w:t>
      </w:r>
      <w:bookmarkEnd w:id="91"/>
      <w:bookmarkEnd w:id="92"/>
      <w:bookmarkEnd w:id="93"/>
    </w:p>
    <w:p w:rsidR="002F173A" w:rsidRDefault="002F173A" w:rsidP="00E00940">
      <w:pPr>
        <w:ind w:right="-2" w:firstLine="284"/>
        <w:jc w:val="both"/>
        <w:rPr>
          <w:sz w:val="24"/>
          <w:szCs w:val="24"/>
        </w:rPr>
      </w:pPr>
    </w:p>
    <w:p w:rsidR="002F173A" w:rsidRDefault="002F173A" w:rsidP="00E00940">
      <w:pPr>
        <w:autoSpaceDE w:val="0"/>
        <w:autoSpaceDN w:val="0"/>
        <w:adjustRightInd w:val="0"/>
        <w:ind w:right="-2" w:firstLine="284"/>
        <w:jc w:val="both"/>
        <w:rPr>
          <w:iCs/>
          <w:color w:val="000000"/>
          <w:sz w:val="24"/>
          <w:szCs w:val="24"/>
        </w:rPr>
      </w:pPr>
      <w:r>
        <w:rPr>
          <w:iCs/>
          <w:color w:val="000000"/>
          <w:sz w:val="24"/>
          <w:szCs w:val="24"/>
        </w:rPr>
        <w:t>Учебный план СОО для 10-11 классов разработан в соответствии с Федеральным Государственным Образовательным Стандартом среднего общего образования, с учётом Примерной основной образовательной  программы среднего общего образования, на основании</w:t>
      </w:r>
      <w:r>
        <w:rPr>
          <w:sz w:val="24"/>
          <w:szCs w:val="24"/>
        </w:rPr>
        <w:t xml:space="preserve"> основной образовательной программы среднего общего образования  МОУ «Сторожевская средняя общеобразовательная школа»</w:t>
      </w:r>
      <w:r>
        <w:rPr>
          <w:iCs/>
          <w:color w:val="000000"/>
          <w:sz w:val="24"/>
          <w:szCs w:val="24"/>
        </w:rPr>
        <w:t>.</w:t>
      </w:r>
    </w:p>
    <w:p w:rsidR="002F173A" w:rsidRDefault="002F173A" w:rsidP="00E00940">
      <w:pPr>
        <w:autoSpaceDE w:val="0"/>
        <w:autoSpaceDN w:val="0"/>
        <w:adjustRightInd w:val="0"/>
        <w:ind w:right="-2" w:firstLine="284"/>
        <w:jc w:val="both"/>
        <w:rPr>
          <w:iCs/>
          <w:color w:val="000000"/>
          <w:sz w:val="24"/>
          <w:szCs w:val="24"/>
        </w:rPr>
      </w:pPr>
      <w:r>
        <w:rPr>
          <w:iCs/>
          <w:color w:val="000000"/>
          <w:sz w:val="24"/>
          <w:szCs w:val="24"/>
        </w:rPr>
        <w:t>Учебный план среднего общего образования предусматривает работу в режиме шестидневной рабочей недели, при этом допустимая аудиторная нагрузка не превышает норму, установленную СанПин 2.4.2.2821 – 10 (от 29.12.2010г.).</w:t>
      </w:r>
    </w:p>
    <w:p w:rsidR="002F173A" w:rsidRDefault="002F173A" w:rsidP="00E00940">
      <w:pPr>
        <w:autoSpaceDE w:val="0"/>
        <w:autoSpaceDN w:val="0"/>
        <w:adjustRightInd w:val="0"/>
        <w:ind w:right="-2" w:firstLine="284"/>
        <w:jc w:val="both"/>
        <w:rPr>
          <w:iCs/>
          <w:color w:val="000000"/>
          <w:sz w:val="24"/>
          <w:szCs w:val="24"/>
        </w:rPr>
      </w:pPr>
      <w:r>
        <w:rPr>
          <w:iCs/>
          <w:color w:val="000000"/>
          <w:sz w:val="24"/>
          <w:szCs w:val="24"/>
        </w:rPr>
        <w:t xml:space="preserve">Учебный план среднего общего образования определяет максимальный объем аудиторной  нагрузки учащихся 10 классов - 37 часов, 11 классов – 37 часов. </w:t>
      </w:r>
      <w:r>
        <w:rPr>
          <w:sz w:val="24"/>
          <w:szCs w:val="24"/>
        </w:rPr>
        <w:t>Продолжительность учебного года в 10-11 классах составляет по 34 недели</w:t>
      </w:r>
      <w:r w:rsidR="00FE5ED2">
        <w:rPr>
          <w:sz w:val="24"/>
          <w:szCs w:val="24"/>
        </w:rPr>
        <w:t>.</w:t>
      </w:r>
    </w:p>
    <w:p w:rsidR="002F173A" w:rsidRDefault="002F173A" w:rsidP="00E00940">
      <w:pPr>
        <w:ind w:right="-2" w:firstLine="284"/>
        <w:jc w:val="both"/>
        <w:rPr>
          <w:sz w:val="24"/>
          <w:szCs w:val="24"/>
        </w:rPr>
      </w:pPr>
      <w:r>
        <w:rPr>
          <w:sz w:val="24"/>
          <w:szCs w:val="24"/>
        </w:rPr>
        <w:t xml:space="preserve">При проведении занятий по иностранным языкам, информатике осуществляется деление классов на 2 группы  при наполняемости 20 и более человек. </w:t>
      </w:r>
    </w:p>
    <w:p w:rsidR="002F173A" w:rsidRDefault="002F173A" w:rsidP="00E00940">
      <w:pPr>
        <w:autoSpaceDE w:val="0"/>
        <w:autoSpaceDN w:val="0"/>
        <w:adjustRightInd w:val="0"/>
        <w:ind w:right="-2" w:firstLine="284"/>
        <w:jc w:val="both"/>
        <w:rPr>
          <w:rFonts w:eastAsia="Calibri"/>
          <w:color w:val="000000"/>
          <w:sz w:val="24"/>
          <w:szCs w:val="24"/>
          <w:lang w:eastAsia="en-US"/>
        </w:rPr>
      </w:pPr>
      <w:r>
        <w:rPr>
          <w:rFonts w:eastAsia="Calibri"/>
          <w:b/>
          <w:bCs/>
          <w:color w:val="000000"/>
          <w:sz w:val="24"/>
          <w:szCs w:val="24"/>
          <w:lang w:eastAsia="en-US"/>
        </w:rPr>
        <w:t xml:space="preserve">Часть учебного плана, формируемая участниками образовательных отношений, </w:t>
      </w:r>
      <w:r>
        <w:rPr>
          <w:rFonts w:eastAsia="Calibri"/>
          <w:color w:val="000000"/>
          <w:sz w:val="24"/>
          <w:szCs w:val="24"/>
          <w:lang w:eastAsia="en-US"/>
        </w:rPr>
        <w:t xml:space="preserve">определяет содержание образования, обеспечивающего реализацию интересов и потребностей учащихся, их родителей (законных представителей). </w:t>
      </w:r>
    </w:p>
    <w:p w:rsidR="002F173A" w:rsidRDefault="002F173A" w:rsidP="00E00940">
      <w:pPr>
        <w:ind w:right="-2" w:firstLine="284"/>
        <w:jc w:val="both"/>
        <w:rPr>
          <w:b/>
          <w:sz w:val="24"/>
          <w:szCs w:val="24"/>
        </w:rPr>
      </w:pPr>
    </w:p>
    <w:p w:rsidR="002F173A" w:rsidRDefault="003D6E3E" w:rsidP="00F20C37">
      <w:pPr>
        <w:ind w:right="567" w:firstLine="284"/>
        <w:jc w:val="both"/>
        <w:rPr>
          <w:b/>
          <w:sz w:val="24"/>
          <w:szCs w:val="24"/>
        </w:rPr>
      </w:pPr>
      <w:r>
        <w:rPr>
          <w:b/>
          <w:sz w:val="24"/>
          <w:szCs w:val="24"/>
        </w:rPr>
        <w:t xml:space="preserve">Учебный план </w:t>
      </w:r>
      <w:r w:rsidR="00F20C37">
        <w:rPr>
          <w:b/>
          <w:sz w:val="24"/>
          <w:szCs w:val="24"/>
        </w:rPr>
        <w:t>(вариант 1)</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2694"/>
        <w:gridCol w:w="993"/>
        <w:gridCol w:w="992"/>
        <w:gridCol w:w="1560"/>
      </w:tblGrid>
      <w:tr w:rsidR="002F173A" w:rsidTr="002F173A">
        <w:trPr>
          <w:trHeight w:val="709"/>
        </w:trPr>
        <w:tc>
          <w:tcPr>
            <w:tcW w:w="3119" w:type="dxa"/>
            <w:tcBorders>
              <w:top w:val="single" w:sz="4" w:space="0" w:color="auto"/>
              <w:left w:val="single" w:sz="4" w:space="0" w:color="auto"/>
              <w:bottom w:val="single" w:sz="6" w:space="0" w:color="auto"/>
              <w:right w:val="single" w:sz="4" w:space="0" w:color="auto"/>
            </w:tcBorders>
            <w:shd w:val="clear" w:color="auto" w:fill="FBE4D5"/>
            <w:hideMark/>
          </w:tcPr>
          <w:p w:rsidR="002F173A" w:rsidRDefault="002F173A" w:rsidP="0041658D">
            <w:pPr>
              <w:pStyle w:val="1a"/>
              <w:spacing w:before="0" w:line="240" w:lineRule="auto"/>
              <w:jc w:val="both"/>
              <w:rPr>
                <w:rFonts w:ascii="Times New Roman" w:hAnsi="Times New Roman"/>
                <w:sz w:val="24"/>
                <w:szCs w:val="24"/>
              </w:rPr>
            </w:pPr>
            <w:r>
              <w:rPr>
                <w:rFonts w:ascii="Times New Roman" w:hAnsi="Times New Roman"/>
                <w:sz w:val="24"/>
                <w:szCs w:val="24"/>
              </w:rPr>
              <w:t xml:space="preserve">Предметные </w:t>
            </w:r>
            <w:r>
              <w:rPr>
                <w:rFonts w:ascii="Times New Roman" w:hAnsi="Times New Roman"/>
                <w:bCs/>
                <w:sz w:val="24"/>
                <w:szCs w:val="24"/>
              </w:rPr>
              <w:t>области</w:t>
            </w:r>
          </w:p>
        </w:tc>
        <w:tc>
          <w:tcPr>
            <w:tcW w:w="2693" w:type="dxa"/>
            <w:tcBorders>
              <w:top w:val="single" w:sz="4" w:space="0" w:color="auto"/>
              <w:left w:val="single" w:sz="4" w:space="0" w:color="auto"/>
              <w:bottom w:val="single" w:sz="6" w:space="0" w:color="auto"/>
              <w:right w:val="single" w:sz="4" w:space="0" w:color="auto"/>
            </w:tcBorders>
            <w:shd w:val="clear" w:color="auto" w:fill="FBE4D5"/>
            <w:hideMark/>
          </w:tcPr>
          <w:p w:rsidR="002F173A" w:rsidRDefault="002F173A" w:rsidP="0041658D">
            <w:pPr>
              <w:pStyle w:val="1a"/>
              <w:spacing w:before="0" w:line="240" w:lineRule="auto"/>
              <w:jc w:val="center"/>
              <w:rPr>
                <w:rFonts w:ascii="Times New Roman" w:hAnsi="Times New Roman"/>
                <w:sz w:val="24"/>
                <w:szCs w:val="24"/>
              </w:rPr>
            </w:pPr>
            <w:r>
              <w:rPr>
                <w:rFonts w:ascii="Times New Roman" w:hAnsi="Times New Roman"/>
                <w:sz w:val="24"/>
                <w:szCs w:val="24"/>
              </w:rPr>
              <w:t>Учебные предметы</w:t>
            </w:r>
          </w:p>
        </w:tc>
        <w:tc>
          <w:tcPr>
            <w:tcW w:w="993" w:type="dxa"/>
            <w:tcBorders>
              <w:top w:val="single" w:sz="4" w:space="0" w:color="auto"/>
              <w:left w:val="single" w:sz="4" w:space="0" w:color="auto"/>
              <w:bottom w:val="single" w:sz="4" w:space="0" w:color="auto"/>
              <w:right w:val="single" w:sz="4" w:space="0" w:color="auto"/>
            </w:tcBorders>
            <w:shd w:val="clear" w:color="auto" w:fill="FBE4D5"/>
            <w:vAlign w:val="center"/>
          </w:tcPr>
          <w:p w:rsidR="002F173A" w:rsidRDefault="002F173A" w:rsidP="0041658D">
            <w:pPr>
              <w:jc w:val="both"/>
              <w:rPr>
                <w:b/>
                <w:bCs/>
                <w:sz w:val="24"/>
                <w:szCs w:val="24"/>
              </w:rPr>
            </w:pPr>
          </w:p>
          <w:p w:rsidR="002F173A" w:rsidRDefault="002F173A" w:rsidP="0041658D">
            <w:pPr>
              <w:jc w:val="both"/>
              <w:rPr>
                <w:b/>
                <w:bCs/>
                <w:sz w:val="24"/>
                <w:szCs w:val="24"/>
              </w:rPr>
            </w:pPr>
            <w:r>
              <w:rPr>
                <w:b/>
                <w:bCs/>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BE4D5"/>
          </w:tcPr>
          <w:p w:rsidR="002F173A" w:rsidRDefault="002F173A" w:rsidP="0041658D">
            <w:pPr>
              <w:jc w:val="both"/>
              <w:rPr>
                <w:b/>
                <w:bCs/>
                <w:sz w:val="24"/>
                <w:szCs w:val="24"/>
              </w:rPr>
            </w:pPr>
          </w:p>
          <w:p w:rsidR="002F173A" w:rsidRDefault="002F173A" w:rsidP="0041658D">
            <w:pPr>
              <w:tabs>
                <w:tab w:val="left" w:pos="30"/>
              </w:tabs>
              <w:jc w:val="both"/>
              <w:rPr>
                <w:b/>
                <w:bCs/>
                <w:sz w:val="24"/>
                <w:szCs w:val="24"/>
              </w:rPr>
            </w:pPr>
            <w:r>
              <w:rPr>
                <w:b/>
                <w:bCs/>
                <w:sz w:val="24"/>
                <w:szCs w:val="24"/>
              </w:rPr>
              <w:t>11</w:t>
            </w:r>
          </w:p>
        </w:tc>
        <w:tc>
          <w:tcPr>
            <w:tcW w:w="1559" w:type="dxa"/>
            <w:tcBorders>
              <w:top w:val="single" w:sz="4" w:space="0" w:color="auto"/>
              <w:left w:val="single" w:sz="4" w:space="0" w:color="auto"/>
              <w:bottom w:val="single" w:sz="4" w:space="0" w:color="auto"/>
              <w:right w:val="single" w:sz="4" w:space="0" w:color="auto"/>
            </w:tcBorders>
            <w:shd w:val="clear" w:color="auto" w:fill="FBE4D5"/>
          </w:tcPr>
          <w:p w:rsidR="002F173A" w:rsidRDefault="002F173A" w:rsidP="0041658D">
            <w:pPr>
              <w:jc w:val="both"/>
              <w:rPr>
                <w:b/>
                <w:bCs/>
                <w:sz w:val="24"/>
                <w:szCs w:val="24"/>
              </w:rPr>
            </w:pPr>
          </w:p>
          <w:p w:rsidR="002F173A" w:rsidRDefault="002F173A" w:rsidP="0041658D">
            <w:pPr>
              <w:jc w:val="both"/>
              <w:rPr>
                <w:b/>
                <w:bCs/>
                <w:sz w:val="24"/>
                <w:szCs w:val="24"/>
              </w:rPr>
            </w:pPr>
            <w:r>
              <w:rPr>
                <w:b/>
                <w:bCs/>
                <w:sz w:val="24"/>
                <w:szCs w:val="24"/>
              </w:rPr>
              <w:t>Всего</w:t>
            </w:r>
          </w:p>
        </w:tc>
      </w:tr>
      <w:tr w:rsidR="002F173A" w:rsidTr="002F173A">
        <w:trPr>
          <w:trHeight w:val="240"/>
        </w:trPr>
        <w:tc>
          <w:tcPr>
            <w:tcW w:w="3119" w:type="dxa"/>
            <w:vMerge w:val="restart"/>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Русский язык и литература</w:t>
            </w: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Русский язык</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267"/>
        </w:trPr>
        <w:tc>
          <w:tcPr>
            <w:tcW w:w="5812" w:type="dxa"/>
            <w:vMerge/>
            <w:tcBorders>
              <w:top w:val="single" w:sz="6"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Литература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w:t>
            </w:r>
          </w:p>
        </w:tc>
      </w:tr>
      <w:tr w:rsidR="002F173A" w:rsidTr="002F173A">
        <w:trPr>
          <w:trHeight w:val="382"/>
        </w:trPr>
        <w:tc>
          <w:tcPr>
            <w:tcW w:w="311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Родной язык и литература</w:t>
            </w:r>
          </w:p>
        </w:tc>
        <w:tc>
          <w:tcPr>
            <w:tcW w:w="2693" w:type="dxa"/>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Коми литература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4</w:t>
            </w:r>
          </w:p>
        </w:tc>
      </w:tr>
      <w:tr w:rsidR="002F173A" w:rsidTr="002F173A">
        <w:trPr>
          <w:trHeight w:val="240"/>
        </w:trPr>
        <w:tc>
          <w:tcPr>
            <w:tcW w:w="3119" w:type="dxa"/>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Иностранные языки</w:t>
            </w: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Иностранный язык (английский)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w:t>
            </w:r>
          </w:p>
        </w:tc>
      </w:tr>
      <w:tr w:rsidR="002F173A" w:rsidTr="002F173A">
        <w:trPr>
          <w:trHeight w:val="384"/>
        </w:trPr>
        <w:tc>
          <w:tcPr>
            <w:tcW w:w="3119" w:type="dxa"/>
            <w:vMerge w:val="restart"/>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Математика и информатика</w:t>
            </w:r>
          </w:p>
        </w:tc>
        <w:tc>
          <w:tcPr>
            <w:tcW w:w="2693" w:type="dxa"/>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 xml:space="preserve">Алгебра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w:t>
            </w:r>
          </w:p>
        </w:tc>
      </w:tr>
      <w:tr w:rsidR="002F173A" w:rsidTr="002F173A">
        <w:trPr>
          <w:trHeight w:val="256"/>
        </w:trPr>
        <w:tc>
          <w:tcPr>
            <w:tcW w:w="5812"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Геометрия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4</w:t>
            </w:r>
          </w:p>
        </w:tc>
      </w:tr>
      <w:tr w:rsidR="002F173A" w:rsidTr="002F173A">
        <w:trPr>
          <w:trHeight w:val="119"/>
        </w:trPr>
        <w:tc>
          <w:tcPr>
            <w:tcW w:w="5812"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Информатика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119"/>
        </w:trPr>
        <w:tc>
          <w:tcPr>
            <w:tcW w:w="3119" w:type="dxa"/>
            <w:vMerge w:val="restart"/>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Общественные науки</w:t>
            </w: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История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4</w:t>
            </w:r>
          </w:p>
        </w:tc>
      </w:tr>
      <w:tr w:rsidR="002F173A" w:rsidTr="002F173A">
        <w:trPr>
          <w:trHeight w:val="240"/>
        </w:trPr>
        <w:tc>
          <w:tcPr>
            <w:tcW w:w="5812"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Обществознание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4</w:t>
            </w:r>
          </w:p>
        </w:tc>
      </w:tr>
      <w:tr w:rsidR="002F173A" w:rsidTr="002F173A">
        <w:trPr>
          <w:trHeight w:val="267"/>
        </w:trPr>
        <w:tc>
          <w:tcPr>
            <w:tcW w:w="5812"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География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267"/>
        </w:trPr>
        <w:tc>
          <w:tcPr>
            <w:tcW w:w="3119" w:type="dxa"/>
            <w:vMerge w:val="restart"/>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Естественные науки</w:t>
            </w: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Физика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4</w:t>
            </w:r>
          </w:p>
        </w:tc>
      </w:tr>
      <w:tr w:rsidR="002F173A" w:rsidTr="002F173A">
        <w:trPr>
          <w:trHeight w:val="267"/>
        </w:trPr>
        <w:tc>
          <w:tcPr>
            <w:tcW w:w="5812"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Химия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267"/>
        </w:trPr>
        <w:tc>
          <w:tcPr>
            <w:tcW w:w="5812"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Биология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267"/>
        </w:trPr>
        <w:tc>
          <w:tcPr>
            <w:tcW w:w="5812"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Астрономия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r>
      <w:tr w:rsidR="002F173A" w:rsidTr="002F173A">
        <w:trPr>
          <w:trHeight w:val="240"/>
        </w:trPr>
        <w:tc>
          <w:tcPr>
            <w:tcW w:w="3119" w:type="dxa"/>
            <w:vMerge w:val="restart"/>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Физическая культура, экология  и основы безопасности жизнедеятельности</w:t>
            </w: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ОБЖ</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240"/>
        </w:trPr>
        <w:tc>
          <w:tcPr>
            <w:tcW w:w="5812" w:type="dxa"/>
            <w:vMerge/>
            <w:tcBorders>
              <w:top w:val="single" w:sz="6"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Физическая культура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w:t>
            </w:r>
          </w:p>
        </w:tc>
      </w:tr>
      <w:tr w:rsidR="002F173A" w:rsidTr="002F173A">
        <w:trPr>
          <w:trHeight w:val="362"/>
        </w:trPr>
        <w:tc>
          <w:tcPr>
            <w:tcW w:w="311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Предметы и курсы по выбору</w:t>
            </w:r>
          </w:p>
        </w:tc>
        <w:tc>
          <w:tcPr>
            <w:tcW w:w="2693" w:type="dxa"/>
            <w:tcBorders>
              <w:top w:val="single" w:sz="6" w:space="0" w:color="auto"/>
              <w:left w:val="single" w:sz="4" w:space="0" w:color="auto"/>
              <w:bottom w:val="single" w:sz="4" w:space="0" w:color="auto"/>
              <w:right w:val="single" w:sz="4" w:space="0" w:color="auto"/>
            </w:tcBorders>
          </w:tcPr>
          <w:p w:rsidR="002F173A" w:rsidRDefault="002F173A" w:rsidP="0041658D">
            <w:pPr>
              <w:jc w:val="both"/>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7,5</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9,5</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17</w:t>
            </w:r>
          </w:p>
        </w:tc>
      </w:tr>
      <w:tr w:rsidR="002F173A" w:rsidTr="002F173A">
        <w:trPr>
          <w:trHeight w:val="267"/>
        </w:trPr>
        <w:tc>
          <w:tcPr>
            <w:tcW w:w="5812" w:type="dxa"/>
            <w:gridSpan w:val="2"/>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Итого</w:t>
            </w:r>
          </w:p>
        </w:tc>
        <w:tc>
          <w:tcPr>
            <w:tcW w:w="993"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37</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37</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74</w:t>
            </w:r>
          </w:p>
        </w:tc>
      </w:tr>
      <w:tr w:rsidR="002F173A" w:rsidTr="002F173A">
        <w:trPr>
          <w:trHeight w:val="534"/>
        </w:trPr>
        <w:tc>
          <w:tcPr>
            <w:tcW w:w="5812" w:type="dxa"/>
            <w:gridSpan w:val="2"/>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Максимально допустимая недельная нагрузка</w:t>
            </w:r>
          </w:p>
        </w:tc>
        <w:tc>
          <w:tcPr>
            <w:tcW w:w="993"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37</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37</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74</w:t>
            </w:r>
          </w:p>
        </w:tc>
      </w:tr>
    </w:tbl>
    <w:p w:rsidR="002F173A" w:rsidRDefault="002F173A" w:rsidP="005D63AA">
      <w:pPr>
        <w:ind w:right="567" w:firstLine="284"/>
        <w:jc w:val="both"/>
        <w:rPr>
          <w:b/>
          <w:sz w:val="24"/>
          <w:szCs w:val="24"/>
        </w:rPr>
      </w:pPr>
    </w:p>
    <w:p w:rsidR="002F173A" w:rsidRDefault="002F173A" w:rsidP="005D63AA">
      <w:pPr>
        <w:ind w:right="567" w:firstLine="284"/>
        <w:jc w:val="both"/>
        <w:rPr>
          <w:b/>
          <w:sz w:val="24"/>
          <w:szCs w:val="24"/>
        </w:rPr>
      </w:pP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2694"/>
        <w:gridCol w:w="993"/>
        <w:gridCol w:w="992"/>
        <w:gridCol w:w="1560"/>
      </w:tblGrid>
      <w:tr w:rsidR="002F173A" w:rsidTr="002F173A">
        <w:trPr>
          <w:trHeight w:val="709"/>
        </w:trPr>
        <w:tc>
          <w:tcPr>
            <w:tcW w:w="3119" w:type="dxa"/>
            <w:tcBorders>
              <w:top w:val="single" w:sz="4" w:space="0" w:color="auto"/>
              <w:left w:val="single" w:sz="4" w:space="0" w:color="auto"/>
              <w:bottom w:val="single" w:sz="6" w:space="0" w:color="auto"/>
              <w:right w:val="single" w:sz="4" w:space="0" w:color="auto"/>
            </w:tcBorders>
            <w:shd w:val="clear" w:color="auto" w:fill="FBE4D5"/>
            <w:hideMark/>
          </w:tcPr>
          <w:p w:rsidR="002F173A" w:rsidRDefault="002F173A" w:rsidP="0041658D">
            <w:pPr>
              <w:keepNext/>
              <w:spacing w:after="60"/>
              <w:jc w:val="both"/>
              <w:outlineLvl w:val="0"/>
              <w:rPr>
                <w:b/>
                <w:bCs/>
                <w:kern w:val="32"/>
                <w:sz w:val="24"/>
                <w:szCs w:val="24"/>
              </w:rPr>
            </w:pPr>
            <w:r>
              <w:rPr>
                <w:b/>
                <w:bCs/>
                <w:kern w:val="32"/>
                <w:sz w:val="24"/>
                <w:szCs w:val="24"/>
              </w:rPr>
              <w:t xml:space="preserve">Предметные </w:t>
            </w:r>
            <w:r>
              <w:rPr>
                <w:b/>
                <w:kern w:val="32"/>
                <w:sz w:val="24"/>
                <w:szCs w:val="24"/>
              </w:rPr>
              <w:t>области</w:t>
            </w:r>
          </w:p>
        </w:tc>
        <w:tc>
          <w:tcPr>
            <w:tcW w:w="2693" w:type="dxa"/>
            <w:tcBorders>
              <w:top w:val="single" w:sz="4" w:space="0" w:color="auto"/>
              <w:left w:val="single" w:sz="4" w:space="0" w:color="auto"/>
              <w:bottom w:val="single" w:sz="6" w:space="0" w:color="auto"/>
              <w:right w:val="single" w:sz="4" w:space="0" w:color="auto"/>
            </w:tcBorders>
            <w:shd w:val="clear" w:color="auto" w:fill="FBE4D5"/>
            <w:hideMark/>
          </w:tcPr>
          <w:p w:rsidR="002F173A" w:rsidRDefault="002F173A" w:rsidP="0041658D">
            <w:pPr>
              <w:keepNext/>
              <w:spacing w:after="60"/>
              <w:jc w:val="both"/>
              <w:outlineLvl w:val="0"/>
              <w:rPr>
                <w:b/>
                <w:bCs/>
                <w:kern w:val="32"/>
                <w:sz w:val="24"/>
                <w:szCs w:val="24"/>
              </w:rPr>
            </w:pPr>
            <w:r>
              <w:rPr>
                <w:b/>
                <w:bCs/>
                <w:kern w:val="32"/>
                <w:sz w:val="24"/>
                <w:szCs w:val="24"/>
              </w:rPr>
              <w:t>Учебные предметы</w:t>
            </w:r>
          </w:p>
        </w:tc>
        <w:tc>
          <w:tcPr>
            <w:tcW w:w="993" w:type="dxa"/>
            <w:tcBorders>
              <w:top w:val="single" w:sz="4" w:space="0" w:color="auto"/>
              <w:left w:val="single" w:sz="4" w:space="0" w:color="auto"/>
              <w:bottom w:val="single" w:sz="4" w:space="0" w:color="auto"/>
              <w:right w:val="single" w:sz="4" w:space="0" w:color="auto"/>
            </w:tcBorders>
            <w:shd w:val="clear" w:color="auto" w:fill="FBE4D5"/>
            <w:vAlign w:val="center"/>
          </w:tcPr>
          <w:p w:rsidR="002F173A" w:rsidRDefault="002F173A" w:rsidP="0041658D">
            <w:pPr>
              <w:jc w:val="both"/>
              <w:rPr>
                <w:b/>
                <w:bCs/>
                <w:sz w:val="24"/>
                <w:szCs w:val="24"/>
              </w:rPr>
            </w:pPr>
          </w:p>
          <w:p w:rsidR="002F173A" w:rsidRDefault="002F173A" w:rsidP="0041658D">
            <w:pPr>
              <w:jc w:val="both"/>
              <w:rPr>
                <w:b/>
                <w:bCs/>
                <w:sz w:val="24"/>
                <w:szCs w:val="24"/>
              </w:rPr>
            </w:pPr>
            <w:r>
              <w:rPr>
                <w:b/>
                <w:bCs/>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BE4D5"/>
          </w:tcPr>
          <w:p w:rsidR="002F173A" w:rsidRDefault="002F173A" w:rsidP="0041658D">
            <w:pPr>
              <w:jc w:val="both"/>
              <w:rPr>
                <w:b/>
                <w:bCs/>
                <w:sz w:val="24"/>
                <w:szCs w:val="24"/>
              </w:rPr>
            </w:pPr>
          </w:p>
          <w:p w:rsidR="002F173A" w:rsidRDefault="002F173A" w:rsidP="0041658D">
            <w:pPr>
              <w:jc w:val="both"/>
              <w:rPr>
                <w:b/>
                <w:bCs/>
                <w:sz w:val="24"/>
                <w:szCs w:val="24"/>
              </w:rPr>
            </w:pPr>
            <w:r>
              <w:rPr>
                <w:b/>
                <w:bCs/>
                <w:sz w:val="24"/>
                <w:szCs w:val="24"/>
              </w:rPr>
              <w:t>11</w:t>
            </w:r>
          </w:p>
        </w:tc>
        <w:tc>
          <w:tcPr>
            <w:tcW w:w="1559" w:type="dxa"/>
            <w:tcBorders>
              <w:top w:val="single" w:sz="4" w:space="0" w:color="auto"/>
              <w:left w:val="single" w:sz="4" w:space="0" w:color="auto"/>
              <w:bottom w:val="single" w:sz="4" w:space="0" w:color="auto"/>
              <w:right w:val="single" w:sz="4" w:space="0" w:color="auto"/>
            </w:tcBorders>
            <w:shd w:val="clear" w:color="auto" w:fill="FBE4D5"/>
          </w:tcPr>
          <w:p w:rsidR="002F173A" w:rsidRDefault="002F173A" w:rsidP="0041658D">
            <w:pPr>
              <w:jc w:val="both"/>
              <w:rPr>
                <w:b/>
                <w:bCs/>
                <w:sz w:val="24"/>
                <w:szCs w:val="24"/>
              </w:rPr>
            </w:pPr>
          </w:p>
          <w:p w:rsidR="002F173A" w:rsidRDefault="002F173A" w:rsidP="0041658D">
            <w:pPr>
              <w:jc w:val="both"/>
              <w:rPr>
                <w:b/>
                <w:bCs/>
                <w:sz w:val="24"/>
                <w:szCs w:val="24"/>
              </w:rPr>
            </w:pPr>
            <w:r>
              <w:rPr>
                <w:b/>
                <w:bCs/>
                <w:sz w:val="24"/>
                <w:szCs w:val="24"/>
              </w:rPr>
              <w:t>Всего</w:t>
            </w:r>
          </w:p>
        </w:tc>
      </w:tr>
      <w:tr w:rsidR="002F173A" w:rsidTr="002F173A">
        <w:trPr>
          <w:trHeight w:val="240"/>
        </w:trPr>
        <w:tc>
          <w:tcPr>
            <w:tcW w:w="3119" w:type="dxa"/>
            <w:vMerge w:val="restart"/>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Русский язык и литература</w:t>
            </w: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Русский язык</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267"/>
        </w:trPr>
        <w:tc>
          <w:tcPr>
            <w:tcW w:w="5812" w:type="dxa"/>
            <w:vMerge/>
            <w:tcBorders>
              <w:top w:val="single" w:sz="6"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Литература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102</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204</w:t>
            </w:r>
          </w:p>
        </w:tc>
      </w:tr>
      <w:tr w:rsidR="002F173A" w:rsidTr="002F173A">
        <w:trPr>
          <w:trHeight w:val="382"/>
        </w:trPr>
        <w:tc>
          <w:tcPr>
            <w:tcW w:w="311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Родной язык и литература</w:t>
            </w:r>
          </w:p>
        </w:tc>
        <w:tc>
          <w:tcPr>
            <w:tcW w:w="2693" w:type="dxa"/>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Коми литература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136</w:t>
            </w:r>
          </w:p>
        </w:tc>
      </w:tr>
      <w:tr w:rsidR="002F173A" w:rsidTr="002F173A">
        <w:trPr>
          <w:trHeight w:val="240"/>
        </w:trPr>
        <w:tc>
          <w:tcPr>
            <w:tcW w:w="3119" w:type="dxa"/>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Иностранные языки</w:t>
            </w: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Иностранный язык (английский)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102</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204</w:t>
            </w:r>
          </w:p>
        </w:tc>
      </w:tr>
      <w:tr w:rsidR="002F173A" w:rsidTr="002F173A">
        <w:trPr>
          <w:trHeight w:val="384"/>
        </w:trPr>
        <w:tc>
          <w:tcPr>
            <w:tcW w:w="3119" w:type="dxa"/>
            <w:vMerge w:val="restart"/>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Математика и информатика</w:t>
            </w:r>
          </w:p>
        </w:tc>
        <w:tc>
          <w:tcPr>
            <w:tcW w:w="2693" w:type="dxa"/>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 xml:space="preserve">Алгебра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102</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204</w:t>
            </w:r>
          </w:p>
        </w:tc>
      </w:tr>
      <w:tr w:rsidR="002F173A" w:rsidTr="002F173A">
        <w:trPr>
          <w:trHeight w:val="256"/>
        </w:trPr>
        <w:tc>
          <w:tcPr>
            <w:tcW w:w="5812"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Геометрия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136</w:t>
            </w:r>
          </w:p>
        </w:tc>
      </w:tr>
      <w:tr w:rsidR="002F173A" w:rsidTr="002F173A">
        <w:trPr>
          <w:trHeight w:val="119"/>
        </w:trPr>
        <w:tc>
          <w:tcPr>
            <w:tcW w:w="5812"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Информатика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119"/>
        </w:trPr>
        <w:tc>
          <w:tcPr>
            <w:tcW w:w="3119" w:type="dxa"/>
            <w:vMerge w:val="restart"/>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Общественные науки</w:t>
            </w: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История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136</w:t>
            </w:r>
          </w:p>
        </w:tc>
      </w:tr>
      <w:tr w:rsidR="002F173A" w:rsidTr="002F173A">
        <w:trPr>
          <w:trHeight w:val="240"/>
        </w:trPr>
        <w:tc>
          <w:tcPr>
            <w:tcW w:w="5812"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Обществознание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136</w:t>
            </w:r>
          </w:p>
        </w:tc>
      </w:tr>
      <w:tr w:rsidR="002F173A" w:rsidTr="002F173A">
        <w:trPr>
          <w:trHeight w:val="267"/>
        </w:trPr>
        <w:tc>
          <w:tcPr>
            <w:tcW w:w="5812"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География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267"/>
        </w:trPr>
        <w:tc>
          <w:tcPr>
            <w:tcW w:w="3119" w:type="dxa"/>
            <w:vMerge w:val="restart"/>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Естественные науки</w:t>
            </w: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Физика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136</w:t>
            </w:r>
          </w:p>
        </w:tc>
      </w:tr>
      <w:tr w:rsidR="002F173A" w:rsidTr="002F173A">
        <w:trPr>
          <w:trHeight w:val="267"/>
        </w:trPr>
        <w:tc>
          <w:tcPr>
            <w:tcW w:w="5812"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Химия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267"/>
        </w:trPr>
        <w:tc>
          <w:tcPr>
            <w:tcW w:w="5812"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Биология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267"/>
        </w:trPr>
        <w:tc>
          <w:tcPr>
            <w:tcW w:w="5812"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Астрономия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tabs>
                <w:tab w:val="left" w:pos="27"/>
              </w:tabs>
              <w:jc w:val="both"/>
              <w:rPr>
                <w:sz w:val="24"/>
                <w:szCs w:val="24"/>
              </w:rPr>
            </w:pPr>
            <w:r>
              <w:rPr>
                <w:sz w:val="24"/>
                <w:szCs w:val="24"/>
              </w:rPr>
              <w:t>17</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tabs>
                <w:tab w:val="left" w:pos="27"/>
              </w:tabs>
              <w:jc w:val="both"/>
              <w:rPr>
                <w:sz w:val="24"/>
                <w:szCs w:val="24"/>
              </w:rPr>
            </w:pPr>
            <w:r>
              <w:rPr>
                <w:sz w:val="24"/>
                <w:szCs w:val="24"/>
              </w:rPr>
              <w:t>17</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r>
      <w:tr w:rsidR="002F173A" w:rsidTr="002F173A">
        <w:trPr>
          <w:trHeight w:val="240"/>
        </w:trPr>
        <w:tc>
          <w:tcPr>
            <w:tcW w:w="3119" w:type="dxa"/>
            <w:vMerge w:val="restart"/>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Физическая культура, экология  и основы безопасности жизнедеятельности</w:t>
            </w: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ОБЖ</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tabs>
                <w:tab w:val="left" w:pos="27"/>
              </w:tabs>
              <w:jc w:val="both"/>
              <w:rPr>
                <w:sz w:val="24"/>
                <w:szCs w:val="24"/>
              </w:rPr>
            </w:pPr>
            <w:r>
              <w:rPr>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tabs>
                <w:tab w:val="left" w:pos="27"/>
              </w:tabs>
              <w:jc w:val="both"/>
              <w:rPr>
                <w:sz w:val="24"/>
                <w:szCs w:val="24"/>
              </w:rPr>
            </w:pPr>
            <w:r>
              <w:rPr>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240"/>
        </w:trPr>
        <w:tc>
          <w:tcPr>
            <w:tcW w:w="5812" w:type="dxa"/>
            <w:vMerge/>
            <w:tcBorders>
              <w:top w:val="single" w:sz="6"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p>
        </w:tc>
        <w:tc>
          <w:tcPr>
            <w:tcW w:w="2693"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Физическая культура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tabs>
                <w:tab w:val="left" w:pos="27"/>
              </w:tabs>
              <w:jc w:val="both"/>
              <w:rPr>
                <w:sz w:val="24"/>
                <w:szCs w:val="24"/>
              </w:rPr>
            </w:pPr>
            <w:r>
              <w:rPr>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tabs>
                <w:tab w:val="left" w:pos="27"/>
              </w:tabs>
              <w:jc w:val="both"/>
              <w:rPr>
                <w:sz w:val="24"/>
                <w:szCs w:val="24"/>
              </w:rPr>
            </w:pPr>
            <w:r>
              <w:rPr>
                <w:sz w:val="24"/>
                <w:szCs w:val="24"/>
              </w:rPr>
              <w:t>102</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204</w:t>
            </w:r>
          </w:p>
        </w:tc>
      </w:tr>
      <w:tr w:rsidR="002F173A" w:rsidTr="002F173A">
        <w:trPr>
          <w:trHeight w:val="362"/>
        </w:trPr>
        <w:tc>
          <w:tcPr>
            <w:tcW w:w="311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Предметы и курсы по выбору</w:t>
            </w:r>
          </w:p>
        </w:tc>
        <w:tc>
          <w:tcPr>
            <w:tcW w:w="2693" w:type="dxa"/>
            <w:tcBorders>
              <w:top w:val="single" w:sz="6" w:space="0" w:color="auto"/>
              <w:left w:val="single" w:sz="4" w:space="0" w:color="auto"/>
              <w:bottom w:val="single" w:sz="4" w:space="0" w:color="auto"/>
              <w:right w:val="single" w:sz="4" w:space="0" w:color="auto"/>
            </w:tcBorders>
          </w:tcPr>
          <w:p w:rsidR="002F173A" w:rsidRDefault="002F173A" w:rsidP="0041658D">
            <w:pPr>
              <w:jc w:val="both"/>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255</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323</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578</w:t>
            </w:r>
          </w:p>
        </w:tc>
      </w:tr>
      <w:tr w:rsidR="002F173A" w:rsidTr="002F173A">
        <w:trPr>
          <w:trHeight w:val="267"/>
        </w:trPr>
        <w:tc>
          <w:tcPr>
            <w:tcW w:w="5812" w:type="dxa"/>
            <w:gridSpan w:val="2"/>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Итого</w:t>
            </w:r>
          </w:p>
        </w:tc>
        <w:tc>
          <w:tcPr>
            <w:tcW w:w="993"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bCs/>
                <w:sz w:val="24"/>
                <w:szCs w:val="24"/>
              </w:rPr>
            </w:pPr>
            <w:r>
              <w:rPr>
                <w:b/>
                <w:bCs/>
                <w:sz w:val="24"/>
                <w:szCs w:val="24"/>
              </w:rPr>
              <w:t>1258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1258</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2516</w:t>
            </w:r>
          </w:p>
        </w:tc>
      </w:tr>
      <w:tr w:rsidR="002F173A" w:rsidTr="002F173A">
        <w:trPr>
          <w:trHeight w:val="534"/>
        </w:trPr>
        <w:tc>
          <w:tcPr>
            <w:tcW w:w="5812" w:type="dxa"/>
            <w:gridSpan w:val="2"/>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Максимально допустимая недельная нагрузка</w:t>
            </w:r>
          </w:p>
        </w:tc>
        <w:tc>
          <w:tcPr>
            <w:tcW w:w="993"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bCs/>
                <w:sz w:val="24"/>
                <w:szCs w:val="24"/>
              </w:rPr>
            </w:pPr>
            <w:r>
              <w:rPr>
                <w:b/>
                <w:bCs/>
                <w:sz w:val="24"/>
                <w:szCs w:val="24"/>
              </w:rPr>
              <w:t>1295</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tabs>
                <w:tab w:val="left" w:pos="30"/>
              </w:tabs>
              <w:jc w:val="both"/>
              <w:rPr>
                <w:b/>
                <w:sz w:val="24"/>
                <w:szCs w:val="24"/>
              </w:rPr>
            </w:pPr>
            <w:r>
              <w:rPr>
                <w:b/>
                <w:sz w:val="24"/>
                <w:szCs w:val="24"/>
              </w:rPr>
              <w:t>1295</w:t>
            </w:r>
          </w:p>
        </w:tc>
        <w:tc>
          <w:tcPr>
            <w:tcW w:w="1559"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2590</w:t>
            </w:r>
          </w:p>
        </w:tc>
      </w:tr>
    </w:tbl>
    <w:p w:rsidR="002F173A" w:rsidRDefault="002F173A" w:rsidP="005D63AA">
      <w:pPr>
        <w:ind w:right="567" w:firstLine="284"/>
        <w:jc w:val="both"/>
        <w:rPr>
          <w:b/>
          <w:sz w:val="24"/>
          <w:szCs w:val="24"/>
        </w:rPr>
      </w:pPr>
    </w:p>
    <w:p w:rsidR="0041658D" w:rsidRDefault="0041658D" w:rsidP="005D63AA">
      <w:pPr>
        <w:ind w:right="567" w:firstLine="284"/>
        <w:jc w:val="both"/>
        <w:rPr>
          <w:b/>
          <w:sz w:val="24"/>
          <w:szCs w:val="24"/>
        </w:rPr>
      </w:pPr>
    </w:p>
    <w:p w:rsidR="0041658D" w:rsidRDefault="0041658D" w:rsidP="005D63AA">
      <w:pPr>
        <w:ind w:right="567" w:firstLine="284"/>
        <w:jc w:val="both"/>
        <w:rPr>
          <w:b/>
          <w:sz w:val="24"/>
          <w:szCs w:val="24"/>
        </w:rPr>
      </w:pPr>
    </w:p>
    <w:p w:rsidR="002F173A" w:rsidRDefault="002F173A" w:rsidP="005D63AA">
      <w:pPr>
        <w:ind w:right="567" w:firstLine="284"/>
        <w:jc w:val="both"/>
        <w:rPr>
          <w:b/>
          <w:sz w:val="24"/>
          <w:szCs w:val="24"/>
        </w:rPr>
      </w:pPr>
    </w:p>
    <w:p w:rsidR="002F173A" w:rsidRDefault="003D6E3E" w:rsidP="003D6E3E">
      <w:pPr>
        <w:ind w:right="567" w:firstLine="284"/>
        <w:jc w:val="both"/>
        <w:rPr>
          <w:b/>
          <w:sz w:val="24"/>
          <w:szCs w:val="24"/>
        </w:rPr>
      </w:pPr>
      <w:r>
        <w:rPr>
          <w:b/>
          <w:sz w:val="24"/>
          <w:szCs w:val="24"/>
        </w:rPr>
        <w:t xml:space="preserve">Учебный план   </w:t>
      </w:r>
      <w:r w:rsidR="002F173A">
        <w:rPr>
          <w:b/>
          <w:sz w:val="24"/>
          <w:szCs w:val="24"/>
        </w:rPr>
        <w:t>(вариант 2)</w:t>
      </w:r>
    </w:p>
    <w:p w:rsidR="002F173A" w:rsidRDefault="002F173A" w:rsidP="005D63AA">
      <w:pPr>
        <w:ind w:right="567" w:firstLine="284"/>
        <w:jc w:val="both"/>
        <w:rPr>
          <w:sz w:val="24"/>
          <w:szCs w:val="24"/>
        </w:rPr>
      </w:pPr>
    </w:p>
    <w:tbl>
      <w:tblPr>
        <w:tblW w:w="90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2693"/>
        <w:gridCol w:w="10"/>
        <w:gridCol w:w="1141"/>
        <w:gridCol w:w="992"/>
        <w:gridCol w:w="992"/>
      </w:tblGrid>
      <w:tr w:rsidR="002F173A" w:rsidTr="002F173A">
        <w:trPr>
          <w:trHeight w:val="240"/>
        </w:trPr>
        <w:tc>
          <w:tcPr>
            <w:tcW w:w="3245" w:type="dxa"/>
            <w:tcBorders>
              <w:top w:val="single" w:sz="4" w:space="0" w:color="auto"/>
              <w:left w:val="single" w:sz="4" w:space="0" w:color="auto"/>
              <w:bottom w:val="single" w:sz="6" w:space="0" w:color="auto"/>
              <w:right w:val="single" w:sz="4" w:space="0" w:color="auto"/>
            </w:tcBorders>
            <w:shd w:val="clear" w:color="auto" w:fill="FBE4D5"/>
            <w:hideMark/>
          </w:tcPr>
          <w:p w:rsidR="002F173A" w:rsidRDefault="002F173A" w:rsidP="0041658D">
            <w:pPr>
              <w:pStyle w:val="1a"/>
              <w:spacing w:before="0" w:line="240" w:lineRule="auto"/>
              <w:jc w:val="both"/>
              <w:rPr>
                <w:rFonts w:ascii="Times New Roman" w:hAnsi="Times New Roman"/>
                <w:sz w:val="24"/>
                <w:szCs w:val="24"/>
              </w:rPr>
            </w:pPr>
            <w:r>
              <w:rPr>
                <w:rFonts w:ascii="Times New Roman" w:hAnsi="Times New Roman"/>
                <w:sz w:val="24"/>
                <w:szCs w:val="24"/>
              </w:rPr>
              <w:t xml:space="preserve">Предметные </w:t>
            </w:r>
            <w:r>
              <w:rPr>
                <w:rFonts w:ascii="Times New Roman" w:hAnsi="Times New Roman"/>
                <w:bCs/>
                <w:sz w:val="24"/>
                <w:szCs w:val="24"/>
              </w:rPr>
              <w:t>области</w:t>
            </w:r>
          </w:p>
        </w:tc>
        <w:tc>
          <w:tcPr>
            <w:tcW w:w="2692" w:type="dxa"/>
            <w:tcBorders>
              <w:top w:val="single" w:sz="4" w:space="0" w:color="auto"/>
              <w:left w:val="single" w:sz="4" w:space="0" w:color="auto"/>
              <w:bottom w:val="single" w:sz="6" w:space="0" w:color="auto"/>
              <w:right w:val="single" w:sz="4" w:space="0" w:color="auto"/>
            </w:tcBorders>
            <w:shd w:val="clear" w:color="auto" w:fill="FBE4D5"/>
            <w:hideMark/>
          </w:tcPr>
          <w:p w:rsidR="002F173A" w:rsidRDefault="002F173A" w:rsidP="0041658D">
            <w:pPr>
              <w:pStyle w:val="1a"/>
              <w:spacing w:before="0" w:line="240" w:lineRule="auto"/>
              <w:jc w:val="both"/>
              <w:rPr>
                <w:rFonts w:ascii="Times New Roman" w:hAnsi="Times New Roman"/>
                <w:sz w:val="24"/>
                <w:szCs w:val="24"/>
              </w:rPr>
            </w:pPr>
            <w:r>
              <w:rPr>
                <w:rFonts w:ascii="Times New Roman" w:hAnsi="Times New Roman"/>
                <w:sz w:val="24"/>
                <w:szCs w:val="24"/>
              </w:rPr>
              <w:t>Учебные предметы</w:t>
            </w:r>
          </w:p>
        </w:tc>
        <w:tc>
          <w:tcPr>
            <w:tcW w:w="1151"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2F173A" w:rsidRDefault="002F173A" w:rsidP="0041658D">
            <w:pPr>
              <w:jc w:val="both"/>
              <w:rPr>
                <w:b/>
                <w:bCs/>
                <w:sz w:val="24"/>
                <w:szCs w:val="24"/>
              </w:rPr>
            </w:pPr>
            <w:r>
              <w:rPr>
                <w:b/>
                <w:bCs/>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BE4D5"/>
          </w:tcPr>
          <w:p w:rsidR="002F173A" w:rsidRDefault="002F173A" w:rsidP="0041658D">
            <w:pPr>
              <w:jc w:val="both"/>
              <w:rPr>
                <w:b/>
                <w:bCs/>
                <w:sz w:val="24"/>
                <w:szCs w:val="24"/>
              </w:rPr>
            </w:pPr>
            <w:r>
              <w:rPr>
                <w:b/>
                <w:bCs/>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FBE4D5"/>
            <w:hideMark/>
          </w:tcPr>
          <w:p w:rsidR="002F173A" w:rsidRDefault="002F173A" w:rsidP="0041658D">
            <w:pPr>
              <w:jc w:val="both"/>
              <w:rPr>
                <w:b/>
                <w:bCs/>
                <w:sz w:val="24"/>
                <w:szCs w:val="24"/>
              </w:rPr>
            </w:pPr>
            <w:r>
              <w:rPr>
                <w:b/>
                <w:bCs/>
                <w:sz w:val="24"/>
                <w:szCs w:val="24"/>
              </w:rPr>
              <w:t>Всего</w:t>
            </w:r>
          </w:p>
        </w:tc>
      </w:tr>
      <w:tr w:rsidR="002F173A" w:rsidTr="002F173A">
        <w:trPr>
          <w:trHeight w:val="240"/>
        </w:trPr>
        <w:tc>
          <w:tcPr>
            <w:tcW w:w="3245" w:type="dxa"/>
            <w:vMerge w:val="restart"/>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Русский язык и литература</w:t>
            </w: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Русский язык</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266"/>
        </w:trPr>
        <w:tc>
          <w:tcPr>
            <w:tcW w:w="5947" w:type="dxa"/>
            <w:vMerge/>
            <w:tcBorders>
              <w:top w:val="single" w:sz="6"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Литература</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w:t>
            </w:r>
          </w:p>
        </w:tc>
      </w:tr>
      <w:tr w:rsidR="002F173A" w:rsidTr="002F173A">
        <w:trPr>
          <w:trHeight w:val="240"/>
        </w:trPr>
        <w:tc>
          <w:tcPr>
            <w:tcW w:w="3245" w:type="dxa"/>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Иностранные языки</w:t>
            </w: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Иностранный язык (английский)</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w:t>
            </w:r>
          </w:p>
        </w:tc>
      </w:tr>
      <w:tr w:rsidR="002F173A" w:rsidTr="002F173A">
        <w:trPr>
          <w:trHeight w:val="252"/>
        </w:trPr>
        <w:tc>
          <w:tcPr>
            <w:tcW w:w="3245" w:type="dxa"/>
            <w:vMerge w:val="restart"/>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Математика и информатика</w:t>
            </w:r>
          </w:p>
        </w:tc>
        <w:tc>
          <w:tcPr>
            <w:tcW w:w="2692" w:type="dxa"/>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 xml:space="preserve">Алгебра </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w:t>
            </w:r>
          </w:p>
        </w:tc>
      </w:tr>
      <w:tr w:rsidR="002F173A" w:rsidTr="002F173A">
        <w:trPr>
          <w:trHeight w:val="255"/>
        </w:trPr>
        <w:tc>
          <w:tcPr>
            <w:tcW w:w="5947"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2" w:type="dxa"/>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Геометрия</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4</w:t>
            </w:r>
          </w:p>
        </w:tc>
      </w:tr>
      <w:tr w:rsidR="002F173A" w:rsidTr="002F173A">
        <w:trPr>
          <w:trHeight w:val="119"/>
        </w:trPr>
        <w:tc>
          <w:tcPr>
            <w:tcW w:w="5947"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Информатика </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119"/>
        </w:trPr>
        <w:tc>
          <w:tcPr>
            <w:tcW w:w="3245" w:type="dxa"/>
            <w:vMerge w:val="restart"/>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Общественные науки</w:t>
            </w: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История </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4</w:t>
            </w:r>
          </w:p>
        </w:tc>
      </w:tr>
      <w:tr w:rsidR="002F173A" w:rsidTr="002F173A">
        <w:trPr>
          <w:trHeight w:val="240"/>
        </w:trPr>
        <w:tc>
          <w:tcPr>
            <w:tcW w:w="5947"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Обществознание</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4</w:t>
            </w:r>
          </w:p>
        </w:tc>
      </w:tr>
      <w:tr w:rsidR="002F173A" w:rsidTr="002F173A">
        <w:trPr>
          <w:trHeight w:val="266"/>
        </w:trPr>
        <w:tc>
          <w:tcPr>
            <w:tcW w:w="5947"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География</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266"/>
        </w:trPr>
        <w:tc>
          <w:tcPr>
            <w:tcW w:w="3245" w:type="dxa"/>
            <w:vMerge w:val="restart"/>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Естественные науки</w:t>
            </w: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Физика </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4</w:t>
            </w:r>
          </w:p>
        </w:tc>
      </w:tr>
      <w:tr w:rsidR="002F173A" w:rsidTr="002F173A">
        <w:trPr>
          <w:trHeight w:val="266"/>
        </w:trPr>
        <w:tc>
          <w:tcPr>
            <w:tcW w:w="5947"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Химия</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266"/>
        </w:trPr>
        <w:tc>
          <w:tcPr>
            <w:tcW w:w="5947"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Биология </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266"/>
        </w:trPr>
        <w:tc>
          <w:tcPr>
            <w:tcW w:w="5947"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Астрономия</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r>
      <w:tr w:rsidR="002F173A" w:rsidTr="002F173A">
        <w:trPr>
          <w:trHeight w:val="322"/>
        </w:trPr>
        <w:tc>
          <w:tcPr>
            <w:tcW w:w="3245" w:type="dxa"/>
            <w:vMerge w:val="restart"/>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Физическая культура, экология  и основы безопасности жизнедеятельности</w:t>
            </w: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ОБЖ</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r>
      <w:tr w:rsidR="002F173A" w:rsidTr="002F173A">
        <w:trPr>
          <w:trHeight w:val="240"/>
        </w:trPr>
        <w:tc>
          <w:tcPr>
            <w:tcW w:w="5947" w:type="dxa"/>
            <w:vMerge/>
            <w:tcBorders>
              <w:top w:val="single" w:sz="6"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p>
        </w:tc>
        <w:tc>
          <w:tcPr>
            <w:tcW w:w="2692"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Физическая культура</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w:t>
            </w:r>
          </w:p>
        </w:tc>
      </w:tr>
      <w:tr w:rsidR="002F173A" w:rsidTr="002F173A">
        <w:trPr>
          <w:trHeight w:val="690"/>
        </w:trPr>
        <w:tc>
          <w:tcPr>
            <w:tcW w:w="3245" w:type="dxa"/>
            <w:vMerge w:val="restart"/>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 xml:space="preserve">Предметы и курсы </w:t>
            </w:r>
          </w:p>
          <w:p w:rsidR="002F173A" w:rsidRDefault="002F173A" w:rsidP="0041658D">
            <w:pPr>
              <w:jc w:val="both"/>
              <w:rPr>
                <w:sz w:val="24"/>
                <w:szCs w:val="24"/>
              </w:rPr>
            </w:pPr>
            <w:r>
              <w:rPr>
                <w:sz w:val="24"/>
                <w:szCs w:val="24"/>
              </w:rPr>
              <w:t>по выбору</w:t>
            </w:r>
          </w:p>
        </w:tc>
        <w:tc>
          <w:tcPr>
            <w:tcW w:w="2692" w:type="dxa"/>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Литература Республики Коми</w:t>
            </w: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4</w:t>
            </w:r>
          </w:p>
        </w:tc>
      </w:tr>
      <w:tr w:rsidR="002F173A" w:rsidTr="002F173A">
        <w:trPr>
          <w:trHeight w:val="402"/>
        </w:trPr>
        <w:tc>
          <w:tcPr>
            <w:tcW w:w="5947" w:type="dxa"/>
            <w:vMerge/>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p>
        </w:tc>
        <w:tc>
          <w:tcPr>
            <w:tcW w:w="2692" w:type="dxa"/>
            <w:tcBorders>
              <w:top w:val="single" w:sz="6" w:space="0" w:color="auto"/>
              <w:left w:val="single" w:sz="4" w:space="0" w:color="auto"/>
              <w:bottom w:val="single" w:sz="4" w:space="0" w:color="auto"/>
              <w:right w:val="single" w:sz="4" w:space="0" w:color="auto"/>
            </w:tcBorders>
          </w:tcPr>
          <w:p w:rsidR="002F173A" w:rsidRDefault="002F173A" w:rsidP="0041658D">
            <w:pPr>
              <w:jc w:val="both"/>
              <w:rPr>
                <w:sz w:val="24"/>
                <w:szCs w:val="24"/>
              </w:rPr>
            </w:pPr>
          </w:p>
        </w:tc>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7,5</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9,5</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17</w:t>
            </w:r>
          </w:p>
        </w:tc>
      </w:tr>
      <w:tr w:rsidR="002F173A" w:rsidTr="002F173A">
        <w:trPr>
          <w:trHeight w:val="408"/>
        </w:trPr>
        <w:tc>
          <w:tcPr>
            <w:tcW w:w="5947" w:type="dxa"/>
            <w:gridSpan w:val="3"/>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Итого</w:t>
            </w:r>
          </w:p>
        </w:tc>
        <w:tc>
          <w:tcPr>
            <w:tcW w:w="1141" w:type="dxa"/>
            <w:tcBorders>
              <w:top w:val="single" w:sz="4" w:space="0" w:color="auto"/>
              <w:left w:val="single" w:sz="4" w:space="0" w:color="auto"/>
              <w:bottom w:val="single" w:sz="4" w:space="0" w:color="auto"/>
              <w:right w:val="single" w:sz="4" w:space="0" w:color="auto"/>
            </w:tcBorders>
          </w:tcPr>
          <w:p w:rsidR="002F173A" w:rsidRDefault="002F173A" w:rsidP="0041658D">
            <w:pPr>
              <w:jc w:val="center"/>
              <w:rPr>
                <w:b/>
                <w:bCs/>
                <w:sz w:val="24"/>
                <w:szCs w:val="24"/>
              </w:rPr>
            </w:pPr>
            <w:r>
              <w:rPr>
                <w:b/>
                <w:bCs/>
                <w:sz w:val="24"/>
                <w:szCs w:val="24"/>
              </w:rPr>
              <w:t>37</w:t>
            </w:r>
          </w:p>
          <w:p w:rsidR="002F173A" w:rsidRDefault="002F173A" w:rsidP="0041658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center"/>
              <w:rPr>
                <w:b/>
                <w:sz w:val="24"/>
                <w:szCs w:val="24"/>
              </w:rPr>
            </w:pPr>
            <w:r>
              <w:rPr>
                <w:b/>
                <w:sz w:val="24"/>
                <w:szCs w:val="24"/>
              </w:rPr>
              <w:t>37</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center"/>
              <w:rPr>
                <w:b/>
                <w:sz w:val="24"/>
                <w:szCs w:val="24"/>
              </w:rPr>
            </w:pPr>
            <w:r>
              <w:rPr>
                <w:b/>
                <w:sz w:val="24"/>
                <w:szCs w:val="24"/>
              </w:rPr>
              <w:t>74</w:t>
            </w:r>
          </w:p>
        </w:tc>
      </w:tr>
      <w:tr w:rsidR="002F173A" w:rsidTr="002F173A">
        <w:trPr>
          <w:trHeight w:val="532"/>
        </w:trPr>
        <w:tc>
          <w:tcPr>
            <w:tcW w:w="5947" w:type="dxa"/>
            <w:gridSpan w:val="3"/>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Максимально допустимая недельная нагрузка</w:t>
            </w:r>
          </w:p>
        </w:tc>
        <w:tc>
          <w:tcPr>
            <w:tcW w:w="1141"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37</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37</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74</w:t>
            </w:r>
          </w:p>
        </w:tc>
      </w:tr>
    </w:tbl>
    <w:p w:rsidR="002F173A" w:rsidRDefault="002F173A" w:rsidP="005D63AA">
      <w:pPr>
        <w:ind w:right="567" w:firstLine="284"/>
        <w:jc w:val="both"/>
        <w:rPr>
          <w:sz w:val="24"/>
          <w:szCs w:val="24"/>
        </w:rPr>
      </w:pPr>
    </w:p>
    <w:p w:rsidR="002F173A" w:rsidRDefault="002F173A" w:rsidP="005D63AA">
      <w:pPr>
        <w:ind w:right="567" w:firstLine="284"/>
        <w:jc w:val="both"/>
        <w:rPr>
          <w:sz w:val="24"/>
          <w:szCs w:val="24"/>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993"/>
        <w:gridCol w:w="992"/>
        <w:gridCol w:w="1413"/>
      </w:tblGrid>
      <w:tr w:rsidR="002F173A" w:rsidTr="002F173A">
        <w:trPr>
          <w:trHeight w:val="709"/>
        </w:trPr>
        <w:tc>
          <w:tcPr>
            <w:tcW w:w="3121" w:type="dxa"/>
            <w:tcBorders>
              <w:top w:val="single" w:sz="4" w:space="0" w:color="auto"/>
              <w:left w:val="single" w:sz="4" w:space="0" w:color="auto"/>
              <w:bottom w:val="single" w:sz="6" w:space="0" w:color="auto"/>
              <w:right w:val="single" w:sz="4" w:space="0" w:color="auto"/>
            </w:tcBorders>
            <w:shd w:val="clear" w:color="auto" w:fill="FBE4D5"/>
            <w:hideMark/>
          </w:tcPr>
          <w:p w:rsidR="002F173A" w:rsidRDefault="002F173A" w:rsidP="0041658D">
            <w:pPr>
              <w:keepNext/>
              <w:spacing w:after="60"/>
              <w:jc w:val="both"/>
              <w:outlineLvl w:val="0"/>
              <w:rPr>
                <w:b/>
                <w:bCs/>
                <w:kern w:val="32"/>
                <w:sz w:val="24"/>
                <w:szCs w:val="24"/>
              </w:rPr>
            </w:pPr>
            <w:r>
              <w:rPr>
                <w:b/>
                <w:bCs/>
                <w:kern w:val="32"/>
                <w:sz w:val="24"/>
                <w:szCs w:val="24"/>
              </w:rPr>
              <w:t xml:space="preserve">Предметные </w:t>
            </w:r>
            <w:r>
              <w:rPr>
                <w:b/>
                <w:kern w:val="32"/>
                <w:sz w:val="24"/>
                <w:szCs w:val="24"/>
              </w:rPr>
              <w:t>области</w:t>
            </w:r>
          </w:p>
        </w:tc>
        <w:tc>
          <w:tcPr>
            <w:tcW w:w="2694" w:type="dxa"/>
            <w:tcBorders>
              <w:top w:val="single" w:sz="4" w:space="0" w:color="auto"/>
              <w:left w:val="single" w:sz="4" w:space="0" w:color="auto"/>
              <w:bottom w:val="single" w:sz="6" w:space="0" w:color="auto"/>
              <w:right w:val="single" w:sz="4" w:space="0" w:color="auto"/>
            </w:tcBorders>
            <w:shd w:val="clear" w:color="auto" w:fill="FBE4D5"/>
            <w:hideMark/>
          </w:tcPr>
          <w:p w:rsidR="002F173A" w:rsidRDefault="002F173A" w:rsidP="0041658D">
            <w:pPr>
              <w:keepNext/>
              <w:spacing w:after="60"/>
              <w:jc w:val="both"/>
              <w:outlineLvl w:val="0"/>
              <w:rPr>
                <w:b/>
                <w:bCs/>
                <w:kern w:val="32"/>
                <w:sz w:val="24"/>
                <w:szCs w:val="24"/>
              </w:rPr>
            </w:pPr>
            <w:r>
              <w:rPr>
                <w:b/>
                <w:bCs/>
                <w:kern w:val="32"/>
                <w:sz w:val="24"/>
                <w:szCs w:val="24"/>
              </w:rPr>
              <w:t>Учебные предметы</w:t>
            </w:r>
          </w:p>
        </w:tc>
        <w:tc>
          <w:tcPr>
            <w:tcW w:w="993" w:type="dxa"/>
            <w:tcBorders>
              <w:top w:val="single" w:sz="4" w:space="0" w:color="auto"/>
              <w:left w:val="single" w:sz="4" w:space="0" w:color="auto"/>
              <w:bottom w:val="single" w:sz="4" w:space="0" w:color="auto"/>
              <w:right w:val="single" w:sz="4" w:space="0" w:color="auto"/>
            </w:tcBorders>
            <w:shd w:val="clear" w:color="auto" w:fill="FBE4D5"/>
            <w:vAlign w:val="center"/>
          </w:tcPr>
          <w:p w:rsidR="002F173A" w:rsidRDefault="002F173A" w:rsidP="0041658D">
            <w:pPr>
              <w:jc w:val="both"/>
              <w:rPr>
                <w:b/>
                <w:bCs/>
                <w:sz w:val="24"/>
                <w:szCs w:val="24"/>
              </w:rPr>
            </w:pPr>
          </w:p>
          <w:p w:rsidR="002F173A" w:rsidRDefault="002F173A" w:rsidP="0041658D">
            <w:pPr>
              <w:jc w:val="both"/>
              <w:rPr>
                <w:b/>
                <w:bCs/>
                <w:sz w:val="24"/>
                <w:szCs w:val="24"/>
              </w:rPr>
            </w:pPr>
            <w:r>
              <w:rPr>
                <w:b/>
                <w:bCs/>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BE4D5"/>
          </w:tcPr>
          <w:p w:rsidR="002F173A" w:rsidRDefault="002F173A" w:rsidP="0041658D">
            <w:pPr>
              <w:jc w:val="both"/>
              <w:rPr>
                <w:b/>
                <w:bCs/>
                <w:sz w:val="24"/>
                <w:szCs w:val="24"/>
              </w:rPr>
            </w:pPr>
          </w:p>
          <w:p w:rsidR="002F173A" w:rsidRDefault="002F173A" w:rsidP="0041658D">
            <w:pPr>
              <w:jc w:val="both"/>
              <w:rPr>
                <w:b/>
                <w:bCs/>
                <w:sz w:val="24"/>
                <w:szCs w:val="24"/>
              </w:rPr>
            </w:pPr>
            <w:r>
              <w:rPr>
                <w:b/>
                <w:bCs/>
                <w:sz w:val="24"/>
                <w:szCs w:val="24"/>
              </w:rPr>
              <w:t>11</w:t>
            </w:r>
          </w:p>
        </w:tc>
        <w:tc>
          <w:tcPr>
            <w:tcW w:w="1414" w:type="dxa"/>
            <w:tcBorders>
              <w:top w:val="single" w:sz="4" w:space="0" w:color="auto"/>
              <w:left w:val="single" w:sz="4" w:space="0" w:color="auto"/>
              <w:bottom w:val="single" w:sz="4" w:space="0" w:color="auto"/>
              <w:right w:val="single" w:sz="4" w:space="0" w:color="auto"/>
            </w:tcBorders>
            <w:shd w:val="clear" w:color="auto" w:fill="FBE4D5"/>
          </w:tcPr>
          <w:p w:rsidR="002F173A" w:rsidRDefault="002F173A" w:rsidP="0041658D">
            <w:pPr>
              <w:jc w:val="both"/>
              <w:rPr>
                <w:b/>
                <w:bCs/>
                <w:sz w:val="24"/>
                <w:szCs w:val="24"/>
              </w:rPr>
            </w:pPr>
          </w:p>
          <w:p w:rsidR="002F173A" w:rsidRDefault="002F173A" w:rsidP="0041658D">
            <w:pPr>
              <w:jc w:val="both"/>
              <w:rPr>
                <w:b/>
                <w:bCs/>
                <w:sz w:val="24"/>
                <w:szCs w:val="24"/>
              </w:rPr>
            </w:pPr>
            <w:r>
              <w:rPr>
                <w:b/>
                <w:bCs/>
                <w:sz w:val="24"/>
                <w:szCs w:val="24"/>
              </w:rPr>
              <w:t>Всего</w:t>
            </w:r>
          </w:p>
        </w:tc>
      </w:tr>
      <w:tr w:rsidR="002F173A" w:rsidTr="002F173A">
        <w:trPr>
          <w:trHeight w:val="240"/>
        </w:trPr>
        <w:tc>
          <w:tcPr>
            <w:tcW w:w="3121" w:type="dxa"/>
            <w:vMerge w:val="restart"/>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Русский язык и литература</w:t>
            </w: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Русский язык</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267"/>
        </w:trPr>
        <w:tc>
          <w:tcPr>
            <w:tcW w:w="5815" w:type="dxa"/>
            <w:vMerge/>
            <w:tcBorders>
              <w:top w:val="single" w:sz="6"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Литература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102</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204</w:t>
            </w:r>
          </w:p>
        </w:tc>
      </w:tr>
      <w:tr w:rsidR="002F173A" w:rsidTr="002F173A">
        <w:trPr>
          <w:trHeight w:val="240"/>
        </w:trPr>
        <w:tc>
          <w:tcPr>
            <w:tcW w:w="3121" w:type="dxa"/>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Иностранные языки</w:t>
            </w: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Иностранный язык (английский)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102</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204</w:t>
            </w:r>
          </w:p>
        </w:tc>
      </w:tr>
      <w:tr w:rsidR="002F173A" w:rsidTr="002F173A">
        <w:trPr>
          <w:trHeight w:val="384"/>
        </w:trPr>
        <w:tc>
          <w:tcPr>
            <w:tcW w:w="3121" w:type="dxa"/>
            <w:vMerge w:val="restart"/>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Математика и информатика</w:t>
            </w:r>
          </w:p>
        </w:tc>
        <w:tc>
          <w:tcPr>
            <w:tcW w:w="2694" w:type="dxa"/>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 xml:space="preserve">Алгебра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102</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204</w:t>
            </w:r>
          </w:p>
        </w:tc>
      </w:tr>
      <w:tr w:rsidR="002F173A" w:rsidTr="002F173A">
        <w:trPr>
          <w:trHeight w:val="256"/>
        </w:trPr>
        <w:tc>
          <w:tcPr>
            <w:tcW w:w="5815"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4" w:type="dxa"/>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Геометрия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136</w:t>
            </w:r>
          </w:p>
        </w:tc>
      </w:tr>
      <w:tr w:rsidR="002F173A" w:rsidTr="002F173A">
        <w:trPr>
          <w:trHeight w:val="119"/>
        </w:trPr>
        <w:tc>
          <w:tcPr>
            <w:tcW w:w="5815"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Информатика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119"/>
        </w:trPr>
        <w:tc>
          <w:tcPr>
            <w:tcW w:w="3121" w:type="dxa"/>
            <w:vMerge w:val="restart"/>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Общественные науки</w:t>
            </w: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История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136</w:t>
            </w:r>
          </w:p>
        </w:tc>
      </w:tr>
      <w:tr w:rsidR="002F173A" w:rsidTr="002F173A">
        <w:trPr>
          <w:trHeight w:val="240"/>
        </w:trPr>
        <w:tc>
          <w:tcPr>
            <w:tcW w:w="5815"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Обществознание</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136</w:t>
            </w:r>
          </w:p>
        </w:tc>
      </w:tr>
      <w:tr w:rsidR="002F173A" w:rsidTr="002F173A">
        <w:trPr>
          <w:trHeight w:val="267"/>
        </w:trPr>
        <w:tc>
          <w:tcPr>
            <w:tcW w:w="5815" w:type="dxa"/>
            <w:vMerge/>
            <w:tcBorders>
              <w:top w:val="single" w:sz="6"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География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267"/>
        </w:trPr>
        <w:tc>
          <w:tcPr>
            <w:tcW w:w="3121" w:type="dxa"/>
            <w:vMerge w:val="restart"/>
            <w:tcBorders>
              <w:top w:val="single" w:sz="4"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Естественные науки</w:t>
            </w: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Физика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136</w:t>
            </w:r>
          </w:p>
        </w:tc>
      </w:tr>
      <w:tr w:rsidR="002F173A" w:rsidTr="002F173A">
        <w:trPr>
          <w:trHeight w:val="267"/>
        </w:trPr>
        <w:tc>
          <w:tcPr>
            <w:tcW w:w="5815"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Химия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267"/>
        </w:trPr>
        <w:tc>
          <w:tcPr>
            <w:tcW w:w="5815"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 xml:space="preserve">Биология </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267"/>
        </w:trPr>
        <w:tc>
          <w:tcPr>
            <w:tcW w:w="5815" w:type="dxa"/>
            <w:vMerge/>
            <w:tcBorders>
              <w:top w:val="single" w:sz="4" w:space="0" w:color="auto"/>
              <w:left w:val="single" w:sz="4" w:space="0" w:color="auto"/>
              <w:bottom w:val="single" w:sz="6" w:space="0" w:color="auto"/>
              <w:right w:val="single" w:sz="4" w:space="0" w:color="auto"/>
            </w:tcBorders>
            <w:vAlign w:val="center"/>
            <w:hideMark/>
          </w:tcPr>
          <w:p w:rsidR="002F173A" w:rsidRDefault="002F173A" w:rsidP="0041658D">
            <w:pPr>
              <w:jc w:val="both"/>
              <w:rPr>
                <w:sz w:val="24"/>
                <w:szCs w:val="24"/>
              </w:rPr>
            </w:pP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Астрономия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17</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17</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r>
      <w:tr w:rsidR="002F173A" w:rsidTr="002F173A">
        <w:trPr>
          <w:trHeight w:val="240"/>
        </w:trPr>
        <w:tc>
          <w:tcPr>
            <w:tcW w:w="3121" w:type="dxa"/>
            <w:vMerge w:val="restart"/>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Физическая культура, экология  и основы безопасности жизнедеятельности</w:t>
            </w: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ОБЖ</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34</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r>
      <w:tr w:rsidR="002F173A" w:rsidTr="002F173A">
        <w:trPr>
          <w:trHeight w:val="240"/>
        </w:trPr>
        <w:tc>
          <w:tcPr>
            <w:tcW w:w="5815" w:type="dxa"/>
            <w:vMerge/>
            <w:tcBorders>
              <w:top w:val="single" w:sz="6"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p>
        </w:tc>
        <w:tc>
          <w:tcPr>
            <w:tcW w:w="2694" w:type="dxa"/>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Физическая культура</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102</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102</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204</w:t>
            </w:r>
          </w:p>
        </w:tc>
      </w:tr>
      <w:tr w:rsidR="002F173A" w:rsidTr="002F173A">
        <w:trPr>
          <w:trHeight w:val="362"/>
        </w:trPr>
        <w:tc>
          <w:tcPr>
            <w:tcW w:w="3121" w:type="dxa"/>
            <w:vMerge w:val="restart"/>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Предметы и курсы по выбору</w:t>
            </w:r>
          </w:p>
        </w:tc>
        <w:tc>
          <w:tcPr>
            <w:tcW w:w="2694" w:type="dxa"/>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Литература Республики Коми</w:t>
            </w: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68</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136</w:t>
            </w:r>
          </w:p>
        </w:tc>
      </w:tr>
      <w:tr w:rsidR="002F173A" w:rsidTr="002F173A">
        <w:trPr>
          <w:trHeight w:val="362"/>
        </w:trPr>
        <w:tc>
          <w:tcPr>
            <w:tcW w:w="5815" w:type="dxa"/>
            <w:vMerge/>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p>
        </w:tc>
        <w:tc>
          <w:tcPr>
            <w:tcW w:w="2694" w:type="dxa"/>
            <w:tcBorders>
              <w:top w:val="single" w:sz="6" w:space="0" w:color="auto"/>
              <w:left w:val="single" w:sz="4" w:space="0" w:color="auto"/>
              <w:bottom w:val="single" w:sz="4" w:space="0" w:color="auto"/>
              <w:right w:val="single" w:sz="4" w:space="0" w:color="auto"/>
            </w:tcBorders>
          </w:tcPr>
          <w:p w:rsidR="002F173A" w:rsidRDefault="002F173A" w:rsidP="0041658D">
            <w:pPr>
              <w:jc w:val="both"/>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2F173A" w:rsidRDefault="002F173A" w:rsidP="0041658D">
            <w:pPr>
              <w:jc w:val="both"/>
              <w:rPr>
                <w:sz w:val="24"/>
                <w:szCs w:val="24"/>
              </w:rPr>
            </w:pPr>
            <w:r>
              <w:rPr>
                <w:sz w:val="24"/>
                <w:szCs w:val="24"/>
              </w:rPr>
              <w:t>255</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323</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sz w:val="24"/>
                <w:szCs w:val="24"/>
              </w:rPr>
            </w:pPr>
            <w:r>
              <w:rPr>
                <w:sz w:val="24"/>
                <w:szCs w:val="24"/>
              </w:rPr>
              <w:t>578</w:t>
            </w:r>
          </w:p>
        </w:tc>
      </w:tr>
      <w:tr w:rsidR="002F173A" w:rsidTr="002F173A">
        <w:trPr>
          <w:trHeight w:val="267"/>
        </w:trPr>
        <w:tc>
          <w:tcPr>
            <w:tcW w:w="5815" w:type="dxa"/>
            <w:gridSpan w:val="2"/>
            <w:tcBorders>
              <w:top w:val="single" w:sz="6" w:space="0" w:color="auto"/>
              <w:left w:val="single" w:sz="4" w:space="0" w:color="auto"/>
              <w:bottom w:val="single" w:sz="6" w:space="0" w:color="auto"/>
              <w:right w:val="single" w:sz="4" w:space="0" w:color="auto"/>
            </w:tcBorders>
            <w:hideMark/>
          </w:tcPr>
          <w:p w:rsidR="002F173A" w:rsidRDefault="002F173A" w:rsidP="0041658D">
            <w:pPr>
              <w:jc w:val="both"/>
              <w:rPr>
                <w:sz w:val="24"/>
                <w:szCs w:val="24"/>
              </w:rPr>
            </w:pPr>
            <w:r>
              <w:rPr>
                <w:sz w:val="24"/>
                <w:szCs w:val="24"/>
              </w:rPr>
              <w:t>Итого</w:t>
            </w:r>
          </w:p>
        </w:tc>
        <w:tc>
          <w:tcPr>
            <w:tcW w:w="993"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bCs/>
                <w:sz w:val="24"/>
                <w:szCs w:val="24"/>
              </w:rPr>
            </w:pPr>
            <w:r>
              <w:rPr>
                <w:b/>
                <w:bCs/>
                <w:sz w:val="24"/>
                <w:szCs w:val="24"/>
              </w:rPr>
              <w:t>1258</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1258</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2516</w:t>
            </w:r>
          </w:p>
        </w:tc>
      </w:tr>
      <w:tr w:rsidR="002F173A" w:rsidTr="002F173A">
        <w:trPr>
          <w:trHeight w:val="534"/>
        </w:trPr>
        <w:tc>
          <w:tcPr>
            <w:tcW w:w="5815" w:type="dxa"/>
            <w:gridSpan w:val="2"/>
            <w:tcBorders>
              <w:top w:val="single" w:sz="6"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Максимально допустимая недельная нагрузка</w:t>
            </w:r>
          </w:p>
        </w:tc>
        <w:tc>
          <w:tcPr>
            <w:tcW w:w="993"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bCs/>
                <w:sz w:val="24"/>
                <w:szCs w:val="24"/>
              </w:rPr>
            </w:pPr>
            <w:r>
              <w:rPr>
                <w:b/>
                <w:bCs/>
                <w:sz w:val="24"/>
                <w:szCs w:val="24"/>
              </w:rPr>
              <w:t>1295</w:t>
            </w:r>
          </w:p>
        </w:tc>
        <w:tc>
          <w:tcPr>
            <w:tcW w:w="992"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1295</w:t>
            </w:r>
          </w:p>
        </w:tc>
        <w:tc>
          <w:tcPr>
            <w:tcW w:w="1414" w:type="dxa"/>
            <w:tcBorders>
              <w:top w:val="single" w:sz="4" w:space="0" w:color="auto"/>
              <w:left w:val="single" w:sz="4" w:space="0" w:color="auto"/>
              <w:bottom w:val="single" w:sz="4" w:space="0" w:color="auto"/>
              <w:right w:val="single" w:sz="4" w:space="0" w:color="auto"/>
            </w:tcBorders>
            <w:hideMark/>
          </w:tcPr>
          <w:p w:rsidR="002F173A" w:rsidRDefault="002F173A" w:rsidP="0041658D">
            <w:pPr>
              <w:jc w:val="both"/>
              <w:rPr>
                <w:b/>
                <w:sz w:val="24"/>
                <w:szCs w:val="24"/>
              </w:rPr>
            </w:pPr>
            <w:r>
              <w:rPr>
                <w:b/>
                <w:sz w:val="24"/>
                <w:szCs w:val="24"/>
              </w:rPr>
              <w:t>2590</w:t>
            </w:r>
          </w:p>
        </w:tc>
      </w:tr>
    </w:tbl>
    <w:p w:rsidR="002F173A" w:rsidRDefault="002F173A" w:rsidP="00034553">
      <w:pPr>
        <w:ind w:right="567"/>
        <w:jc w:val="both"/>
        <w:rPr>
          <w:sz w:val="24"/>
          <w:szCs w:val="24"/>
        </w:rPr>
      </w:pPr>
    </w:p>
    <w:p w:rsidR="002F173A" w:rsidRDefault="002F173A" w:rsidP="00034553">
      <w:pPr>
        <w:tabs>
          <w:tab w:val="left" w:pos="8364"/>
        </w:tabs>
        <w:ind w:right="-2" w:firstLine="284"/>
        <w:jc w:val="both"/>
        <w:rPr>
          <w:sz w:val="24"/>
          <w:szCs w:val="24"/>
        </w:rPr>
      </w:pPr>
      <w:r>
        <w:rPr>
          <w:sz w:val="24"/>
          <w:szCs w:val="24"/>
        </w:rPr>
        <w:t>Освоение образовательной программы, в том числе учебного предмета, курса образовательной программы, сопровождается промежуточной аттестацией учащихся по итогам учебного года.</w:t>
      </w:r>
    </w:p>
    <w:p w:rsidR="00F20C37" w:rsidRDefault="00F20C37" w:rsidP="00034553">
      <w:pPr>
        <w:tabs>
          <w:tab w:val="left" w:pos="8364"/>
        </w:tabs>
        <w:ind w:right="-2" w:firstLine="284"/>
        <w:jc w:val="both"/>
        <w:rPr>
          <w:sz w:val="24"/>
          <w:szCs w:val="24"/>
        </w:rPr>
      </w:pPr>
    </w:p>
    <w:p w:rsidR="00F20C37" w:rsidRDefault="00F20C37" w:rsidP="00034553">
      <w:pPr>
        <w:tabs>
          <w:tab w:val="left" w:pos="8364"/>
        </w:tabs>
        <w:ind w:right="-2" w:firstLine="284"/>
        <w:jc w:val="both"/>
        <w:rPr>
          <w:sz w:val="24"/>
          <w:szCs w:val="24"/>
        </w:rPr>
      </w:pPr>
    </w:p>
    <w:p w:rsidR="00F20C37" w:rsidRDefault="00F20C37" w:rsidP="00034553">
      <w:pPr>
        <w:tabs>
          <w:tab w:val="left" w:pos="8364"/>
        </w:tabs>
        <w:ind w:right="-2" w:firstLine="284"/>
        <w:jc w:val="both"/>
        <w:rPr>
          <w:sz w:val="24"/>
          <w:szCs w:val="24"/>
        </w:rPr>
      </w:pPr>
    </w:p>
    <w:p w:rsidR="00F20C37" w:rsidRDefault="00F20C37" w:rsidP="00034553">
      <w:pPr>
        <w:tabs>
          <w:tab w:val="left" w:pos="8364"/>
        </w:tabs>
        <w:ind w:right="-2" w:firstLine="284"/>
        <w:jc w:val="both"/>
        <w:rPr>
          <w:sz w:val="24"/>
          <w:szCs w:val="24"/>
        </w:rPr>
      </w:pPr>
    </w:p>
    <w:p w:rsidR="002F173A" w:rsidRDefault="002F173A" w:rsidP="005D63AA">
      <w:pPr>
        <w:ind w:right="567" w:firstLine="284"/>
        <w:jc w:val="both"/>
        <w:rPr>
          <w:b/>
          <w:sz w:val="24"/>
          <w:szCs w:val="24"/>
        </w:rPr>
      </w:pPr>
      <w:r>
        <w:rPr>
          <w:b/>
          <w:sz w:val="24"/>
          <w:szCs w:val="24"/>
        </w:rPr>
        <w:lastRenderedPageBreak/>
        <w:t>Формы промежуточной аттестации</w:t>
      </w:r>
    </w:p>
    <w:p w:rsidR="002F173A" w:rsidRDefault="002F173A" w:rsidP="005D63AA">
      <w:pPr>
        <w:ind w:right="567" w:firstLine="284"/>
        <w:jc w:val="both"/>
        <w:rPr>
          <w:b/>
          <w:sz w:val="24"/>
          <w:szCs w:val="24"/>
        </w:rPr>
      </w:pPr>
    </w:p>
    <w:tbl>
      <w:tblPr>
        <w:tblW w:w="92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8"/>
        <w:gridCol w:w="2692"/>
        <w:gridCol w:w="2550"/>
      </w:tblGrid>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b/>
                <w:sz w:val="24"/>
                <w:szCs w:val="24"/>
              </w:rPr>
            </w:pPr>
            <w:r>
              <w:rPr>
                <w:b/>
                <w:sz w:val="24"/>
                <w:szCs w:val="24"/>
              </w:rPr>
              <w:t>Учебные предметы</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b/>
                <w:sz w:val="24"/>
                <w:szCs w:val="24"/>
              </w:rPr>
            </w:pPr>
            <w:r>
              <w:rPr>
                <w:b/>
                <w:sz w:val="24"/>
                <w:szCs w:val="24"/>
              </w:rPr>
              <w:t>10 класс</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b/>
                <w:sz w:val="24"/>
                <w:szCs w:val="24"/>
              </w:rPr>
            </w:pPr>
            <w:r>
              <w:rPr>
                <w:b/>
                <w:sz w:val="24"/>
                <w:szCs w:val="24"/>
              </w:rPr>
              <w:t>11 класс</w:t>
            </w:r>
          </w:p>
        </w:tc>
      </w:tr>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Русский язык</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FC1513" w:rsidP="005D63AA">
            <w:pPr>
              <w:ind w:right="567" w:firstLine="284"/>
              <w:jc w:val="both"/>
              <w:rPr>
                <w:sz w:val="24"/>
                <w:szCs w:val="24"/>
              </w:rPr>
            </w:pPr>
            <w:r>
              <w:rPr>
                <w:sz w:val="24"/>
                <w:szCs w:val="24"/>
              </w:rPr>
              <w:t>Комплексный анализ текста</w:t>
            </w:r>
          </w:p>
        </w:tc>
        <w:tc>
          <w:tcPr>
            <w:tcW w:w="2551"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Тест</w:t>
            </w:r>
          </w:p>
        </w:tc>
      </w:tr>
      <w:tr w:rsidR="002F173A" w:rsidTr="002F173A">
        <w:trPr>
          <w:trHeight w:val="227"/>
        </w:trPr>
        <w:tc>
          <w:tcPr>
            <w:tcW w:w="3970" w:type="dxa"/>
            <w:tcBorders>
              <w:top w:val="single" w:sz="4" w:space="0" w:color="auto"/>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Литература</w:t>
            </w:r>
          </w:p>
        </w:tc>
        <w:tc>
          <w:tcPr>
            <w:tcW w:w="2693" w:type="dxa"/>
            <w:tcBorders>
              <w:top w:val="single" w:sz="4" w:space="0" w:color="auto"/>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Сочинение</w:t>
            </w:r>
          </w:p>
        </w:tc>
        <w:tc>
          <w:tcPr>
            <w:tcW w:w="2551" w:type="dxa"/>
            <w:tcBorders>
              <w:top w:val="single" w:sz="4" w:space="0" w:color="auto"/>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Сочинение</w:t>
            </w:r>
          </w:p>
        </w:tc>
      </w:tr>
      <w:tr w:rsidR="002F173A" w:rsidTr="002F173A">
        <w:trPr>
          <w:trHeight w:val="227"/>
        </w:trPr>
        <w:tc>
          <w:tcPr>
            <w:tcW w:w="3970" w:type="dxa"/>
            <w:tcBorders>
              <w:top w:val="single" w:sz="4" w:space="0" w:color="auto"/>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 xml:space="preserve">Коми литература </w:t>
            </w:r>
          </w:p>
        </w:tc>
        <w:tc>
          <w:tcPr>
            <w:tcW w:w="2693" w:type="dxa"/>
            <w:tcBorders>
              <w:top w:val="single" w:sz="4" w:space="0" w:color="auto"/>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Тест</w:t>
            </w:r>
          </w:p>
        </w:tc>
        <w:tc>
          <w:tcPr>
            <w:tcW w:w="2551" w:type="dxa"/>
            <w:tcBorders>
              <w:top w:val="single" w:sz="4" w:space="0" w:color="auto"/>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Тест</w:t>
            </w:r>
          </w:p>
        </w:tc>
      </w:tr>
      <w:tr w:rsidR="002F173A" w:rsidTr="002F173A">
        <w:trPr>
          <w:trHeight w:val="265"/>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Иностранный язык (английский)</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Контрольная работа</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FC1513" w:rsidP="005D63AA">
            <w:pPr>
              <w:ind w:right="567" w:firstLine="284"/>
              <w:jc w:val="both"/>
              <w:rPr>
                <w:sz w:val="24"/>
                <w:szCs w:val="24"/>
              </w:rPr>
            </w:pPr>
            <w:r>
              <w:rPr>
                <w:sz w:val="24"/>
                <w:szCs w:val="24"/>
              </w:rPr>
              <w:t>Контрольная работа</w:t>
            </w:r>
          </w:p>
        </w:tc>
      </w:tr>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Алгебра</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Контрольная работа</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Контрольная работа</w:t>
            </w:r>
          </w:p>
        </w:tc>
      </w:tr>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Геометрия</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Контрольная работа</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Контрольная работа</w:t>
            </w:r>
          </w:p>
        </w:tc>
      </w:tr>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Информатика и ИКТ</w:t>
            </w:r>
          </w:p>
        </w:tc>
        <w:tc>
          <w:tcPr>
            <w:tcW w:w="2693"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Тест</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Тест</w:t>
            </w:r>
          </w:p>
        </w:tc>
      </w:tr>
      <w:tr w:rsidR="002F173A" w:rsidTr="002F173A">
        <w:trPr>
          <w:trHeight w:val="227"/>
        </w:trPr>
        <w:tc>
          <w:tcPr>
            <w:tcW w:w="3970" w:type="dxa"/>
            <w:tcBorders>
              <w:top w:val="single" w:sz="4" w:space="0" w:color="auto"/>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 xml:space="preserve">История </w:t>
            </w:r>
          </w:p>
        </w:tc>
        <w:tc>
          <w:tcPr>
            <w:tcW w:w="2693" w:type="dxa"/>
            <w:tcBorders>
              <w:top w:val="single" w:sz="4" w:space="0" w:color="auto"/>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Тест</w:t>
            </w:r>
          </w:p>
        </w:tc>
        <w:tc>
          <w:tcPr>
            <w:tcW w:w="2551" w:type="dxa"/>
            <w:tcBorders>
              <w:top w:val="single" w:sz="4" w:space="0" w:color="auto"/>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Тест</w:t>
            </w:r>
          </w:p>
        </w:tc>
      </w:tr>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 xml:space="preserve">Обществознание </w:t>
            </w:r>
          </w:p>
        </w:tc>
        <w:tc>
          <w:tcPr>
            <w:tcW w:w="2693"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 xml:space="preserve">Тест </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Тест</w:t>
            </w:r>
          </w:p>
        </w:tc>
      </w:tr>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География</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 xml:space="preserve">Тест </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w:t>
            </w:r>
          </w:p>
        </w:tc>
      </w:tr>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Физика</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Тест</w:t>
            </w:r>
          </w:p>
        </w:tc>
        <w:tc>
          <w:tcPr>
            <w:tcW w:w="2551"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Тест</w:t>
            </w:r>
          </w:p>
        </w:tc>
      </w:tr>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Химия</w:t>
            </w:r>
          </w:p>
        </w:tc>
        <w:tc>
          <w:tcPr>
            <w:tcW w:w="2693"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Тест</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Тест</w:t>
            </w:r>
          </w:p>
        </w:tc>
      </w:tr>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Биология</w:t>
            </w:r>
          </w:p>
        </w:tc>
        <w:tc>
          <w:tcPr>
            <w:tcW w:w="2693"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Тест</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Тест</w:t>
            </w:r>
          </w:p>
        </w:tc>
      </w:tr>
      <w:tr w:rsidR="002F173A" w:rsidTr="002F173A">
        <w:trPr>
          <w:trHeight w:val="227"/>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Основы безопасности жизнедеятельности</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Тест</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Тест</w:t>
            </w:r>
          </w:p>
        </w:tc>
      </w:tr>
      <w:tr w:rsidR="002F173A" w:rsidTr="002F173A">
        <w:trPr>
          <w:trHeight w:val="228"/>
        </w:trPr>
        <w:tc>
          <w:tcPr>
            <w:tcW w:w="3970" w:type="dxa"/>
            <w:tcBorders>
              <w:top w:val="single" w:sz="4" w:space="0" w:color="000000"/>
              <w:left w:val="single" w:sz="4" w:space="0" w:color="000000"/>
              <w:bottom w:val="single" w:sz="4" w:space="0" w:color="000000"/>
              <w:right w:val="single" w:sz="4" w:space="0" w:color="000000"/>
            </w:tcBorders>
            <w:hideMark/>
          </w:tcPr>
          <w:p w:rsidR="002F173A" w:rsidRDefault="002F173A" w:rsidP="005D63AA">
            <w:pPr>
              <w:ind w:right="567" w:firstLine="284"/>
              <w:jc w:val="both"/>
              <w:rPr>
                <w:sz w:val="24"/>
                <w:szCs w:val="24"/>
              </w:rPr>
            </w:pPr>
            <w:r>
              <w:rPr>
                <w:sz w:val="24"/>
                <w:szCs w:val="24"/>
              </w:rPr>
              <w:t>Физическая культура</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 xml:space="preserve">Сдача нормативов </w:t>
            </w:r>
          </w:p>
        </w:tc>
        <w:tc>
          <w:tcPr>
            <w:tcW w:w="2551" w:type="dxa"/>
            <w:tcBorders>
              <w:top w:val="single" w:sz="4" w:space="0" w:color="000000"/>
              <w:left w:val="single" w:sz="4" w:space="0" w:color="000000"/>
              <w:bottom w:val="single" w:sz="4" w:space="0" w:color="000000"/>
              <w:right w:val="single" w:sz="4" w:space="0" w:color="auto"/>
            </w:tcBorders>
            <w:hideMark/>
          </w:tcPr>
          <w:p w:rsidR="002F173A" w:rsidRDefault="002F173A" w:rsidP="005D63AA">
            <w:pPr>
              <w:ind w:right="567" w:firstLine="284"/>
              <w:jc w:val="both"/>
              <w:rPr>
                <w:sz w:val="24"/>
                <w:szCs w:val="24"/>
              </w:rPr>
            </w:pPr>
            <w:r>
              <w:rPr>
                <w:sz w:val="24"/>
                <w:szCs w:val="24"/>
              </w:rPr>
              <w:t>Сдача нормативов</w:t>
            </w:r>
          </w:p>
        </w:tc>
      </w:tr>
      <w:tr w:rsidR="002F173A" w:rsidTr="002F173A">
        <w:trPr>
          <w:trHeight w:val="228"/>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5D63AA">
            <w:pPr>
              <w:ind w:right="567" w:firstLine="284"/>
              <w:jc w:val="both"/>
              <w:rPr>
                <w:sz w:val="24"/>
                <w:szCs w:val="24"/>
              </w:rPr>
            </w:pPr>
            <w:r>
              <w:rPr>
                <w:sz w:val="24"/>
                <w:szCs w:val="24"/>
              </w:rPr>
              <w:t>Астрономия</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Тест</w:t>
            </w:r>
          </w:p>
        </w:tc>
        <w:tc>
          <w:tcPr>
            <w:tcW w:w="2551"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Тест</w:t>
            </w:r>
          </w:p>
        </w:tc>
      </w:tr>
      <w:tr w:rsidR="002F173A" w:rsidTr="002F173A">
        <w:trPr>
          <w:trHeight w:val="228"/>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5D63AA">
            <w:pPr>
              <w:ind w:right="567" w:firstLine="284"/>
              <w:jc w:val="both"/>
              <w:rPr>
                <w:sz w:val="24"/>
                <w:szCs w:val="24"/>
              </w:rPr>
            </w:pPr>
            <w:r>
              <w:rPr>
                <w:sz w:val="24"/>
                <w:szCs w:val="24"/>
              </w:rPr>
              <w:t>Литература Республики Коми</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Тест</w:t>
            </w:r>
          </w:p>
        </w:tc>
        <w:tc>
          <w:tcPr>
            <w:tcW w:w="2551"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Тест</w:t>
            </w:r>
          </w:p>
        </w:tc>
      </w:tr>
      <w:tr w:rsidR="002F173A" w:rsidTr="002F173A">
        <w:trPr>
          <w:trHeight w:val="228"/>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5D63AA">
            <w:pPr>
              <w:ind w:right="567" w:firstLine="284"/>
              <w:jc w:val="both"/>
              <w:rPr>
                <w:sz w:val="24"/>
                <w:szCs w:val="24"/>
              </w:rPr>
            </w:pPr>
            <w:r>
              <w:rPr>
                <w:sz w:val="24"/>
                <w:szCs w:val="24"/>
              </w:rPr>
              <w:t xml:space="preserve">Предметы и курсы </w:t>
            </w:r>
          </w:p>
          <w:p w:rsidR="002F173A" w:rsidRDefault="002F173A" w:rsidP="005D63AA">
            <w:pPr>
              <w:ind w:right="567" w:firstLine="284"/>
              <w:jc w:val="both"/>
              <w:rPr>
                <w:sz w:val="24"/>
                <w:szCs w:val="24"/>
              </w:rPr>
            </w:pPr>
            <w:r>
              <w:rPr>
                <w:sz w:val="24"/>
                <w:szCs w:val="24"/>
              </w:rPr>
              <w:t>по выбору</w:t>
            </w:r>
          </w:p>
        </w:tc>
        <w:tc>
          <w:tcPr>
            <w:tcW w:w="2693" w:type="dxa"/>
            <w:tcBorders>
              <w:top w:val="single" w:sz="4" w:space="0" w:color="000000"/>
              <w:left w:val="single" w:sz="4" w:space="0" w:color="000000"/>
              <w:bottom w:val="single" w:sz="4" w:space="0" w:color="000000"/>
              <w:right w:val="single" w:sz="4" w:space="0" w:color="auto"/>
            </w:tcBorders>
            <w:vAlign w:val="center"/>
            <w:hideMark/>
          </w:tcPr>
          <w:p w:rsidR="002F173A" w:rsidRDefault="002F173A" w:rsidP="005D63AA">
            <w:pPr>
              <w:ind w:right="567" w:firstLine="284"/>
              <w:jc w:val="both"/>
              <w:rPr>
                <w:sz w:val="24"/>
                <w:szCs w:val="24"/>
              </w:rPr>
            </w:pPr>
            <w:r>
              <w:rPr>
                <w:sz w:val="24"/>
                <w:szCs w:val="24"/>
              </w:rPr>
              <w:t>Зачёт</w:t>
            </w:r>
          </w:p>
        </w:tc>
        <w:tc>
          <w:tcPr>
            <w:tcW w:w="2551" w:type="dxa"/>
            <w:tcBorders>
              <w:top w:val="single" w:sz="4" w:space="0" w:color="000000"/>
              <w:left w:val="single" w:sz="4" w:space="0" w:color="000000"/>
              <w:bottom w:val="single" w:sz="4" w:space="0" w:color="000000"/>
              <w:right w:val="single" w:sz="4" w:space="0" w:color="auto"/>
            </w:tcBorders>
          </w:tcPr>
          <w:p w:rsidR="002F173A" w:rsidRDefault="002F173A" w:rsidP="005D63AA">
            <w:pPr>
              <w:ind w:right="567" w:firstLine="284"/>
              <w:jc w:val="both"/>
              <w:rPr>
                <w:sz w:val="24"/>
                <w:szCs w:val="24"/>
              </w:rPr>
            </w:pPr>
            <w:r>
              <w:rPr>
                <w:sz w:val="24"/>
                <w:szCs w:val="24"/>
              </w:rPr>
              <w:t>Зачёт</w:t>
            </w:r>
          </w:p>
          <w:p w:rsidR="002F173A" w:rsidRDefault="002F173A" w:rsidP="005D63AA">
            <w:pPr>
              <w:ind w:right="567" w:firstLine="284"/>
              <w:jc w:val="both"/>
              <w:rPr>
                <w:sz w:val="24"/>
                <w:szCs w:val="24"/>
              </w:rPr>
            </w:pPr>
          </w:p>
        </w:tc>
      </w:tr>
    </w:tbl>
    <w:p w:rsidR="002F173A" w:rsidRDefault="002F173A" w:rsidP="00F20C37">
      <w:pPr>
        <w:ind w:right="567"/>
        <w:jc w:val="both"/>
        <w:rPr>
          <w:sz w:val="24"/>
          <w:szCs w:val="24"/>
        </w:rPr>
      </w:pPr>
    </w:p>
    <w:p w:rsidR="002F173A" w:rsidRDefault="002F173A" w:rsidP="005D63AA">
      <w:pPr>
        <w:ind w:right="567" w:firstLine="284"/>
        <w:jc w:val="both"/>
        <w:rPr>
          <w:sz w:val="24"/>
          <w:szCs w:val="24"/>
        </w:rPr>
      </w:pPr>
      <w:bookmarkStart w:id="94" w:name="_Toc414553283"/>
      <w:r>
        <w:rPr>
          <w:sz w:val="24"/>
          <w:szCs w:val="24"/>
        </w:rPr>
        <w:t>Календарный учебный график</w:t>
      </w:r>
      <w:bookmarkEnd w:id="94"/>
      <w:r>
        <w:rPr>
          <w:sz w:val="24"/>
          <w:szCs w:val="24"/>
        </w:rPr>
        <w:t xml:space="preserve"> </w:t>
      </w:r>
    </w:p>
    <w:p w:rsidR="002F173A" w:rsidRDefault="002F173A" w:rsidP="005D63AA">
      <w:pPr>
        <w:ind w:right="567" w:firstLine="284"/>
        <w:jc w:val="both"/>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113"/>
      </w:tblGrid>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Начало учебного года </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1 сентября </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Конец учебного года</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Май-июнь</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Продолжительность учебного года </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34 недели </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1 четверть </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 8 учебных недель  </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Каникулы </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 Осенние – 8 календарных дней </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2 четверть </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7 учебных недель</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Каникулы </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Зимние каникулы - 11 календарных дней </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3 четверть </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11 учебных недель </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Каникулы </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11 календарных дней </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4 четверть </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9 учебных недель </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 xml:space="preserve">Промежуточная </w:t>
            </w:r>
            <w:r w:rsidR="0071688F">
              <w:rPr>
                <w:sz w:val="24"/>
                <w:szCs w:val="24"/>
              </w:rPr>
              <w:t>аттестация для 2-4, 5-11</w:t>
            </w:r>
            <w:r>
              <w:rPr>
                <w:sz w:val="24"/>
                <w:szCs w:val="24"/>
              </w:rPr>
              <w:t xml:space="preserve"> классов</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71688F" w:rsidP="005D63AA">
            <w:pPr>
              <w:ind w:right="567" w:firstLine="284"/>
              <w:jc w:val="both"/>
              <w:rPr>
                <w:sz w:val="24"/>
                <w:szCs w:val="24"/>
              </w:rPr>
            </w:pPr>
            <w:r>
              <w:rPr>
                <w:sz w:val="24"/>
                <w:szCs w:val="24"/>
              </w:rPr>
              <w:t>Апрель-м</w:t>
            </w:r>
            <w:r w:rsidR="002F173A">
              <w:rPr>
                <w:sz w:val="24"/>
                <w:szCs w:val="24"/>
              </w:rPr>
              <w:t>ай</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Итоговая государс</w:t>
            </w:r>
            <w:r w:rsidR="005D63AA">
              <w:rPr>
                <w:sz w:val="24"/>
                <w:szCs w:val="24"/>
              </w:rPr>
              <w:t>твенная аттестация обучающихся 11</w:t>
            </w:r>
            <w:r>
              <w:rPr>
                <w:sz w:val="24"/>
                <w:szCs w:val="24"/>
              </w:rPr>
              <w:t xml:space="preserve"> класса</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(по утверждённому Рособрнадзором расписанию)</w:t>
            </w:r>
          </w:p>
        </w:tc>
      </w:tr>
      <w:tr w:rsidR="002F173A" w:rsidTr="00FC1513">
        <w:tc>
          <w:tcPr>
            <w:tcW w:w="5065"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Каникулы</w:t>
            </w:r>
          </w:p>
        </w:tc>
        <w:tc>
          <w:tcPr>
            <w:tcW w:w="4113" w:type="dxa"/>
            <w:tcBorders>
              <w:top w:val="single" w:sz="4" w:space="0" w:color="auto"/>
              <w:left w:val="single" w:sz="4" w:space="0" w:color="auto"/>
              <w:bottom w:val="single" w:sz="4" w:space="0" w:color="auto"/>
              <w:right w:val="single" w:sz="4" w:space="0" w:color="auto"/>
            </w:tcBorders>
            <w:hideMark/>
          </w:tcPr>
          <w:p w:rsidR="002F173A" w:rsidRDefault="002F173A" w:rsidP="005D63AA">
            <w:pPr>
              <w:ind w:right="567" w:firstLine="284"/>
              <w:jc w:val="both"/>
              <w:rPr>
                <w:sz w:val="24"/>
                <w:szCs w:val="24"/>
              </w:rPr>
            </w:pPr>
            <w:r>
              <w:rPr>
                <w:sz w:val="24"/>
                <w:szCs w:val="24"/>
              </w:rPr>
              <w:t>Летние каникулы - не менее 8 недель</w:t>
            </w:r>
          </w:p>
        </w:tc>
      </w:tr>
    </w:tbl>
    <w:p w:rsidR="002F173A" w:rsidRDefault="00F20C37" w:rsidP="00F20C37">
      <w:pPr>
        <w:ind w:right="-2"/>
        <w:jc w:val="both"/>
        <w:rPr>
          <w:rFonts w:eastAsia="@Arial Unicode MS"/>
          <w:b/>
          <w:bCs/>
          <w:sz w:val="24"/>
          <w:szCs w:val="24"/>
        </w:rPr>
      </w:pPr>
      <w:bookmarkStart w:id="95" w:name="_Toc414553284"/>
      <w:r>
        <w:rPr>
          <w:sz w:val="24"/>
          <w:szCs w:val="24"/>
        </w:rPr>
        <w:t xml:space="preserve">      </w:t>
      </w:r>
      <w:r w:rsidR="002F173A">
        <w:rPr>
          <w:rFonts w:eastAsia="@Arial Unicode MS"/>
          <w:b/>
          <w:bCs/>
          <w:sz w:val="24"/>
          <w:szCs w:val="24"/>
        </w:rPr>
        <w:t>3.2. План внеурочной деятельности</w:t>
      </w:r>
      <w:bookmarkEnd w:id="95"/>
    </w:p>
    <w:p w:rsidR="002F173A" w:rsidRDefault="002F173A" w:rsidP="00034553">
      <w:pPr>
        <w:ind w:right="-2" w:firstLine="284"/>
        <w:jc w:val="both"/>
        <w:rPr>
          <w:sz w:val="24"/>
          <w:szCs w:val="24"/>
        </w:rPr>
      </w:pPr>
    </w:p>
    <w:p w:rsidR="002F173A" w:rsidRDefault="002F173A" w:rsidP="00034553">
      <w:pPr>
        <w:ind w:right="-2" w:firstLine="284"/>
        <w:jc w:val="both"/>
        <w:rPr>
          <w:sz w:val="24"/>
          <w:szCs w:val="24"/>
        </w:rPr>
      </w:pPr>
      <w:r>
        <w:rPr>
          <w:sz w:val="24"/>
          <w:szCs w:val="24"/>
        </w:rPr>
        <w:t>План внеурочной деятельности  МОУ «Сторожевская средняя общеобразовательная школа» представляет собой описание целостной модели функционирования образовательной организации в сфере внеурочной деятельности.</w:t>
      </w:r>
    </w:p>
    <w:p w:rsidR="002F173A" w:rsidRDefault="002F173A" w:rsidP="00034553">
      <w:pPr>
        <w:ind w:right="-2" w:firstLine="284"/>
        <w:jc w:val="both"/>
        <w:rPr>
          <w:sz w:val="24"/>
          <w:szCs w:val="24"/>
        </w:rPr>
      </w:pPr>
      <w:r>
        <w:rPr>
          <w:sz w:val="24"/>
          <w:szCs w:val="24"/>
        </w:rPr>
        <w:t>В соответствии с Федеральным государственным  образовательным стандартом (ФГОС)  организация внеурочной деятельности детей является неотъемлемой частью образовательного процесса в школе.</w:t>
      </w:r>
    </w:p>
    <w:p w:rsidR="002F173A" w:rsidRDefault="002F173A" w:rsidP="00034553">
      <w:pPr>
        <w:ind w:right="-2" w:firstLine="284"/>
        <w:jc w:val="both"/>
        <w:rPr>
          <w:sz w:val="24"/>
          <w:szCs w:val="24"/>
        </w:rPr>
      </w:pPr>
      <w:r>
        <w:rPr>
          <w:sz w:val="24"/>
          <w:szCs w:val="24"/>
        </w:rPr>
        <w:t xml:space="preserve">Внеурочная деятельность в МОУ «Сторожевская средняя общеобразовательная школа» (в дальнейшем – школа) осуществляется на основе оптимизационной модели.  </w:t>
      </w:r>
    </w:p>
    <w:p w:rsidR="002F173A" w:rsidRDefault="002F173A" w:rsidP="00034553">
      <w:pPr>
        <w:ind w:right="-2" w:firstLine="284"/>
        <w:jc w:val="both"/>
        <w:rPr>
          <w:sz w:val="24"/>
          <w:szCs w:val="24"/>
        </w:rPr>
      </w:pPr>
      <w:r>
        <w:rPr>
          <w:sz w:val="24"/>
          <w:szCs w:val="24"/>
        </w:rPr>
        <w:t>Оптимизационная модель - модель внеурочной деятельности на основе оптимизации всех внутренних ресурсов школы в ее  реализации принимают участие педагогические работники школы.</w:t>
      </w:r>
    </w:p>
    <w:p w:rsidR="002F173A" w:rsidRDefault="002F173A" w:rsidP="00034553">
      <w:pPr>
        <w:ind w:right="-2" w:firstLine="284"/>
        <w:jc w:val="both"/>
        <w:rPr>
          <w:sz w:val="24"/>
          <w:szCs w:val="24"/>
        </w:rPr>
      </w:pPr>
      <w:r>
        <w:rPr>
          <w:sz w:val="24"/>
          <w:szCs w:val="24"/>
        </w:rPr>
        <w:t>Внеурочная деятельность в рамках реализации ФГОС СОО представляет собой образовательную деятельность, осуществляемую в формах, отличных от классно-урочной деятельности на добровольной основе в соответствии с выбором участников образовательных отношений.</w:t>
      </w:r>
    </w:p>
    <w:p w:rsidR="002F173A" w:rsidRDefault="002F173A" w:rsidP="00034553">
      <w:pPr>
        <w:ind w:right="-2" w:firstLine="284"/>
        <w:jc w:val="both"/>
        <w:rPr>
          <w:sz w:val="24"/>
          <w:szCs w:val="24"/>
        </w:rPr>
      </w:pPr>
      <w:r>
        <w:rPr>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которая осуществляется на добровольной основе в соответствии с выбором участников образовательного процесса.</w:t>
      </w:r>
    </w:p>
    <w:p w:rsidR="002F173A" w:rsidRDefault="002F173A" w:rsidP="00034553">
      <w:pPr>
        <w:ind w:right="-2" w:firstLine="284"/>
        <w:jc w:val="both"/>
        <w:rPr>
          <w:sz w:val="24"/>
          <w:szCs w:val="24"/>
        </w:rPr>
      </w:pPr>
      <w:r>
        <w:rPr>
          <w:sz w:val="24"/>
          <w:szCs w:val="24"/>
        </w:rPr>
        <w:t xml:space="preserve">В школе ежегодно в сентябре  месяце проводится анкетирование учащихся  5-9 классов и родителей (законных представителей).  На основе анализа итогов анкетирования учащихся, родителей (законных  представителей) и условий, которые может  создать ОО, составляется  план внеурочной  деятельности  на учебный год. План внеурочной деятельности ежегодно утверждается и прилагается. </w:t>
      </w:r>
    </w:p>
    <w:p w:rsidR="002F173A" w:rsidRDefault="002F173A" w:rsidP="00034553">
      <w:pPr>
        <w:ind w:right="-2" w:firstLine="284"/>
        <w:jc w:val="both"/>
        <w:rPr>
          <w:sz w:val="24"/>
          <w:szCs w:val="24"/>
        </w:rPr>
      </w:pPr>
      <w:r>
        <w:rPr>
          <w:sz w:val="24"/>
          <w:szCs w:val="24"/>
        </w:rPr>
        <w:t>В соответствии с требованиями федерального образовательного стандарта среднего общего образования  и согласно рекомендациям  МО РФ  внеурочная деятельность в МОУ «Сторожевская СОШ»  организуется по 5 направлениям развития личности:</w:t>
      </w:r>
    </w:p>
    <w:p w:rsidR="002F173A" w:rsidRDefault="002F173A" w:rsidP="00034553">
      <w:pPr>
        <w:ind w:right="-2" w:firstLine="284"/>
        <w:jc w:val="both"/>
        <w:rPr>
          <w:sz w:val="24"/>
          <w:szCs w:val="24"/>
        </w:rPr>
      </w:pPr>
      <w:r>
        <w:rPr>
          <w:sz w:val="24"/>
          <w:szCs w:val="24"/>
        </w:rPr>
        <w:t>- спортивно-оздоровительное</w:t>
      </w:r>
    </w:p>
    <w:p w:rsidR="002F173A" w:rsidRDefault="002F173A" w:rsidP="00034553">
      <w:pPr>
        <w:ind w:right="-2" w:firstLine="284"/>
        <w:jc w:val="both"/>
        <w:rPr>
          <w:sz w:val="24"/>
          <w:szCs w:val="24"/>
        </w:rPr>
      </w:pPr>
      <w:r>
        <w:rPr>
          <w:sz w:val="24"/>
          <w:szCs w:val="24"/>
        </w:rPr>
        <w:t>-духовно-нравственное</w:t>
      </w:r>
    </w:p>
    <w:p w:rsidR="002F173A" w:rsidRDefault="002F173A" w:rsidP="00034553">
      <w:pPr>
        <w:ind w:right="-2" w:firstLine="284"/>
        <w:jc w:val="both"/>
        <w:rPr>
          <w:sz w:val="24"/>
          <w:szCs w:val="24"/>
        </w:rPr>
      </w:pPr>
      <w:r>
        <w:rPr>
          <w:sz w:val="24"/>
          <w:szCs w:val="24"/>
        </w:rPr>
        <w:t>-социальное</w:t>
      </w:r>
    </w:p>
    <w:p w:rsidR="002F173A" w:rsidRDefault="002F173A" w:rsidP="00034553">
      <w:pPr>
        <w:ind w:right="-2" w:firstLine="284"/>
        <w:jc w:val="both"/>
        <w:rPr>
          <w:sz w:val="24"/>
          <w:szCs w:val="24"/>
        </w:rPr>
      </w:pPr>
      <w:r>
        <w:rPr>
          <w:sz w:val="24"/>
          <w:szCs w:val="24"/>
        </w:rPr>
        <w:t>- общеинтеллектуальное</w:t>
      </w:r>
    </w:p>
    <w:p w:rsidR="002F173A" w:rsidRDefault="002F173A" w:rsidP="00034553">
      <w:pPr>
        <w:ind w:right="-2" w:firstLine="284"/>
        <w:jc w:val="both"/>
        <w:rPr>
          <w:sz w:val="24"/>
          <w:szCs w:val="24"/>
        </w:rPr>
      </w:pPr>
      <w:r>
        <w:rPr>
          <w:sz w:val="24"/>
          <w:szCs w:val="24"/>
        </w:rPr>
        <w:t>- общекультурное.</w:t>
      </w:r>
    </w:p>
    <w:p w:rsidR="002F173A" w:rsidRDefault="002F173A" w:rsidP="00034553">
      <w:pPr>
        <w:ind w:right="-2" w:firstLine="284"/>
        <w:jc w:val="both"/>
        <w:rPr>
          <w:sz w:val="24"/>
          <w:szCs w:val="24"/>
        </w:rPr>
      </w:pPr>
    </w:p>
    <w:p w:rsidR="002F173A" w:rsidRDefault="002F173A" w:rsidP="00034553">
      <w:pPr>
        <w:ind w:right="-2" w:firstLine="284"/>
        <w:jc w:val="both"/>
        <w:rPr>
          <w:sz w:val="24"/>
          <w:szCs w:val="24"/>
        </w:rPr>
      </w:pPr>
      <w:r>
        <w:rPr>
          <w:sz w:val="24"/>
          <w:szCs w:val="24"/>
        </w:rPr>
        <w:t>Формы организации  деятельности по направлениям развития личности:</w:t>
      </w:r>
    </w:p>
    <w:p w:rsidR="002F173A" w:rsidRDefault="002F173A" w:rsidP="00034553">
      <w:pPr>
        <w:ind w:right="-2" w:firstLine="284"/>
        <w:jc w:val="both"/>
        <w:rPr>
          <w:sz w:val="24"/>
          <w:szCs w:val="24"/>
        </w:rPr>
      </w:pPr>
      <w:r>
        <w:rPr>
          <w:sz w:val="24"/>
          <w:szCs w:val="24"/>
        </w:rPr>
        <w:t>1. Спортивно-оздоровительное направление:</w:t>
      </w:r>
    </w:p>
    <w:p w:rsidR="002F173A" w:rsidRDefault="002F173A" w:rsidP="00034553">
      <w:pPr>
        <w:ind w:right="-2" w:firstLine="284"/>
        <w:jc w:val="both"/>
        <w:rPr>
          <w:sz w:val="24"/>
          <w:szCs w:val="24"/>
        </w:rPr>
      </w:pPr>
      <w:r>
        <w:rPr>
          <w:sz w:val="24"/>
          <w:szCs w:val="24"/>
        </w:rPr>
        <w:t>- работа спортивных  секций</w:t>
      </w:r>
    </w:p>
    <w:p w:rsidR="002F173A" w:rsidRDefault="002F173A" w:rsidP="00034553">
      <w:pPr>
        <w:ind w:right="-2" w:firstLine="284"/>
        <w:jc w:val="both"/>
        <w:rPr>
          <w:sz w:val="24"/>
          <w:szCs w:val="24"/>
        </w:rPr>
      </w:pPr>
      <w:r>
        <w:rPr>
          <w:sz w:val="24"/>
          <w:szCs w:val="24"/>
        </w:rPr>
        <w:t>- школьный спортивный клуб</w:t>
      </w:r>
    </w:p>
    <w:p w:rsidR="002F173A" w:rsidRDefault="002F173A" w:rsidP="00034553">
      <w:pPr>
        <w:ind w:right="-2" w:firstLine="284"/>
        <w:jc w:val="both"/>
        <w:rPr>
          <w:sz w:val="24"/>
          <w:szCs w:val="24"/>
        </w:rPr>
      </w:pPr>
      <w:r>
        <w:rPr>
          <w:sz w:val="24"/>
          <w:szCs w:val="24"/>
        </w:rPr>
        <w:t>- курсы  по подготовке  к конкурсам</w:t>
      </w:r>
    </w:p>
    <w:p w:rsidR="002F173A" w:rsidRDefault="002F173A" w:rsidP="00034553">
      <w:pPr>
        <w:ind w:right="-2" w:firstLine="284"/>
        <w:jc w:val="both"/>
        <w:rPr>
          <w:sz w:val="24"/>
          <w:szCs w:val="24"/>
        </w:rPr>
      </w:pPr>
    </w:p>
    <w:p w:rsidR="002F173A" w:rsidRDefault="002F173A" w:rsidP="00034553">
      <w:pPr>
        <w:ind w:right="-2" w:firstLine="284"/>
        <w:jc w:val="both"/>
        <w:rPr>
          <w:sz w:val="24"/>
          <w:szCs w:val="24"/>
        </w:rPr>
      </w:pPr>
      <w:r>
        <w:rPr>
          <w:sz w:val="24"/>
          <w:szCs w:val="24"/>
        </w:rPr>
        <w:t>2. Духовно-нравственное:</w:t>
      </w:r>
    </w:p>
    <w:p w:rsidR="002F173A" w:rsidRDefault="002F173A" w:rsidP="00034553">
      <w:pPr>
        <w:ind w:right="-2" w:firstLine="284"/>
        <w:jc w:val="both"/>
        <w:rPr>
          <w:sz w:val="24"/>
          <w:szCs w:val="24"/>
        </w:rPr>
      </w:pPr>
      <w:r>
        <w:rPr>
          <w:sz w:val="24"/>
          <w:szCs w:val="24"/>
        </w:rPr>
        <w:t>-работа кружков</w:t>
      </w:r>
    </w:p>
    <w:p w:rsidR="002F173A" w:rsidRDefault="002F173A" w:rsidP="00034553">
      <w:pPr>
        <w:ind w:right="-2" w:firstLine="284"/>
        <w:jc w:val="both"/>
        <w:rPr>
          <w:sz w:val="24"/>
          <w:szCs w:val="24"/>
        </w:rPr>
      </w:pPr>
      <w:r>
        <w:rPr>
          <w:sz w:val="24"/>
          <w:szCs w:val="24"/>
        </w:rPr>
        <w:t>- конференции</w:t>
      </w:r>
    </w:p>
    <w:p w:rsidR="002F173A" w:rsidRDefault="002F173A" w:rsidP="00034553">
      <w:pPr>
        <w:ind w:right="-2" w:firstLine="284"/>
        <w:jc w:val="both"/>
        <w:rPr>
          <w:sz w:val="24"/>
          <w:szCs w:val="24"/>
        </w:rPr>
      </w:pPr>
      <w:r>
        <w:rPr>
          <w:sz w:val="24"/>
          <w:szCs w:val="24"/>
        </w:rPr>
        <w:t>- поисковое движение и учебные  исследования</w:t>
      </w:r>
    </w:p>
    <w:p w:rsidR="002F173A" w:rsidRDefault="002F173A" w:rsidP="00034553">
      <w:pPr>
        <w:ind w:right="-2" w:firstLine="284"/>
        <w:jc w:val="both"/>
        <w:rPr>
          <w:sz w:val="24"/>
          <w:szCs w:val="24"/>
        </w:rPr>
      </w:pPr>
      <w:r>
        <w:rPr>
          <w:sz w:val="24"/>
          <w:szCs w:val="24"/>
        </w:rPr>
        <w:t>- курсы  по подготовке  к конкурсам</w:t>
      </w:r>
    </w:p>
    <w:p w:rsidR="002F173A" w:rsidRDefault="002F173A" w:rsidP="00034553">
      <w:pPr>
        <w:ind w:right="-2" w:firstLine="284"/>
        <w:jc w:val="both"/>
        <w:rPr>
          <w:sz w:val="24"/>
          <w:szCs w:val="24"/>
        </w:rPr>
      </w:pPr>
    </w:p>
    <w:p w:rsidR="002F173A" w:rsidRDefault="002F173A" w:rsidP="00034553">
      <w:pPr>
        <w:ind w:right="-2" w:firstLine="284"/>
        <w:jc w:val="both"/>
        <w:rPr>
          <w:sz w:val="24"/>
          <w:szCs w:val="24"/>
        </w:rPr>
      </w:pPr>
      <w:r>
        <w:rPr>
          <w:sz w:val="24"/>
          <w:szCs w:val="24"/>
        </w:rPr>
        <w:t>3. Социальное направление:</w:t>
      </w:r>
    </w:p>
    <w:p w:rsidR="002F173A" w:rsidRDefault="002F173A" w:rsidP="00034553">
      <w:pPr>
        <w:ind w:right="-2" w:firstLine="284"/>
        <w:jc w:val="both"/>
        <w:rPr>
          <w:sz w:val="24"/>
          <w:szCs w:val="24"/>
        </w:rPr>
      </w:pPr>
      <w:r>
        <w:rPr>
          <w:sz w:val="24"/>
          <w:szCs w:val="24"/>
        </w:rPr>
        <w:t>-работа кружков</w:t>
      </w:r>
    </w:p>
    <w:p w:rsidR="002F173A" w:rsidRDefault="002F173A" w:rsidP="00034553">
      <w:pPr>
        <w:ind w:right="-2" w:firstLine="284"/>
        <w:jc w:val="both"/>
        <w:rPr>
          <w:sz w:val="24"/>
          <w:szCs w:val="24"/>
        </w:rPr>
      </w:pPr>
      <w:r>
        <w:rPr>
          <w:sz w:val="24"/>
          <w:szCs w:val="24"/>
        </w:rPr>
        <w:t>-учебно-исследовательские конференции</w:t>
      </w:r>
    </w:p>
    <w:p w:rsidR="002F173A" w:rsidRDefault="002F173A" w:rsidP="00034553">
      <w:pPr>
        <w:ind w:right="-2" w:firstLine="284"/>
        <w:jc w:val="both"/>
        <w:rPr>
          <w:sz w:val="24"/>
          <w:szCs w:val="24"/>
        </w:rPr>
      </w:pPr>
      <w:r>
        <w:rPr>
          <w:sz w:val="24"/>
          <w:szCs w:val="24"/>
        </w:rPr>
        <w:t xml:space="preserve">-общественно-полезные практики </w:t>
      </w:r>
    </w:p>
    <w:p w:rsidR="002F173A" w:rsidRDefault="002F173A" w:rsidP="00034553">
      <w:pPr>
        <w:ind w:right="-2" w:firstLine="284"/>
        <w:jc w:val="both"/>
        <w:rPr>
          <w:sz w:val="24"/>
          <w:szCs w:val="24"/>
        </w:rPr>
      </w:pPr>
      <w:r>
        <w:rPr>
          <w:sz w:val="24"/>
          <w:szCs w:val="24"/>
        </w:rPr>
        <w:t>- курсы  по подготовке  к конкурсам</w:t>
      </w:r>
    </w:p>
    <w:p w:rsidR="002F173A" w:rsidRDefault="002F173A" w:rsidP="00034553">
      <w:pPr>
        <w:ind w:right="-2" w:firstLine="284"/>
        <w:jc w:val="both"/>
        <w:rPr>
          <w:sz w:val="24"/>
          <w:szCs w:val="24"/>
        </w:rPr>
      </w:pPr>
    </w:p>
    <w:p w:rsidR="002F173A" w:rsidRDefault="002F173A" w:rsidP="00034553">
      <w:pPr>
        <w:ind w:right="-2" w:firstLine="284"/>
        <w:jc w:val="both"/>
        <w:rPr>
          <w:sz w:val="24"/>
          <w:szCs w:val="24"/>
        </w:rPr>
      </w:pPr>
      <w:r>
        <w:rPr>
          <w:sz w:val="24"/>
          <w:szCs w:val="24"/>
        </w:rPr>
        <w:t>Общеинтеллектуальное направление:</w:t>
      </w:r>
    </w:p>
    <w:p w:rsidR="002F173A" w:rsidRDefault="002F173A" w:rsidP="00034553">
      <w:pPr>
        <w:ind w:right="-2" w:firstLine="284"/>
        <w:jc w:val="both"/>
        <w:rPr>
          <w:sz w:val="24"/>
          <w:szCs w:val="24"/>
        </w:rPr>
      </w:pPr>
      <w:r>
        <w:rPr>
          <w:sz w:val="24"/>
          <w:szCs w:val="24"/>
        </w:rPr>
        <w:t>- работа кружков</w:t>
      </w:r>
    </w:p>
    <w:p w:rsidR="002F173A" w:rsidRDefault="002F173A" w:rsidP="00034553">
      <w:pPr>
        <w:ind w:right="-2" w:firstLine="284"/>
        <w:jc w:val="both"/>
        <w:rPr>
          <w:sz w:val="24"/>
          <w:szCs w:val="24"/>
        </w:rPr>
      </w:pPr>
      <w:r>
        <w:rPr>
          <w:sz w:val="24"/>
          <w:szCs w:val="24"/>
        </w:rPr>
        <w:t>-учебно-исследовательские конференции</w:t>
      </w:r>
    </w:p>
    <w:p w:rsidR="002F173A" w:rsidRDefault="002F173A" w:rsidP="00034553">
      <w:pPr>
        <w:ind w:right="-2" w:firstLine="284"/>
        <w:jc w:val="both"/>
        <w:rPr>
          <w:sz w:val="24"/>
          <w:szCs w:val="24"/>
        </w:rPr>
      </w:pPr>
      <w:r>
        <w:rPr>
          <w:sz w:val="24"/>
          <w:szCs w:val="24"/>
        </w:rPr>
        <w:t xml:space="preserve">- олимпиады </w:t>
      </w:r>
    </w:p>
    <w:p w:rsidR="002F173A" w:rsidRDefault="002F173A" w:rsidP="00034553">
      <w:pPr>
        <w:ind w:right="-2" w:firstLine="284"/>
        <w:jc w:val="both"/>
        <w:rPr>
          <w:sz w:val="24"/>
          <w:szCs w:val="24"/>
        </w:rPr>
      </w:pPr>
      <w:r>
        <w:rPr>
          <w:sz w:val="24"/>
          <w:szCs w:val="24"/>
        </w:rPr>
        <w:t>- курсы  по подготовке  к конкурсам</w:t>
      </w:r>
    </w:p>
    <w:p w:rsidR="002F173A" w:rsidRDefault="002F173A" w:rsidP="00034553">
      <w:pPr>
        <w:ind w:right="-2" w:firstLine="284"/>
        <w:jc w:val="both"/>
        <w:rPr>
          <w:sz w:val="24"/>
          <w:szCs w:val="24"/>
        </w:rPr>
      </w:pPr>
    </w:p>
    <w:p w:rsidR="002F173A" w:rsidRDefault="002F173A" w:rsidP="00034553">
      <w:pPr>
        <w:ind w:right="-2" w:firstLine="284"/>
        <w:jc w:val="both"/>
        <w:rPr>
          <w:sz w:val="24"/>
          <w:szCs w:val="24"/>
        </w:rPr>
      </w:pPr>
      <w:r>
        <w:rPr>
          <w:sz w:val="24"/>
          <w:szCs w:val="24"/>
        </w:rPr>
        <w:t>Общекультурное направление:</w:t>
      </w:r>
    </w:p>
    <w:p w:rsidR="002F173A" w:rsidRDefault="002F173A" w:rsidP="00034553">
      <w:pPr>
        <w:ind w:right="-2" w:firstLine="284"/>
        <w:jc w:val="both"/>
        <w:rPr>
          <w:sz w:val="24"/>
          <w:szCs w:val="24"/>
        </w:rPr>
      </w:pPr>
      <w:r>
        <w:rPr>
          <w:sz w:val="24"/>
          <w:szCs w:val="24"/>
        </w:rPr>
        <w:t>-работа кружков</w:t>
      </w:r>
    </w:p>
    <w:p w:rsidR="002F173A" w:rsidRDefault="002F173A" w:rsidP="00034553">
      <w:pPr>
        <w:ind w:right="-2" w:firstLine="284"/>
        <w:jc w:val="both"/>
        <w:rPr>
          <w:sz w:val="24"/>
          <w:szCs w:val="24"/>
        </w:rPr>
      </w:pPr>
      <w:r>
        <w:rPr>
          <w:sz w:val="24"/>
          <w:szCs w:val="24"/>
        </w:rPr>
        <w:t>- курсы  по подготовке  к конкурсам</w:t>
      </w:r>
    </w:p>
    <w:p w:rsidR="003D6E3E" w:rsidRDefault="003D6E3E" w:rsidP="005D63AA">
      <w:pPr>
        <w:ind w:right="567" w:firstLine="284"/>
        <w:jc w:val="both"/>
        <w:rPr>
          <w:rFonts w:eastAsia="Cambria"/>
          <w:b/>
          <w:bCs/>
          <w:sz w:val="24"/>
          <w:szCs w:val="24"/>
        </w:rPr>
      </w:pPr>
    </w:p>
    <w:p w:rsidR="002F173A" w:rsidRDefault="002F173A" w:rsidP="005D63AA">
      <w:pPr>
        <w:ind w:right="567" w:firstLine="284"/>
        <w:jc w:val="both"/>
        <w:rPr>
          <w:rFonts w:eastAsia="Cambria"/>
          <w:b/>
          <w:bCs/>
          <w:sz w:val="24"/>
          <w:szCs w:val="24"/>
        </w:rPr>
      </w:pPr>
      <w:r>
        <w:rPr>
          <w:rFonts w:eastAsia="Cambria"/>
          <w:b/>
          <w:bCs/>
          <w:sz w:val="24"/>
          <w:szCs w:val="24"/>
        </w:rPr>
        <w:t>3.3. Описание кадровых условий реализации ООП СОО</w:t>
      </w:r>
    </w:p>
    <w:p w:rsidR="002F173A" w:rsidRDefault="002F173A" w:rsidP="005D63AA">
      <w:pPr>
        <w:ind w:right="567" w:firstLine="284"/>
        <w:jc w:val="both"/>
        <w:rPr>
          <w:rFonts w:eastAsia="Cambria"/>
          <w:sz w:val="24"/>
          <w:szCs w:val="24"/>
        </w:rPr>
      </w:pPr>
    </w:p>
    <w:p w:rsidR="002F173A" w:rsidRDefault="002F173A" w:rsidP="005D63AA">
      <w:pPr>
        <w:ind w:right="567" w:firstLine="284"/>
        <w:jc w:val="both"/>
        <w:rPr>
          <w:sz w:val="24"/>
          <w:szCs w:val="24"/>
        </w:rPr>
      </w:pPr>
    </w:p>
    <w:p w:rsidR="0041658D" w:rsidRDefault="002F173A" w:rsidP="0041658D">
      <w:pPr>
        <w:ind w:right="-144" w:firstLine="284"/>
        <w:jc w:val="both"/>
        <w:rPr>
          <w:sz w:val="24"/>
          <w:szCs w:val="24"/>
        </w:rPr>
      </w:pPr>
      <w:r>
        <w:rPr>
          <w:sz w:val="24"/>
          <w:szCs w:val="24"/>
        </w:rPr>
        <w:t>Педагогические работники МОУ «Сторожевская средняя общеобразовательная школа» имеют базовое образование, соответствующее профилю преподаваемых дисциплин. В педагогическом коллективе школы есть все необходимые специалисты: учителя-предметники, педагог-психолог, учитель-логопед, библиотекарь, социальный педагог.</w:t>
      </w:r>
      <w:r w:rsidR="0041658D">
        <w:rPr>
          <w:sz w:val="24"/>
          <w:szCs w:val="24"/>
        </w:rPr>
        <w:t xml:space="preserve"> </w:t>
      </w:r>
    </w:p>
    <w:p w:rsidR="00F20C37" w:rsidRDefault="00F20C37" w:rsidP="00FF7D5D">
      <w:pPr>
        <w:ind w:right="-144"/>
        <w:jc w:val="both"/>
        <w:rPr>
          <w:sz w:val="24"/>
          <w:szCs w:val="24"/>
        </w:rPr>
      </w:pPr>
    </w:p>
    <w:p w:rsidR="00F20C37" w:rsidRDefault="00F20C37" w:rsidP="0041658D">
      <w:pPr>
        <w:ind w:right="-144" w:firstLine="284"/>
        <w:jc w:val="both"/>
        <w:rPr>
          <w:sz w:val="24"/>
          <w:szCs w:val="24"/>
        </w:rPr>
      </w:pPr>
    </w:p>
    <w:p w:rsidR="002F173A" w:rsidRDefault="0041658D" w:rsidP="0041658D">
      <w:pPr>
        <w:ind w:right="-144" w:firstLine="284"/>
        <w:jc w:val="center"/>
        <w:rPr>
          <w:sz w:val="24"/>
          <w:szCs w:val="24"/>
        </w:rPr>
      </w:pPr>
      <w:r>
        <w:rPr>
          <w:sz w:val="24"/>
          <w:szCs w:val="24"/>
        </w:rPr>
        <w:t>Анализ кадрового состава</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2262"/>
        <w:gridCol w:w="3969"/>
        <w:gridCol w:w="2136"/>
      </w:tblGrid>
      <w:tr w:rsidR="002F173A" w:rsidTr="0041658D">
        <w:tc>
          <w:tcPr>
            <w:tcW w:w="0" w:type="auto"/>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w:t>
            </w:r>
          </w:p>
          <w:p w:rsidR="002F173A" w:rsidRDefault="002F173A" w:rsidP="00034553">
            <w:pPr>
              <w:jc w:val="both"/>
              <w:rPr>
                <w:sz w:val="24"/>
                <w:szCs w:val="24"/>
              </w:rPr>
            </w:pPr>
            <w:r>
              <w:rPr>
                <w:sz w:val="24"/>
                <w:szCs w:val="24"/>
              </w:rPr>
              <w:t>п/п</w:t>
            </w:r>
          </w:p>
        </w:tc>
        <w:tc>
          <w:tcPr>
            <w:tcW w:w="2262"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 xml:space="preserve">Специалисты </w:t>
            </w:r>
          </w:p>
        </w:tc>
        <w:tc>
          <w:tcPr>
            <w:tcW w:w="3969"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Функции, должностные обязанности</w:t>
            </w:r>
          </w:p>
        </w:tc>
        <w:tc>
          <w:tcPr>
            <w:tcW w:w="2136"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Количество специалистов,</w:t>
            </w:r>
          </w:p>
          <w:p w:rsidR="002F173A" w:rsidRDefault="002F173A" w:rsidP="00034553">
            <w:pPr>
              <w:jc w:val="both"/>
              <w:rPr>
                <w:sz w:val="24"/>
                <w:szCs w:val="24"/>
              </w:rPr>
            </w:pPr>
            <w:r>
              <w:rPr>
                <w:sz w:val="24"/>
                <w:szCs w:val="24"/>
              </w:rPr>
              <w:t>категория учителя</w:t>
            </w:r>
          </w:p>
        </w:tc>
      </w:tr>
      <w:tr w:rsidR="002F173A" w:rsidTr="0041658D">
        <w:tc>
          <w:tcPr>
            <w:tcW w:w="0" w:type="auto"/>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1</w:t>
            </w:r>
          </w:p>
        </w:tc>
        <w:tc>
          <w:tcPr>
            <w:tcW w:w="2262"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Учителя-предметники</w:t>
            </w:r>
          </w:p>
        </w:tc>
        <w:tc>
          <w:tcPr>
            <w:tcW w:w="3969"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1.Осуществляют обучение</w:t>
            </w:r>
          </w:p>
          <w:p w:rsidR="002F173A" w:rsidRDefault="002F173A" w:rsidP="00034553">
            <w:pPr>
              <w:jc w:val="both"/>
              <w:rPr>
                <w:sz w:val="24"/>
                <w:szCs w:val="24"/>
              </w:rPr>
            </w:pPr>
            <w:r>
              <w:rPr>
                <w:sz w:val="24"/>
                <w:szCs w:val="24"/>
              </w:rPr>
              <w:t>и воспитание обучающихся с учетом специфики требований ФГОС.</w:t>
            </w:r>
          </w:p>
          <w:p w:rsidR="002F173A" w:rsidRDefault="002F173A" w:rsidP="00034553">
            <w:pPr>
              <w:jc w:val="both"/>
              <w:rPr>
                <w:sz w:val="24"/>
                <w:szCs w:val="24"/>
              </w:rPr>
            </w:pPr>
            <w:r>
              <w:rPr>
                <w:sz w:val="24"/>
                <w:szCs w:val="24"/>
              </w:rPr>
              <w:t>2. Осуществляют поддержку и сопровождение личностного развития обучающихся.</w:t>
            </w:r>
          </w:p>
          <w:p w:rsidR="002F173A" w:rsidRDefault="002F173A" w:rsidP="00034553">
            <w:pPr>
              <w:jc w:val="both"/>
              <w:rPr>
                <w:sz w:val="24"/>
                <w:szCs w:val="24"/>
              </w:rPr>
            </w:pPr>
            <w:r>
              <w:rPr>
                <w:sz w:val="24"/>
                <w:szCs w:val="24"/>
              </w:rPr>
              <w:t>3.Обеспечивают соответствие учебных программ по предметам, а также программ</w:t>
            </w:r>
          </w:p>
          <w:p w:rsidR="002F173A" w:rsidRDefault="002F173A" w:rsidP="00034553">
            <w:pPr>
              <w:jc w:val="both"/>
              <w:rPr>
                <w:sz w:val="24"/>
                <w:szCs w:val="24"/>
              </w:rPr>
            </w:pPr>
            <w:r>
              <w:rPr>
                <w:sz w:val="24"/>
                <w:szCs w:val="24"/>
              </w:rPr>
              <w:t>внеучебной деятельности</w:t>
            </w:r>
          </w:p>
          <w:p w:rsidR="002F173A" w:rsidRDefault="002F173A" w:rsidP="00034553">
            <w:pPr>
              <w:jc w:val="both"/>
              <w:rPr>
                <w:sz w:val="24"/>
                <w:szCs w:val="24"/>
              </w:rPr>
            </w:pPr>
            <w:r>
              <w:rPr>
                <w:sz w:val="24"/>
                <w:szCs w:val="24"/>
              </w:rPr>
              <w:t>новым ФГОС.</w:t>
            </w:r>
          </w:p>
        </w:tc>
        <w:tc>
          <w:tcPr>
            <w:tcW w:w="2136" w:type="dxa"/>
            <w:tcBorders>
              <w:top w:val="single" w:sz="4" w:space="0" w:color="auto"/>
              <w:left w:val="single" w:sz="4" w:space="0" w:color="auto"/>
              <w:bottom w:val="single" w:sz="4" w:space="0" w:color="auto"/>
              <w:right w:val="single" w:sz="4" w:space="0" w:color="auto"/>
            </w:tcBorders>
          </w:tcPr>
          <w:p w:rsidR="002F173A" w:rsidRDefault="002F173A" w:rsidP="00034553">
            <w:pPr>
              <w:jc w:val="both"/>
              <w:rPr>
                <w:sz w:val="24"/>
                <w:szCs w:val="24"/>
              </w:rPr>
            </w:pPr>
            <w:r>
              <w:rPr>
                <w:sz w:val="24"/>
                <w:szCs w:val="24"/>
              </w:rPr>
              <w:t>Количество учителей основной школы:</w:t>
            </w:r>
          </w:p>
          <w:p w:rsidR="002F173A" w:rsidRDefault="0077528A" w:rsidP="00034553">
            <w:pPr>
              <w:jc w:val="both"/>
              <w:rPr>
                <w:sz w:val="24"/>
                <w:szCs w:val="24"/>
              </w:rPr>
            </w:pPr>
            <w:r>
              <w:rPr>
                <w:sz w:val="24"/>
                <w:szCs w:val="24"/>
              </w:rPr>
              <w:t xml:space="preserve"> высшей  категории – 10</w:t>
            </w:r>
          </w:p>
          <w:p w:rsidR="002F173A" w:rsidRDefault="0077528A" w:rsidP="00034553">
            <w:pPr>
              <w:jc w:val="both"/>
              <w:rPr>
                <w:sz w:val="24"/>
                <w:szCs w:val="24"/>
              </w:rPr>
            </w:pPr>
            <w:r>
              <w:rPr>
                <w:sz w:val="24"/>
                <w:szCs w:val="24"/>
              </w:rPr>
              <w:t xml:space="preserve"> первой – 10</w:t>
            </w:r>
          </w:p>
          <w:p w:rsidR="002F173A" w:rsidRDefault="0077528A" w:rsidP="00034553">
            <w:pPr>
              <w:jc w:val="both"/>
              <w:rPr>
                <w:sz w:val="24"/>
                <w:szCs w:val="24"/>
              </w:rPr>
            </w:pPr>
            <w:r>
              <w:rPr>
                <w:sz w:val="24"/>
                <w:szCs w:val="24"/>
              </w:rPr>
              <w:t xml:space="preserve"> без категории – 6</w:t>
            </w:r>
            <w:r w:rsidR="002F173A">
              <w:rPr>
                <w:sz w:val="24"/>
                <w:szCs w:val="24"/>
              </w:rPr>
              <w:t xml:space="preserve"> учителей. </w:t>
            </w:r>
          </w:p>
          <w:p w:rsidR="002F173A" w:rsidRDefault="002F173A" w:rsidP="00034553">
            <w:pPr>
              <w:jc w:val="both"/>
              <w:rPr>
                <w:sz w:val="24"/>
                <w:szCs w:val="24"/>
              </w:rPr>
            </w:pPr>
          </w:p>
        </w:tc>
      </w:tr>
      <w:tr w:rsidR="002F173A" w:rsidTr="0041658D">
        <w:tc>
          <w:tcPr>
            <w:tcW w:w="0" w:type="auto"/>
            <w:vMerge w:val="restart"/>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2</w:t>
            </w:r>
          </w:p>
        </w:tc>
        <w:tc>
          <w:tcPr>
            <w:tcW w:w="2262" w:type="dxa"/>
            <w:vMerge w:val="restart"/>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Учебно-вспомогательный персонал</w:t>
            </w:r>
          </w:p>
        </w:tc>
        <w:tc>
          <w:tcPr>
            <w:tcW w:w="3969"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Осуществляет помощь педагогу в выявлении и создании условий, необходимых для развития</w:t>
            </w:r>
          </w:p>
          <w:p w:rsidR="002F173A" w:rsidRDefault="002F173A" w:rsidP="00034553">
            <w:pPr>
              <w:jc w:val="both"/>
              <w:rPr>
                <w:sz w:val="24"/>
                <w:szCs w:val="24"/>
              </w:rPr>
            </w:pPr>
            <w:r>
              <w:rPr>
                <w:sz w:val="24"/>
                <w:szCs w:val="24"/>
              </w:rPr>
              <w:t>ребенка в соответствии с его возрастными и индивидуальными особенностями</w:t>
            </w:r>
          </w:p>
        </w:tc>
        <w:tc>
          <w:tcPr>
            <w:tcW w:w="2136"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Социальный педагог- 1 (высшая категория)</w:t>
            </w:r>
          </w:p>
          <w:p w:rsidR="002F173A" w:rsidRDefault="002F173A" w:rsidP="00034553">
            <w:pPr>
              <w:jc w:val="both"/>
              <w:rPr>
                <w:sz w:val="24"/>
                <w:szCs w:val="24"/>
              </w:rPr>
            </w:pPr>
            <w:r>
              <w:rPr>
                <w:sz w:val="24"/>
                <w:szCs w:val="24"/>
              </w:rPr>
              <w:t>Педагог-психолог-1 (б/к)</w:t>
            </w:r>
          </w:p>
          <w:p w:rsidR="002F173A" w:rsidRDefault="002F173A" w:rsidP="00034553">
            <w:pPr>
              <w:jc w:val="both"/>
              <w:rPr>
                <w:sz w:val="24"/>
                <w:szCs w:val="24"/>
              </w:rPr>
            </w:pPr>
            <w:r>
              <w:rPr>
                <w:sz w:val="24"/>
                <w:szCs w:val="24"/>
              </w:rPr>
              <w:t>Учитель-логопед – 1 (1 категория)</w:t>
            </w:r>
          </w:p>
          <w:p w:rsidR="002F173A" w:rsidRDefault="002F173A" w:rsidP="00034553">
            <w:pPr>
              <w:jc w:val="both"/>
              <w:rPr>
                <w:sz w:val="24"/>
                <w:szCs w:val="24"/>
              </w:rPr>
            </w:pPr>
            <w:r>
              <w:rPr>
                <w:sz w:val="24"/>
                <w:szCs w:val="24"/>
              </w:rPr>
              <w:t xml:space="preserve">Педагог-библиотекарь -1 </w:t>
            </w:r>
          </w:p>
          <w:p w:rsidR="002F173A" w:rsidRDefault="002F173A" w:rsidP="00034553">
            <w:pPr>
              <w:jc w:val="both"/>
              <w:rPr>
                <w:sz w:val="24"/>
                <w:szCs w:val="24"/>
              </w:rPr>
            </w:pPr>
            <w:r>
              <w:rPr>
                <w:sz w:val="24"/>
                <w:szCs w:val="24"/>
              </w:rPr>
              <w:t>Педагог дополнительного образования -1 (б/к)</w:t>
            </w:r>
          </w:p>
          <w:p w:rsidR="002F173A" w:rsidRDefault="002F173A" w:rsidP="00034553">
            <w:pPr>
              <w:jc w:val="both"/>
              <w:rPr>
                <w:sz w:val="24"/>
                <w:szCs w:val="24"/>
              </w:rPr>
            </w:pPr>
            <w:r>
              <w:rPr>
                <w:sz w:val="24"/>
                <w:szCs w:val="24"/>
              </w:rPr>
              <w:t>Преподаватель-организатор ОБЖ (высшая категория)</w:t>
            </w:r>
          </w:p>
          <w:p w:rsidR="002F173A" w:rsidRDefault="00453B68" w:rsidP="00034553">
            <w:pPr>
              <w:jc w:val="both"/>
              <w:rPr>
                <w:sz w:val="24"/>
                <w:szCs w:val="24"/>
              </w:rPr>
            </w:pPr>
            <w:r>
              <w:rPr>
                <w:sz w:val="24"/>
                <w:szCs w:val="24"/>
              </w:rPr>
              <w:t>Воспитатель ГПД -1</w:t>
            </w:r>
          </w:p>
        </w:tc>
      </w:tr>
      <w:tr w:rsidR="002F173A" w:rsidTr="0041658D">
        <w:tc>
          <w:tcPr>
            <w:tcW w:w="0" w:type="auto"/>
            <w:vMerge/>
            <w:tcBorders>
              <w:top w:val="single" w:sz="4" w:space="0" w:color="auto"/>
              <w:left w:val="single" w:sz="4" w:space="0" w:color="auto"/>
              <w:bottom w:val="single" w:sz="4" w:space="0" w:color="auto"/>
              <w:right w:val="single" w:sz="4" w:space="0" w:color="auto"/>
            </w:tcBorders>
            <w:vAlign w:val="center"/>
            <w:hideMark/>
          </w:tcPr>
          <w:p w:rsidR="002F173A" w:rsidRDefault="002F173A" w:rsidP="00034553">
            <w:pPr>
              <w:jc w:val="both"/>
              <w:rPr>
                <w:sz w:val="24"/>
                <w:szCs w:val="24"/>
              </w:rPr>
            </w:pPr>
          </w:p>
        </w:tc>
        <w:tc>
          <w:tcPr>
            <w:tcW w:w="2262" w:type="dxa"/>
            <w:vMerge/>
            <w:tcBorders>
              <w:top w:val="single" w:sz="4" w:space="0" w:color="auto"/>
              <w:left w:val="single" w:sz="4" w:space="0" w:color="auto"/>
              <w:bottom w:val="single" w:sz="4" w:space="0" w:color="auto"/>
              <w:right w:val="single" w:sz="4" w:space="0" w:color="auto"/>
            </w:tcBorders>
            <w:vAlign w:val="center"/>
            <w:hideMark/>
          </w:tcPr>
          <w:p w:rsidR="002F173A" w:rsidRDefault="002F173A" w:rsidP="00034553">
            <w:pPr>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Обеспечивает финансовые,</w:t>
            </w:r>
          </w:p>
          <w:p w:rsidR="002F173A" w:rsidRDefault="002F173A" w:rsidP="00034553">
            <w:pPr>
              <w:jc w:val="both"/>
              <w:rPr>
                <w:sz w:val="24"/>
                <w:szCs w:val="24"/>
              </w:rPr>
            </w:pPr>
            <w:r>
              <w:rPr>
                <w:sz w:val="24"/>
                <w:szCs w:val="24"/>
              </w:rPr>
              <w:t>организационные и</w:t>
            </w:r>
          </w:p>
          <w:p w:rsidR="002F173A" w:rsidRDefault="002F173A" w:rsidP="00034553">
            <w:pPr>
              <w:jc w:val="both"/>
              <w:rPr>
                <w:sz w:val="24"/>
                <w:szCs w:val="24"/>
              </w:rPr>
            </w:pPr>
            <w:r>
              <w:rPr>
                <w:sz w:val="24"/>
                <w:szCs w:val="24"/>
              </w:rPr>
              <w:t>документационные</w:t>
            </w:r>
          </w:p>
          <w:p w:rsidR="002F173A" w:rsidRDefault="002F173A" w:rsidP="00034553">
            <w:pPr>
              <w:jc w:val="both"/>
              <w:rPr>
                <w:sz w:val="24"/>
                <w:szCs w:val="24"/>
              </w:rPr>
            </w:pPr>
            <w:r>
              <w:rPr>
                <w:sz w:val="24"/>
                <w:szCs w:val="24"/>
              </w:rPr>
              <w:t>условия специалистам ОО</w:t>
            </w:r>
          </w:p>
          <w:p w:rsidR="002F173A" w:rsidRDefault="002F173A" w:rsidP="00034553">
            <w:pPr>
              <w:jc w:val="both"/>
              <w:rPr>
                <w:sz w:val="24"/>
                <w:szCs w:val="24"/>
              </w:rPr>
            </w:pPr>
            <w:r>
              <w:rPr>
                <w:sz w:val="24"/>
                <w:szCs w:val="24"/>
              </w:rPr>
              <w:t>для эффективной работы.</w:t>
            </w:r>
          </w:p>
        </w:tc>
        <w:tc>
          <w:tcPr>
            <w:tcW w:w="2136"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 xml:space="preserve">Бухгалтеры - 2, </w:t>
            </w:r>
          </w:p>
          <w:p w:rsidR="002F173A" w:rsidRDefault="002F173A" w:rsidP="00034553">
            <w:pPr>
              <w:jc w:val="both"/>
              <w:rPr>
                <w:sz w:val="24"/>
                <w:szCs w:val="24"/>
              </w:rPr>
            </w:pPr>
            <w:r>
              <w:rPr>
                <w:sz w:val="24"/>
                <w:szCs w:val="24"/>
              </w:rPr>
              <w:t>Документовед -1</w:t>
            </w:r>
          </w:p>
        </w:tc>
      </w:tr>
      <w:tr w:rsidR="002F173A" w:rsidTr="0041658D">
        <w:tc>
          <w:tcPr>
            <w:tcW w:w="0" w:type="auto"/>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3</w:t>
            </w:r>
          </w:p>
        </w:tc>
        <w:tc>
          <w:tcPr>
            <w:tcW w:w="2262"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Административный персонал</w:t>
            </w:r>
          </w:p>
        </w:tc>
        <w:tc>
          <w:tcPr>
            <w:tcW w:w="3969"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Обеспечивает специалистам ОО условия для эффективной работы, осуществляет контроль и</w:t>
            </w:r>
          </w:p>
          <w:p w:rsidR="002F173A" w:rsidRDefault="002F173A" w:rsidP="00034553">
            <w:pPr>
              <w:jc w:val="both"/>
              <w:rPr>
                <w:sz w:val="24"/>
                <w:szCs w:val="24"/>
              </w:rPr>
            </w:pPr>
            <w:r>
              <w:rPr>
                <w:sz w:val="24"/>
                <w:szCs w:val="24"/>
              </w:rPr>
              <w:t>текущую организационную работу.</w:t>
            </w:r>
          </w:p>
        </w:tc>
        <w:tc>
          <w:tcPr>
            <w:tcW w:w="2136"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Директор-1,</w:t>
            </w:r>
          </w:p>
          <w:p w:rsidR="002F173A" w:rsidRDefault="002F173A" w:rsidP="00034553">
            <w:pPr>
              <w:jc w:val="both"/>
              <w:rPr>
                <w:sz w:val="24"/>
                <w:szCs w:val="24"/>
              </w:rPr>
            </w:pPr>
            <w:r>
              <w:rPr>
                <w:sz w:val="24"/>
                <w:szCs w:val="24"/>
              </w:rPr>
              <w:t>главный бухгалтер -1,</w:t>
            </w:r>
          </w:p>
          <w:p w:rsidR="002F173A" w:rsidRDefault="002F173A" w:rsidP="00034553">
            <w:pPr>
              <w:jc w:val="both"/>
              <w:rPr>
                <w:sz w:val="24"/>
                <w:szCs w:val="24"/>
              </w:rPr>
            </w:pPr>
            <w:r>
              <w:rPr>
                <w:sz w:val="24"/>
                <w:szCs w:val="24"/>
              </w:rPr>
              <w:t xml:space="preserve">зам. директора по </w:t>
            </w:r>
            <w:r w:rsidR="0041658D">
              <w:rPr>
                <w:sz w:val="24"/>
                <w:szCs w:val="24"/>
              </w:rPr>
              <w:t xml:space="preserve">УР – 2, зам. директора по ВР-1 </w:t>
            </w:r>
            <w:r>
              <w:rPr>
                <w:sz w:val="24"/>
                <w:szCs w:val="24"/>
              </w:rPr>
              <w:t xml:space="preserve"> педагог-организатор-1</w:t>
            </w:r>
          </w:p>
        </w:tc>
      </w:tr>
      <w:tr w:rsidR="002F173A" w:rsidTr="0041658D">
        <w:tc>
          <w:tcPr>
            <w:tcW w:w="0" w:type="auto"/>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4</w:t>
            </w:r>
          </w:p>
        </w:tc>
        <w:tc>
          <w:tcPr>
            <w:tcW w:w="2262"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Медицинский персонал</w:t>
            </w:r>
          </w:p>
        </w:tc>
        <w:tc>
          <w:tcPr>
            <w:tcW w:w="3969"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Обеспечивает первую медицинскую помощь и диагностику,</w:t>
            </w:r>
          </w:p>
          <w:p w:rsidR="002F173A" w:rsidRDefault="002F173A" w:rsidP="00034553">
            <w:pPr>
              <w:jc w:val="both"/>
              <w:rPr>
                <w:sz w:val="24"/>
                <w:szCs w:val="24"/>
              </w:rPr>
            </w:pPr>
            <w:r>
              <w:rPr>
                <w:sz w:val="24"/>
                <w:szCs w:val="24"/>
              </w:rPr>
              <w:t xml:space="preserve"> организует диспансеризацию и</w:t>
            </w:r>
          </w:p>
          <w:p w:rsidR="002F173A" w:rsidRDefault="002F173A" w:rsidP="00034553">
            <w:pPr>
              <w:jc w:val="both"/>
              <w:rPr>
                <w:sz w:val="24"/>
                <w:szCs w:val="24"/>
              </w:rPr>
            </w:pPr>
            <w:r>
              <w:rPr>
                <w:sz w:val="24"/>
                <w:szCs w:val="24"/>
              </w:rPr>
              <w:t>вакцинацию школьников</w:t>
            </w:r>
          </w:p>
        </w:tc>
        <w:tc>
          <w:tcPr>
            <w:tcW w:w="2136"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Медсестра-1</w:t>
            </w:r>
          </w:p>
        </w:tc>
      </w:tr>
      <w:tr w:rsidR="002F173A" w:rsidTr="0041658D">
        <w:tc>
          <w:tcPr>
            <w:tcW w:w="0" w:type="auto"/>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5</w:t>
            </w:r>
          </w:p>
        </w:tc>
        <w:tc>
          <w:tcPr>
            <w:tcW w:w="2262"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Информационно-</w:t>
            </w:r>
          </w:p>
          <w:p w:rsidR="002F173A" w:rsidRDefault="002F173A" w:rsidP="00034553">
            <w:pPr>
              <w:jc w:val="both"/>
              <w:rPr>
                <w:sz w:val="24"/>
                <w:szCs w:val="24"/>
              </w:rPr>
            </w:pPr>
            <w:r>
              <w:rPr>
                <w:sz w:val="24"/>
                <w:szCs w:val="24"/>
              </w:rPr>
              <w:t>технологический</w:t>
            </w:r>
          </w:p>
          <w:p w:rsidR="002F173A" w:rsidRDefault="002F173A" w:rsidP="00034553">
            <w:pPr>
              <w:jc w:val="both"/>
              <w:rPr>
                <w:sz w:val="24"/>
                <w:szCs w:val="24"/>
              </w:rPr>
            </w:pPr>
            <w:r>
              <w:rPr>
                <w:sz w:val="24"/>
                <w:szCs w:val="24"/>
              </w:rPr>
              <w:t>персонал</w:t>
            </w:r>
          </w:p>
        </w:tc>
        <w:tc>
          <w:tcPr>
            <w:tcW w:w="3969"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 xml:space="preserve">Обеспечивает  функционирование информационной структуры (включая ремонт техники, </w:t>
            </w:r>
          </w:p>
          <w:p w:rsidR="002F173A" w:rsidRDefault="002F173A" w:rsidP="00034553">
            <w:pPr>
              <w:jc w:val="both"/>
              <w:rPr>
                <w:sz w:val="24"/>
                <w:szCs w:val="24"/>
              </w:rPr>
            </w:pPr>
            <w:r>
              <w:rPr>
                <w:sz w:val="24"/>
                <w:szCs w:val="24"/>
              </w:rPr>
              <w:t>системное администрирование,</w:t>
            </w:r>
          </w:p>
          <w:p w:rsidR="002F173A" w:rsidRDefault="002F173A" w:rsidP="00034553">
            <w:pPr>
              <w:jc w:val="both"/>
              <w:rPr>
                <w:sz w:val="24"/>
                <w:szCs w:val="24"/>
              </w:rPr>
            </w:pPr>
            <w:r>
              <w:rPr>
                <w:sz w:val="24"/>
                <w:szCs w:val="24"/>
              </w:rPr>
              <w:t>организацию выставок,</w:t>
            </w:r>
          </w:p>
          <w:p w:rsidR="002F173A" w:rsidRDefault="002F173A" w:rsidP="00034553">
            <w:pPr>
              <w:jc w:val="both"/>
              <w:rPr>
                <w:sz w:val="24"/>
                <w:szCs w:val="24"/>
              </w:rPr>
            </w:pPr>
            <w:r>
              <w:rPr>
                <w:sz w:val="24"/>
                <w:szCs w:val="24"/>
              </w:rPr>
              <w:t>поддержание сайта школы</w:t>
            </w:r>
          </w:p>
        </w:tc>
        <w:tc>
          <w:tcPr>
            <w:tcW w:w="2136"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 xml:space="preserve"> </w:t>
            </w:r>
          </w:p>
          <w:p w:rsidR="002F173A" w:rsidRDefault="002F173A" w:rsidP="00034553">
            <w:pPr>
              <w:jc w:val="both"/>
              <w:rPr>
                <w:sz w:val="24"/>
                <w:szCs w:val="24"/>
              </w:rPr>
            </w:pPr>
            <w:r>
              <w:rPr>
                <w:sz w:val="24"/>
                <w:szCs w:val="24"/>
              </w:rPr>
              <w:t>Администратор сайта – 1</w:t>
            </w:r>
          </w:p>
          <w:p w:rsidR="002F173A" w:rsidRDefault="002F173A" w:rsidP="00034553">
            <w:pPr>
              <w:jc w:val="both"/>
              <w:rPr>
                <w:sz w:val="24"/>
                <w:szCs w:val="24"/>
              </w:rPr>
            </w:pPr>
            <w:r>
              <w:rPr>
                <w:sz w:val="24"/>
                <w:szCs w:val="24"/>
              </w:rPr>
              <w:t>Лаборант ОИВТ - 1</w:t>
            </w:r>
          </w:p>
        </w:tc>
      </w:tr>
    </w:tbl>
    <w:p w:rsidR="00FF7D5D" w:rsidRDefault="0041658D" w:rsidP="0041658D">
      <w:pPr>
        <w:ind w:right="-2"/>
        <w:jc w:val="both"/>
        <w:rPr>
          <w:sz w:val="24"/>
          <w:szCs w:val="24"/>
        </w:rPr>
      </w:pPr>
      <w:r>
        <w:rPr>
          <w:sz w:val="24"/>
          <w:szCs w:val="24"/>
        </w:rPr>
        <w:t xml:space="preserve">         </w:t>
      </w:r>
    </w:p>
    <w:p w:rsidR="002F173A" w:rsidRDefault="00FF7D5D" w:rsidP="0041658D">
      <w:pPr>
        <w:ind w:right="-2"/>
        <w:jc w:val="both"/>
        <w:rPr>
          <w:sz w:val="24"/>
          <w:szCs w:val="24"/>
        </w:rPr>
      </w:pPr>
      <w:r>
        <w:rPr>
          <w:sz w:val="24"/>
          <w:szCs w:val="24"/>
        </w:rPr>
        <w:t xml:space="preserve">            </w:t>
      </w:r>
      <w:r w:rsidR="002F173A">
        <w:rPr>
          <w:sz w:val="24"/>
          <w:szCs w:val="24"/>
        </w:rPr>
        <w:t>Анализ кадрового состава свидетельствует о достаточно высоком профессиональном уровне педагогического коллектива, способного работать в условиях обновления содержания образования, и качественно организовывать образовательный процесс и методическую работу в школе.</w:t>
      </w:r>
    </w:p>
    <w:p w:rsidR="002F173A" w:rsidRDefault="002F173A" w:rsidP="00FD5842">
      <w:pPr>
        <w:ind w:right="-2" w:firstLine="284"/>
        <w:jc w:val="both"/>
        <w:rPr>
          <w:sz w:val="24"/>
          <w:szCs w:val="24"/>
        </w:rPr>
      </w:pPr>
      <w:r>
        <w:rPr>
          <w:sz w:val="24"/>
          <w:szCs w:val="24"/>
        </w:rPr>
        <w:t xml:space="preserve">        Важным направлением в работе методической службы школы является постоянное повышение квалификации и совершенствование педагогического мастерства учителей.    Организация профессиональной переподготовки, прохождения курсовой подготовки учителями, администрацией школы составляет 100%.   Учителя регулярно проходят  курсы повышения квалификации, в том числе по ЭОР. Все учителя прошли курсовую подготовку по использованию компьютерных программ при организации процесса обучения, курсовую подготовку по внедрению новых образовательных стандартов.</w:t>
      </w:r>
    </w:p>
    <w:p w:rsidR="002F173A" w:rsidRDefault="002F173A" w:rsidP="00034553">
      <w:pPr>
        <w:ind w:right="-2" w:firstLine="284"/>
        <w:jc w:val="both"/>
        <w:rPr>
          <w:sz w:val="24"/>
          <w:szCs w:val="24"/>
        </w:rPr>
      </w:pPr>
      <w:r>
        <w:rPr>
          <w:sz w:val="24"/>
          <w:szCs w:val="24"/>
        </w:rPr>
        <w:t xml:space="preserve">  По федеральном закону «Об образовании в Российской Федерации» курсы повышения квалификации учителя проходят через каждые три года. С этой целью составляется перспективный план прохождения курсовой подготовки. </w:t>
      </w:r>
    </w:p>
    <w:p w:rsidR="002F173A" w:rsidRDefault="0041658D" w:rsidP="0041658D">
      <w:pPr>
        <w:ind w:right="-2"/>
        <w:jc w:val="both"/>
        <w:rPr>
          <w:rFonts w:eastAsia="Calibri"/>
          <w:sz w:val="24"/>
          <w:szCs w:val="24"/>
        </w:rPr>
      </w:pPr>
      <w:r>
        <w:rPr>
          <w:sz w:val="24"/>
          <w:szCs w:val="24"/>
        </w:rPr>
        <w:t xml:space="preserve">      </w:t>
      </w:r>
      <w:r w:rsidR="002F173A">
        <w:rPr>
          <w:rFonts w:eastAsia="Calibri"/>
          <w:sz w:val="24"/>
          <w:szCs w:val="24"/>
        </w:rPr>
        <w:t>Кроме этого, педагоги систематически повышают свою квалификацию, участвуя в профессиональных конкурсах различного уровня, разрабатывая проекты, программы, участвуя в работе семинаров, конференций и других мероприятий, организуемых в районе и республике.</w:t>
      </w:r>
    </w:p>
    <w:p w:rsidR="0041658D" w:rsidRDefault="0041658D" w:rsidP="0041658D">
      <w:pPr>
        <w:ind w:right="567" w:firstLine="284"/>
        <w:jc w:val="both"/>
        <w:rPr>
          <w:sz w:val="24"/>
          <w:szCs w:val="24"/>
        </w:rPr>
      </w:pPr>
      <w:r>
        <w:rPr>
          <w:sz w:val="24"/>
          <w:szCs w:val="24"/>
        </w:rPr>
        <w:t>Формы повышения квалификации, обобщения и распространения опыта</w:t>
      </w:r>
    </w:p>
    <w:p w:rsidR="0041658D" w:rsidRDefault="0041658D" w:rsidP="005D63AA">
      <w:pPr>
        <w:ind w:right="567" w:firstLine="284"/>
        <w:jc w:val="both"/>
        <w:rPr>
          <w:sz w:val="24"/>
          <w:szCs w:val="24"/>
        </w:rPr>
      </w:pPr>
    </w:p>
    <w:tbl>
      <w:tblPr>
        <w:tblW w:w="0" w:type="auto"/>
        <w:tblLayout w:type="fixed"/>
        <w:tblCellMar>
          <w:left w:w="10" w:type="dxa"/>
          <w:right w:w="10" w:type="dxa"/>
        </w:tblCellMar>
        <w:tblLook w:val="04A0" w:firstRow="1" w:lastRow="0" w:firstColumn="1" w:lastColumn="0" w:noHBand="0" w:noVBand="1"/>
      </w:tblPr>
      <w:tblGrid>
        <w:gridCol w:w="4790"/>
        <w:gridCol w:w="4795"/>
      </w:tblGrid>
      <w:tr w:rsidR="002F173A" w:rsidTr="002F173A">
        <w:trPr>
          <w:trHeight w:hRule="exact" w:val="485"/>
        </w:trPr>
        <w:tc>
          <w:tcPr>
            <w:tcW w:w="4790" w:type="dxa"/>
            <w:tcBorders>
              <w:top w:val="single" w:sz="4" w:space="0" w:color="auto"/>
              <w:left w:val="single" w:sz="4" w:space="0" w:color="auto"/>
              <w:bottom w:val="nil"/>
              <w:right w:val="nil"/>
            </w:tcBorders>
            <w:shd w:val="clear" w:color="auto" w:fill="FFFFFF"/>
            <w:hideMark/>
          </w:tcPr>
          <w:p w:rsidR="002F173A" w:rsidRDefault="002F173A" w:rsidP="00034553">
            <w:pPr>
              <w:jc w:val="both"/>
              <w:rPr>
                <w:sz w:val="24"/>
                <w:szCs w:val="24"/>
              </w:rPr>
            </w:pPr>
            <w:r>
              <w:rPr>
                <w:sz w:val="24"/>
                <w:szCs w:val="24"/>
              </w:rPr>
              <w:t>Формы повышения квалификации</w:t>
            </w:r>
          </w:p>
        </w:tc>
        <w:tc>
          <w:tcPr>
            <w:tcW w:w="4795" w:type="dxa"/>
            <w:tcBorders>
              <w:top w:val="single" w:sz="4" w:space="0" w:color="auto"/>
              <w:left w:val="single" w:sz="4" w:space="0" w:color="auto"/>
              <w:bottom w:val="nil"/>
              <w:right w:val="single" w:sz="4" w:space="0" w:color="auto"/>
            </w:tcBorders>
            <w:shd w:val="clear" w:color="auto" w:fill="FFFFFF"/>
            <w:hideMark/>
          </w:tcPr>
          <w:p w:rsidR="002F173A" w:rsidRDefault="002F173A" w:rsidP="00034553">
            <w:pPr>
              <w:jc w:val="both"/>
              <w:rPr>
                <w:sz w:val="24"/>
                <w:szCs w:val="24"/>
              </w:rPr>
            </w:pPr>
            <w:r>
              <w:rPr>
                <w:sz w:val="24"/>
                <w:szCs w:val="24"/>
              </w:rPr>
              <w:t>Формы обобщения и распространения опыта</w:t>
            </w:r>
          </w:p>
        </w:tc>
      </w:tr>
      <w:tr w:rsidR="002F173A" w:rsidTr="002F173A">
        <w:trPr>
          <w:trHeight w:hRule="exact" w:val="2278"/>
        </w:trPr>
        <w:tc>
          <w:tcPr>
            <w:tcW w:w="4790" w:type="dxa"/>
            <w:tcBorders>
              <w:top w:val="single" w:sz="4" w:space="0" w:color="auto"/>
              <w:left w:val="single" w:sz="4" w:space="0" w:color="auto"/>
              <w:bottom w:val="single" w:sz="4" w:space="0" w:color="auto"/>
              <w:right w:val="nil"/>
            </w:tcBorders>
            <w:shd w:val="clear" w:color="auto" w:fill="FFFFFF"/>
            <w:hideMark/>
          </w:tcPr>
          <w:p w:rsidR="002F173A" w:rsidRDefault="002F173A" w:rsidP="00034553">
            <w:pPr>
              <w:jc w:val="both"/>
              <w:rPr>
                <w:sz w:val="24"/>
                <w:szCs w:val="24"/>
              </w:rPr>
            </w:pPr>
            <w:r>
              <w:rPr>
                <w:sz w:val="24"/>
                <w:szCs w:val="24"/>
              </w:rPr>
              <w:t xml:space="preserve">-обучение на очных курсах в ГАУДПО «КРИО и ПК РК» ; </w:t>
            </w:r>
          </w:p>
          <w:p w:rsidR="002F173A" w:rsidRDefault="002F173A" w:rsidP="00034553">
            <w:pPr>
              <w:jc w:val="both"/>
              <w:rPr>
                <w:sz w:val="24"/>
                <w:szCs w:val="24"/>
              </w:rPr>
            </w:pPr>
            <w:r>
              <w:rPr>
                <w:sz w:val="24"/>
                <w:szCs w:val="24"/>
              </w:rPr>
              <w:t xml:space="preserve">-обучение на дистанционных курсах; </w:t>
            </w:r>
          </w:p>
          <w:p w:rsidR="002F173A" w:rsidRDefault="002F173A" w:rsidP="00034553">
            <w:pPr>
              <w:jc w:val="both"/>
              <w:rPr>
                <w:sz w:val="24"/>
                <w:szCs w:val="24"/>
              </w:rPr>
            </w:pPr>
            <w:r>
              <w:rPr>
                <w:sz w:val="24"/>
                <w:szCs w:val="24"/>
              </w:rPr>
              <w:t>-проведение систематических теоре</w:t>
            </w:r>
            <w:r>
              <w:rPr>
                <w:sz w:val="24"/>
                <w:szCs w:val="24"/>
              </w:rPr>
              <w:softHyphen/>
              <w:t>тических и практических семинаров;</w:t>
            </w:r>
          </w:p>
          <w:p w:rsidR="002F173A" w:rsidRDefault="002F173A" w:rsidP="00034553">
            <w:pPr>
              <w:jc w:val="both"/>
              <w:rPr>
                <w:sz w:val="24"/>
                <w:szCs w:val="24"/>
              </w:rPr>
            </w:pPr>
            <w:r>
              <w:rPr>
                <w:sz w:val="24"/>
                <w:szCs w:val="24"/>
              </w:rPr>
              <w:t xml:space="preserve"> -проведение тематических педагогических советов.</w:t>
            </w:r>
          </w:p>
        </w:tc>
        <w:tc>
          <w:tcPr>
            <w:tcW w:w="4795"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034553">
            <w:pPr>
              <w:jc w:val="both"/>
              <w:rPr>
                <w:sz w:val="24"/>
                <w:szCs w:val="24"/>
              </w:rPr>
            </w:pPr>
            <w:r>
              <w:rPr>
                <w:sz w:val="24"/>
                <w:szCs w:val="24"/>
              </w:rPr>
              <w:t>-участие в семинарах районного и республиканского уровней;</w:t>
            </w:r>
          </w:p>
          <w:p w:rsidR="002F173A" w:rsidRDefault="002F173A" w:rsidP="00034553">
            <w:pPr>
              <w:jc w:val="both"/>
              <w:rPr>
                <w:sz w:val="24"/>
                <w:szCs w:val="24"/>
              </w:rPr>
            </w:pPr>
            <w:r>
              <w:rPr>
                <w:sz w:val="24"/>
                <w:szCs w:val="24"/>
              </w:rPr>
              <w:t xml:space="preserve">-участие в профессиональных практических конференциях; </w:t>
            </w:r>
          </w:p>
          <w:p w:rsidR="002F173A" w:rsidRDefault="002F173A" w:rsidP="00034553">
            <w:pPr>
              <w:jc w:val="both"/>
              <w:rPr>
                <w:sz w:val="24"/>
                <w:szCs w:val="24"/>
              </w:rPr>
            </w:pPr>
            <w:r>
              <w:rPr>
                <w:sz w:val="24"/>
                <w:szCs w:val="24"/>
              </w:rPr>
              <w:t>-участие в профессиональных конкурсах;</w:t>
            </w:r>
          </w:p>
          <w:p w:rsidR="002F173A" w:rsidRDefault="002F173A" w:rsidP="00034553">
            <w:pPr>
              <w:jc w:val="both"/>
              <w:rPr>
                <w:sz w:val="24"/>
                <w:szCs w:val="24"/>
              </w:rPr>
            </w:pPr>
            <w:r>
              <w:rPr>
                <w:sz w:val="24"/>
                <w:szCs w:val="24"/>
              </w:rPr>
              <w:t>-проведение мастер-классов, открытых уроков;</w:t>
            </w:r>
          </w:p>
          <w:p w:rsidR="002F173A" w:rsidRDefault="002F173A" w:rsidP="00034553">
            <w:pPr>
              <w:jc w:val="both"/>
              <w:rPr>
                <w:sz w:val="24"/>
                <w:szCs w:val="24"/>
              </w:rPr>
            </w:pPr>
            <w:r>
              <w:rPr>
                <w:sz w:val="24"/>
                <w:szCs w:val="24"/>
              </w:rPr>
              <w:t>-публикации на Интернет-ресурсах.</w:t>
            </w:r>
          </w:p>
        </w:tc>
      </w:tr>
    </w:tbl>
    <w:p w:rsidR="002F173A" w:rsidRDefault="002F173A" w:rsidP="005D63AA">
      <w:pPr>
        <w:ind w:right="567" w:firstLine="284"/>
        <w:jc w:val="both"/>
        <w:rPr>
          <w:sz w:val="24"/>
          <w:szCs w:val="24"/>
        </w:rPr>
      </w:pPr>
    </w:p>
    <w:p w:rsidR="002F173A" w:rsidRDefault="002F173A" w:rsidP="00034553">
      <w:pPr>
        <w:ind w:right="-2" w:firstLine="284"/>
        <w:jc w:val="both"/>
        <w:rPr>
          <w:sz w:val="24"/>
          <w:szCs w:val="24"/>
        </w:rPr>
      </w:pPr>
      <w:r>
        <w:rPr>
          <w:sz w:val="24"/>
          <w:szCs w:val="24"/>
        </w:rPr>
        <w:t>Всё это способствует обеспечению реализации образовательной программы школы на оптимальном уровне.</w:t>
      </w:r>
    </w:p>
    <w:p w:rsidR="002F173A" w:rsidRDefault="002F173A" w:rsidP="00034553">
      <w:pPr>
        <w:ind w:right="-2" w:firstLine="284"/>
        <w:jc w:val="both"/>
        <w:rPr>
          <w:sz w:val="24"/>
          <w:szCs w:val="24"/>
        </w:rPr>
      </w:pPr>
      <w:r>
        <w:rPr>
          <w:sz w:val="24"/>
          <w:szCs w:val="24"/>
        </w:rPr>
        <w:t xml:space="preserve"> Результативность деятельности педагогов МОУ «Сторожевская СОШ» оценивается по схеме:  </w:t>
      </w:r>
    </w:p>
    <w:p w:rsidR="002F173A" w:rsidRDefault="002F173A" w:rsidP="00034553">
      <w:pPr>
        <w:ind w:right="-2" w:firstLine="284"/>
        <w:jc w:val="both"/>
        <w:rPr>
          <w:sz w:val="24"/>
          <w:szCs w:val="24"/>
        </w:rPr>
      </w:pPr>
      <w:r>
        <w:rPr>
          <w:sz w:val="24"/>
          <w:szCs w:val="24"/>
        </w:rPr>
        <w:t xml:space="preserve">- критерии оценки,  </w:t>
      </w:r>
    </w:p>
    <w:p w:rsidR="002F173A" w:rsidRDefault="002F173A" w:rsidP="00034553">
      <w:pPr>
        <w:ind w:right="-2" w:firstLine="284"/>
        <w:jc w:val="both"/>
        <w:rPr>
          <w:sz w:val="24"/>
          <w:szCs w:val="24"/>
        </w:rPr>
      </w:pPr>
      <w:r>
        <w:rPr>
          <w:sz w:val="24"/>
          <w:szCs w:val="24"/>
        </w:rPr>
        <w:t xml:space="preserve">- содержание критерия, </w:t>
      </w:r>
    </w:p>
    <w:p w:rsidR="002F173A" w:rsidRDefault="002F173A" w:rsidP="00034553">
      <w:pPr>
        <w:ind w:right="-2" w:firstLine="284"/>
        <w:jc w:val="both"/>
        <w:rPr>
          <w:sz w:val="24"/>
          <w:szCs w:val="24"/>
        </w:rPr>
      </w:pPr>
      <w:r>
        <w:rPr>
          <w:sz w:val="24"/>
          <w:szCs w:val="24"/>
        </w:rPr>
        <w:t xml:space="preserve"> - показатели/индикаторы.  </w:t>
      </w:r>
    </w:p>
    <w:p w:rsidR="002F173A" w:rsidRDefault="002F173A" w:rsidP="00034553">
      <w:pPr>
        <w:ind w:right="-2" w:firstLine="284"/>
        <w:jc w:val="both"/>
        <w:rPr>
          <w:sz w:val="24"/>
          <w:szCs w:val="24"/>
        </w:rPr>
      </w:pPr>
      <w:r>
        <w:rPr>
          <w:sz w:val="24"/>
          <w:szCs w:val="24"/>
        </w:rPr>
        <w:t xml:space="preserve">Показатели и индикаторы разработаны  на основе планируемых результатов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w:t>
      </w:r>
    </w:p>
    <w:p w:rsidR="002F173A" w:rsidRDefault="002F173A" w:rsidP="00034553">
      <w:pPr>
        <w:ind w:right="-2" w:firstLine="284"/>
        <w:jc w:val="both"/>
        <w:rPr>
          <w:sz w:val="24"/>
          <w:szCs w:val="24"/>
        </w:rPr>
      </w:pPr>
      <w:r>
        <w:rPr>
          <w:sz w:val="24"/>
          <w:szCs w:val="24"/>
        </w:rPr>
        <w:t>Ожидаемый результат повышения квалификации педагогических работников МОУ «Сторожевская СОШ»:</w:t>
      </w:r>
    </w:p>
    <w:p w:rsidR="002F173A" w:rsidRDefault="002F173A" w:rsidP="00034553">
      <w:pPr>
        <w:ind w:right="-2" w:firstLine="284"/>
        <w:jc w:val="both"/>
        <w:rPr>
          <w:sz w:val="24"/>
          <w:szCs w:val="24"/>
        </w:rPr>
      </w:pPr>
      <w:r>
        <w:rPr>
          <w:sz w:val="24"/>
          <w:szCs w:val="24"/>
        </w:rPr>
        <w:t xml:space="preserve"> • обеспечение оптимального вхождения работников школы в систему ценностей современного образования; </w:t>
      </w:r>
    </w:p>
    <w:p w:rsidR="002F173A" w:rsidRDefault="002F173A" w:rsidP="00034553">
      <w:pPr>
        <w:ind w:right="-2" w:firstLine="284"/>
        <w:jc w:val="both"/>
        <w:rPr>
          <w:sz w:val="24"/>
          <w:szCs w:val="24"/>
        </w:rPr>
      </w:pPr>
      <w:r>
        <w:rPr>
          <w:sz w:val="24"/>
          <w:szCs w:val="24"/>
        </w:rPr>
        <w:t xml:space="preserve">• принятие идеологии ФГОС общего образования; </w:t>
      </w:r>
    </w:p>
    <w:p w:rsidR="002F173A" w:rsidRDefault="002F173A" w:rsidP="00034553">
      <w:pPr>
        <w:ind w:right="-2" w:firstLine="284"/>
        <w:jc w:val="both"/>
        <w:rPr>
          <w:sz w:val="24"/>
          <w:szCs w:val="24"/>
        </w:rPr>
      </w:pPr>
      <w:r>
        <w:rPr>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 </w:t>
      </w:r>
    </w:p>
    <w:p w:rsidR="002F173A" w:rsidRDefault="002F173A" w:rsidP="00034553">
      <w:pPr>
        <w:ind w:right="-2" w:firstLine="284"/>
        <w:jc w:val="both"/>
        <w:rPr>
          <w:sz w:val="24"/>
          <w:szCs w:val="24"/>
        </w:rPr>
      </w:pPr>
      <w:r>
        <w:rPr>
          <w:sz w:val="24"/>
          <w:szCs w:val="24"/>
        </w:rPr>
        <w:t xml:space="preserve">• овладение учебно-методическими и информационно-методическими ресурсами, необходимыми для успешного решения задач. </w:t>
      </w:r>
    </w:p>
    <w:p w:rsidR="002F173A" w:rsidRDefault="002F173A" w:rsidP="00034553">
      <w:pPr>
        <w:ind w:right="-2" w:firstLine="284"/>
        <w:jc w:val="both"/>
        <w:rPr>
          <w:sz w:val="24"/>
          <w:szCs w:val="24"/>
        </w:rPr>
      </w:pPr>
      <w:r>
        <w:rPr>
          <w:sz w:val="24"/>
          <w:szCs w:val="24"/>
        </w:rPr>
        <w:t xml:space="preserve">Создана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w:t>
      </w:r>
    </w:p>
    <w:p w:rsidR="002F173A" w:rsidRDefault="002F173A" w:rsidP="00034553">
      <w:pPr>
        <w:ind w:right="-2" w:firstLine="284"/>
        <w:jc w:val="both"/>
        <w:rPr>
          <w:sz w:val="24"/>
          <w:szCs w:val="24"/>
        </w:rPr>
      </w:pPr>
      <w:r>
        <w:rPr>
          <w:sz w:val="24"/>
          <w:szCs w:val="24"/>
        </w:rPr>
        <w:t xml:space="preserve">При этом используются мероприятия: </w:t>
      </w:r>
    </w:p>
    <w:p w:rsidR="002F173A" w:rsidRDefault="002F173A" w:rsidP="00034553">
      <w:pPr>
        <w:ind w:right="-2" w:firstLine="284"/>
        <w:jc w:val="both"/>
        <w:rPr>
          <w:sz w:val="24"/>
          <w:szCs w:val="24"/>
        </w:rPr>
      </w:pPr>
      <w:r>
        <w:rPr>
          <w:sz w:val="24"/>
          <w:szCs w:val="24"/>
        </w:rPr>
        <w:t xml:space="preserve">1. Семинары, посвященные содержанию и ключевым особенностям ФГОС СОО. </w:t>
      </w:r>
    </w:p>
    <w:p w:rsidR="002F173A" w:rsidRDefault="002F173A" w:rsidP="00034553">
      <w:pPr>
        <w:ind w:right="-2" w:firstLine="284"/>
        <w:jc w:val="both"/>
        <w:rPr>
          <w:sz w:val="24"/>
          <w:szCs w:val="24"/>
        </w:rPr>
      </w:pPr>
      <w:r>
        <w:rPr>
          <w:sz w:val="24"/>
          <w:szCs w:val="24"/>
        </w:rPr>
        <w:t>2. Тренинги для педагогов с целью выявления и соотнесения собственной профессиональной позиции с целями и задачами ФГОС СОО.</w:t>
      </w:r>
    </w:p>
    <w:p w:rsidR="002F173A" w:rsidRDefault="002F173A" w:rsidP="00034553">
      <w:pPr>
        <w:ind w:right="-2" w:firstLine="284"/>
        <w:jc w:val="both"/>
        <w:rPr>
          <w:sz w:val="24"/>
          <w:szCs w:val="24"/>
        </w:rPr>
      </w:pPr>
      <w:r>
        <w:rPr>
          <w:sz w:val="24"/>
          <w:szCs w:val="24"/>
        </w:rPr>
        <w:t xml:space="preserve"> 3. Заседания методических объединений учителей по проблемам введения ФГОС СОО. </w:t>
      </w:r>
    </w:p>
    <w:p w:rsidR="002F173A" w:rsidRDefault="002F173A" w:rsidP="00034553">
      <w:pPr>
        <w:ind w:right="-2" w:firstLine="284"/>
        <w:jc w:val="both"/>
        <w:rPr>
          <w:sz w:val="24"/>
          <w:szCs w:val="24"/>
        </w:rPr>
      </w:pPr>
      <w:r>
        <w:rPr>
          <w:sz w:val="24"/>
          <w:szCs w:val="24"/>
        </w:rPr>
        <w:t xml:space="preserve">4. 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 </w:t>
      </w:r>
    </w:p>
    <w:p w:rsidR="002F173A" w:rsidRDefault="002F173A" w:rsidP="00034553">
      <w:pPr>
        <w:ind w:right="-2" w:firstLine="284"/>
        <w:jc w:val="both"/>
        <w:rPr>
          <w:sz w:val="24"/>
          <w:szCs w:val="24"/>
        </w:rPr>
      </w:pPr>
      <w:r>
        <w:rPr>
          <w:sz w:val="24"/>
          <w:szCs w:val="24"/>
        </w:rPr>
        <w:t xml:space="preserve">5. Участие педагогов в разработке разделов и компонентов основной образовательной программы образовательной организации. </w:t>
      </w:r>
    </w:p>
    <w:p w:rsidR="002F173A" w:rsidRDefault="002F173A" w:rsidP="00034553">
      <w:pPr>
        <w:ind w:right="-2" w:firstLine="284"/>
        <w:jc w:val="both"/>
        <w:rPr>
          <w:sz w:val="24"/>
          <w:szCs w:val="24"/>
        </w:rPr>
      </w:pPr>
      <w:r>
        <w:rPr>
          <w:sz w:val="24"/>
          <w:szCs w:val="24"/>
        </w:rPr>
        <w:t xml:space="preserve">6. Участие педагогов в разработке и апробации оценки эффективности работы в условиях внедрения ФГОС СОО и новой системы оплаты труда. </w:t>
      </w:r>
    </w:p>
    <w:p w:rsidR="002F173A" w:rsidRDefault="002F173A" w:rsidP="00034553">
      <w:pPr>
        <w:ind w:right="-2" w:firstLine="284"/>
        <w:jc w:val="both"/>
        <w:rPr>
          <w:sz w:val="24"/>
          <w:szCs w:val="24"/>
        </w:rPr>
      </w:pPr>
      <w:r>
        <w:rPr>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2F173A" w:rsidRDefault="002F173A" w:rsidP="00034553">
      <w:pPr>
        <w:ind w:right="-2" w:firstLine="284"/>
        <w:jc w:val="both"/>
        <w:rPr>
          <w:sz w:val="24"/>
          <w:szCs w:val="24"/>
        </w:rPr>
      </w:pPr>
      <w:r>
        <w:rPr>
          <w:sz w:val="24"/>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2F173A" w:rsidRDefault="002F173A" w:rsidP="00034553">
      <w:pPr>
        <w:ind w:right="-2" w:firstLine="284"/>
        <w:jc w:val="both"/>
        <w:rPr>
          <w:sz w:val="24"/>
          <w:szCs w:val="24"/>
        </w:rPr>
      </w:pPr>
      <w:bookmarkStart w:id="96" w:name="_Toc410654077"/>
      <w:bookmarkStart w:id="97" w:name="_Toc414553287"/>
      <w:bookmarkStart w:id="98" w:name="_Toc409691737"/>
      <w:r>
        <w:rPr>
          <w:sz w:val="24"/>
          <w:szCs w:val="24"/>
        </w:rPr>
        <w:t>Психолого-педагогические условия реализации основной</w:t>
      </w:r>
      <w:bookmarkEnd w:id="96"/>
      <w:r>
        <w:rPr>
          <w:sz w:val="24"/>
          <w:szCs w:val="24"/>
        </w:rPr>
        <w:t xml:space="preserve"> </w:t>
      </w:r>
      <w:bookmarkStart w:id="99" w:name="_Toc410654078"/>
      <w:r>
        <w:rPr>
          <w:sz w:val="24"/>
          <w:szCs w:val="24"/>
        </w:rPr>
        <w:t>образовательной программы основного общего образования</w:t>
      </w:r>
      <w:bookmarkEnd w:id="97"/>
      <w:bookmarkEnd w:id="98"/>
      <w:bookmarkEnd w:id="99"/>
    </w:p>
    <w:p w:rsidR="002F173A" w:rsidRDefault="002F173A" w:rsidP="00034553">
      <w:pPr>
        <w:ind w:right="-2" w:firstLine="284"/>
        <w:jc w:val="both"/>
        <w:rPr>
          <w:sz w:val="24"/>
          <w:szCs w:val="24"/>
        </w:rPr>
      </w:pPr>
      <w:r>
        <w:rPr>
          <w:sz w:val="24"/>
          <w:szCs w:val="24"/>
        </w:rPr>
        <w:t>В школе  есть социальный педагог, специалисты вспомогательных служб (психолог, логопед). Работает психолого-медико-педагогический консилиум.</w:t>
      </w:r>
    </w:p>
    <w:p w:rsidR="002F173A" w:rsidRDefault="002F173A" w:rsidP="00034553">
      <w:pPr>
        <w:ind w:right="-2" w:firstLine="284"/>
        <w:jc w:val="both"/>
        <w:rPr>
          <w:sz w:val="24"/>
          <w:szCs w:val="24"/>
        </w:rPr>
      </w:pPr>
      <w:r>
        <w:rPr>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2F173A" w:rsidRDefault="002F173A" w:rsidP="00034553">
      <w:pPr>
        <w:ind w:right="-2" w:firstLine="284"/>
        <w:jc w:val="both"/>
        <w:rPr>
          <w:sz w:val="24"/>
          <w:szCs w:val="24"/>
        </w:rPr>
      </w:pPr>
      <w:r>
        <w:rPr>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F173A" w:rsidRDefault="002F173A" w:rsidP="00034553">
      <w:pPr>
        <w:ind w:right="-2" w:firstLine="284"/>
        <w:jc w:val="both"/>
        <w:rPr>
          <w:sz w:val="24"/>
          <w:szCs w:val="24"/>
        </w:rPr>
      </w:pPr>
      <w:r>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F173A" w:rsidRDefault="002F173A" w:rsidP="00034553">
      <w:pPr>
        <w:ind w:right="-2" w:firstLine="284"/>
        <w:jc w:val="both"/>
        <w:rPr>
          <w:sz w:val="24"/>
          <w:szCs w:val="24"/>
        </w:rPr>
      </w:pPr>
      <w:r>
        <w:rPr>
          <w:sz w:val="24"/>
          <w:szCs w:val="24"/>
        </w:rPr>
        <w:t>формирование и развитие психолого-педагогической компетентности участников образовательного процесса.</w:t>
      </w:r>
    </w:p>
    <w:p w:rsidR="002F173A" w:rsidRDefault="002F173A" w:rsidP="00034553">
      <w:pPr>
        <w:ind w:right="-2" w:firstLine="284"/>
        <w:jc w:val="both"/>
        <w:rPr>
          <w:sz w:val="24"/>
          <w:szCs w:val="24"/>
        </w:rPr>
      </w:pPr>
      <w:r>
        <w:rPr>
          <w:sz w:val="24"/>
          <w:szCs w:val="24"/>
        </w:rPr>
        <w:t xml:space="preserve">Уровни психолого-педагогического сопровождения: индивидуальное, групповое, на уровне класса, на уровне образовательной организации. </w:t>
      </w:r>
    </w:p>
    <w:p w:rsidR="002F173A" w:rsidRDefault="002F173A" w:rsidP="00034553">
      <w:pPr>
        <w:ind w:right="-2" w:firstLine="284"/>
        <w:jc w:val="both"/>
        <w:rPr>
          <w:sz w:val="24"/>
          <w:szCs w:val="24"/>
        </w:rPr>
      </w:pPr>
      <w:r>
        <w:rPr>
          <w:sz w:val="24"/>
          <w:szCs w:val="24"/>
        </w:rPr>
        <w:t>Основными формами психолого-педагогического сопровождения могут выступать:</w:t>
      </w:r>
    </w:p>
    <w:p w:rsidR="002F173A" w:rsidRDefault="002F173A" w:rsidP="00034553">
      <w:pPr>
        <w:ind w:right="-2" w:firstLine="284"/>
        <w:jc w:val="both"/>
        <w:rPr>
          <w:sz w:val="24"/>
          <w:szCs w:val="24"/>
        </w:rPr>
      </w:pPr>
      <w:r>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2F173A" w:rsidRDefault="002F173A" w:rsidP="00034553">
      <w:pPr>
        <w:ind w:right="-2" w:firstLine="284"/>
        <w:jc w:val="both"/>
        <w:rPr>
          <w:sz w:val="24"/>
          <w:szCs w:val="24"/>
        </w:rPr>
      </w:pPr>
      <w:r>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2F173A" w:rsidRDefault="002F173A" w:rsidP="00034553">
      <w:pPr>
        <w:ind w:right="-2" w:firstLine="284"/>
        <w:jc w:val="both"/>
        <w:rPr>
          <w:sz w:val="24"/>
          <w:szCs w:val="24"/>
        </w:rPr>
      </w:pPr>
      <w:r>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2F173A" w:rsidRDefault="002F173A" w:rsidP="00034553">
      <w:pPr>
        <w:ind w:right="-2" w:firstLine="284"/>
        <w:jc w:val="both"/>
        <w:rPr>
          <w:sz w:val="24"/>
          <w:szCs w:val="24"/>
        </w:rPr>
      </w:pPr>
      <w:r>
        <w:rPr>
          <w:sz w:val="24"/>
          <w:szCs w:val="24"/>
        </w:rPr>
        <w:t>К основным направлениям психолого-педагогического сопровождения можно отнести:</w:t>
      </w:r>
    </w:p>
    <w:p w:rsidR="002F173A" w:rsidRDefault="002F173A" w:rsidP="00034553">
      <w:pPr>
        <w:ind w:right="-2" w:firstLine="284"/>
        <w:jc w:val="both"/>
        <w:rPr>
          <w:sz w:val="24"/>
          <w:szCs w:val="24"/>
        </w:rPr>
      </w:pPr>
      <w:r>
        <w:rPr>
          <w:sz w:val="24"/>
          <w:szCs w:val="24"/>
        </w:rPr>
        <w:t>сохранение и укрепление психологического здоровья;</w:t>
      </w:r>
    </w:p>
    <w:p w:rsidR="002F173A" w:rsidRDefault="002F173A" w:rsidP="00034553">
      <w:pPr>
        <w:ind w:right="-2" w:firstLine="284"/>
        <w:jc w:val="both"/>
        <w:rPr>
          <w:sz w:val="24"/>
          <w:szCs w:val="24"/>
        </w:rPr>
      </w:pPr>
      <w:r>
        <w:rPr>
          <w:sz w:val="24"/>
          <w:szCs w:val="24"/>
        </w:rPr>
        <w:t>мониторинг возможностей и способностей обучающихся;</w:t>
      </w:r>
    </w:p>
    <w:p w:rsidR="002F173A" w:rsidRDefault="002F173A" w:rsidP="00034553">
      <w:pPr>
        <w:ind w:right="-2" w:firstLine="284"/>
        <w:jc w:val="both"/>
        <w:rPr>
          <w:sz w:val="24"/>
          <w:szCs w:val="24"/>
        </w:rPr>
      </w:pPr>
      <w:r>
        <w:rPr>
          <w:sz w:val="24"/>
          <w:szCs w:val="24"/>
        </w:rPr>
        <w:t>психолого-педагогическую поддержку участников олимпиадного движения;</w:t>
      </w:r>
    </w:p>
    <w:p w:rsidR="002F173A" w:rsidRDefault="002F173A" w:rsidP="00034553">
      <w:pPr>
        <w:ind w:right="-2" w:firstLine="284"/>
        <w:jc w:val="both"/>
        <w:rPr>
          <w:sz w:val="24"/>
          <w:szCs w:val="24"/>
        </w:rPr>
      </w:pPr>
      <w:r>
        <w:rPr>
          <w:sz w:val="24"/>
          <w:szCs w:val="24"/>
        </w:rPr>
        <w:t>формирование у обучающихся понимания ценности здоровья и безопасного образа жизни;</w:t>
      </w:r>
    </w:p>
    <w:p w:rsidR="002F173A" w:rsidRDefault="002F173A" w:rsidP="00034553">
      <w:pPr>
        <w:ind w:right="-2" w:firstLine="284"/>
        <w:jc w:val="both"/>
        <w:rPr>
          <w:sz w:val="24"/>
          <w:szCs w:val="24"/>
        </w:rPr>
      </w:pPr>
      <w:r>
        <w:rPr>
          <w:sz w:val="24"/>
          <w:szCs w:val="24"/>
        </w:rPr>
        <w:t>развитие экологической культуры;</w:t>
      </w:r>
    </w:p>
    <w:p w:rsidR="002F173A" w:rsidRDefault="002F173A" w:rsidP="00034553">
      <w:pPr>
        <w:ind w:right="-2" w:firstLine="284"/>
        <w:jc w:val="both"/>
        <w:rPr>
          <w:sz w:val="24"/>
          <w:szCs w:val="24"/>
        </w:rPr>
      </w:pPr>
      <w:r>
        <w:rPr>
          <w:sz w:val="24"/>
          <w:szCs w:val="24"/>
        </w:rPr>
        <w:t>выявление и поддержку детей с особыми образовательными потребностями и особыми возможностями здоровья;</w:t>
      </w:r>
    </w:p>
    <w:p w:rsidR="002F173A" w:rsidRDefault="002F173A" w:rsidP="00034553">
      <w:pPr>
        <w:ind w:right="-2" w:firstLine="284"/>
        <w:jc w:val="both"/>
        <w:rPr>
          <w:sz w:val="24"/>
          <w:szCs w:val="24"/>
        </w:rPr>
      </w:pPr>
      <w:r>
        <w:rPr>
          <w:sz w:val="24"/>
          <w:szCs w:val="24"/>
        </w:rPr>
        <w:t>формирование коммуникативных навыков в разновозрастной среде и среде сверстников;</w:t>
      </w:r>
    </w:p>
    <w:p w:rsidR="002F173A" w:rsidRDefault="002F173A" w:rsidP="00034553">
      <w:pPr>
        <w:ind w:right="-2" w:firstLine="284"/>
        <w:jc w:val="both"/>
        <w:rPr>
          <w:sz w:val="24"/>
          <w:szCs w:val="24"/>
        </w:rPr>
      </w:pPr>
      <w:r>
        <w:rPr>
          <w:sz w:val="24"/>
          <w:szCs w:val="24"/>
        </w:rPr>
        <w:t>поддержку детских объединений и ученического самоуправления;</w:t>
      </w:r>
    </w:p>
    <w:p w:rsidR="002F173A" w:rsidRDefault="002F173A" w:rsidP="00034553">
      <w:pPr>
        <w:ind w:right="-2" w:firstLine="284"/>
        <w:jc w:val="both"/>
        <w:rPr>
          <w:sz w:val="24"/>
          <w:szCs w:val="24"/>
        </w:rPr>
      </w:pPr>
      <w:r>
        <w:rPr>
          <w:sz w:val="24"/>
          <w:szCs w:val="24"/>
        </w:rPr>
        <w:t xml:space="preserve">выявление и поддержку </w:t>
      </w:r>
      <w:r>
        <w:rPr>
          <w:rFonts w:eastAsia="@Arial Unicode MS"/>
          <w:sz w:val="24"/>
          <w:szCs w:val="24"/>
        </w:rPr>
        <w:t>детей, проявивших выдающиеся способности</w:t>
      </w:r>
      <w:r>
        <w:rPr>
          <w:sz w:val="24"/>
          <w:szCs w:val="24"/>
        </w:rPr>
        <w:t>.</w:t>
      </w:r>
    </w:p>
    <w:p w:rsidR="002F173A" w:rsidRDefault="002F173A" w:rsidP="00034553">
      <w:pPr>
        <w:ind w:right="-2" w:firstLine="284"/>
        <w:jc w:val="both"/>
        <w:rPr>
          <w:sz w:val="24"/>
          <w:szCs w:val="24"/>
        </w:rPr>
      </w:pPr>
      <w:r>
        <w:rPr>
          <w:sz w:val="24"/>
          <w:szCs w:val="24"/>
        </w:rPr>
        <w:t xml:space="preserve">Психолого – педагогическое сопровождение обучающихся осуществляется социально-психологической службой, в состав которой входят педагог-психолог, социальный педагог, учитель - логопед. Большее внимание уделяется профилактической, просветительской работе с целью предупреждения нежелательных явлений и отклонений в развитии обучающихся. </w:t>
      </w:r>
    </w:p>
    <w:p w:rsidR="002F173A" w:rsidRDefault="002F173A" w:rsidP="00034553">
      <w:pPr>
        <w:ind w:right="-2" w:firstLine="284"/>
        <w:jc w:val="both"/>
        <w:rPr>
          <w:sz w:val="24"/>
          <w:szCs w:val="24"/>
        </w:rPr>
      </w:pPr>
      <w:r>
        <w:rPr>
          <w:sz w:val="24"/>
          <w:szCs w:val="24"/>
        </w:rPr>
        <w:t xml:space="preserve">   Педагог-психолог тесно взаимодействует с администрацией школы,  классными руководителями, социальным педагогом и с др. участниками образовательных отношений.</w:t>
      </w:r>
    </w:p>
    <w:p w:rsidR="002F173A" w:rsidRDefault="002F173A" w:rsidP="00034553">
      <w:pPr>
        <w:ind w:right="-2" w:firstLine="284"/>
        <w:jc w:val="both"/>
        <w:rPr>
          <w:sz w:val="24"/>
          <w:szCs w:val="24"/>
        </w:rPr>
      </w:pPr>
      <w:r>
        <w:rPr>
          <w:sz w:val="24"/>
          <w:szCs w:val="24"/>
        </w:rPr>
        <w:t>В диагностический минимум входят: диагностика готовности к школьному обучению, диагностика учебной мотивации, тревожности, самооценки, социометрия, профориентационная  диагностика способностей, интересов и склонностей. С данными диагностики педагог-психолог выходит на педсоветы и родительские собрания. На основе выявленных проблем проводятся индивидуальные и групповые консультации обучающихся, родителей и педагогов.  Также на основе  диагностики проводится коррекционно-развивающая работа с обучающимися в индивидуальной и групповой формах.</w:t>
      </w:r>
    </w:p>
    <w:p w:rsidR="002F173A" w:rsidRDefault="002F173A" w:rsidP="00034553">
      <w:pPr>
        <w:ind w:right="-2" w:firstLine="284"/>
        <w:jc w:val="both"/>
        <w:rPr>
          <w:sz w:val="24"/>
          <w:szCs w:val="24"/>
        </w:rPr>
      </w:pPr>
      <w:r>
        <w:rPr>
          <w:sz w:val="24"/>
          <w:szCs w:val="24"/>
        </w:rPr>
        <w:t>Диагностическая деятельность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также как составляющая индивидуальных консультаций. В рамках психологического сопровождения подготовки к ГИА с выпускниками проводится диагностика психологической готовности обучающихся старших классов к ЕГЭ. Исследования проводятся с целью выявления индивидуально-личностных особенностей, уровня тревожности. С результатами знакомят педагогов, родителей, дают рекомендации. Одним из приоритетных направлений в работе психолога и социального педагога школы является формирование здорового образа жизни, профилактика употребления психоактивных веществ учащимися. Проводятся классные часы, конференции, конкурсы по профилактике употребления психоактивных веществ.</w:t>
      </w:r>
    </w:p>
    <w:p w:rsidR="002F173A" w:rsidRDefault="002F173A" w:rsidP="00034553">
      <w:pPr>
        <w:ind w:right="-2"/>
        <w:jc w:val="both"/>
        <w:rPr>
          <w:sz w:val="24"/>
          <w:szCs w:val="24"/>
        </w:rPr>
        <w:sectPr w:rsidR="002F173A" w:rsidSect="00FD5842">
          <w:footnotePr>
            <w:numRestart w:val="eachPage"/>
          </w:footnotePr>
          <w:pgSz w:w="11906" w:h="16838"/>
          <w:pgMar w:top="1134" w:right="1134" w:bottom="1134" w:left="1560" w:header="709" w:footer="709" w:gutter="0"/>
          <w:cols w:space="720"/>
        </w:sectPr>
      </w:pPr>
    </w:p>
    <w:p w:rsidR="002F173A" w:rsidRDefault="00034553" w:rsidP="00034553">
      <w:pPr>
        <w:ind w:right="567"/>
        <w:jc w:val="both"/>
        <w:rPr>
          <w:b/>
          <w:bCs/>
          <w:sz w:val="24"/>
          <w:szCs w:val="24"/>
        </w:rPr>
      </w:pPr>
      <w:r>
        <w:rPr>
          <w:b/>
          <w:bCs/>
          <w:sz w:val="24"/>
          <w:szCs w:val="24"/>
        </w:rPr>
        <w:t xml:space="preserve">    </w:t>
      </w:r>
      <w:r w:rsidR="002F173A">
        <w:rPr>
          <w:b/>
          <w:bCs/>
          <w:sz w:val="24"/>
          <w:szCs w:val="24"/>
        </w:rPr>
        <w:t>3.4. Финансово-экономические  условия  реализации ООП СОО.</w:t>
      </w:r>
    </w:p>
    <w:p w:rsidR="002F173A" w:rsidRDefault="002F173A" w:rsidP="005D63AA">
      <w:pPr>
        <w:ind w:right="567" w:firstLine="284"/>
        <w:jc w:val="both"/>
        <w:rPr>
          <w:b/>
          <w:bCs/>
          <w:sz w:val="24"/>
          <w:szCs w:val="24"/>
        </w:rPr>
      </w:pPr>
      <w:r>
        <w:rPr>
          <w:b/>
          <w:bCs/>
          <w:sz w:val="24"/>
          <w:szCs w:val="24"/>
        </w:rPr>
        <w:t>3.4.1. Финансовое обеспечение</w:t>
      </w:r>
    </w:p>
    <w:p w:rsidR="002F173A" w:rsidRDefault="002F173A" w:rsidP="005D63AA">
      <w:pPr>
        <w:ind w:right="567" w:firstLine="284"/>
        <w:jc w:val="both"/>
        <w:rPr>
          <w:b/>
          <w:bCs/>
          <w:sz w:val="24"/>
          <w:szCs w:val="24"/>
        </w:rPr>
      </w:pPr>
    </w:p>
    <w:p w:rsidR="002F173A" w:rsidRDefault="002F173A" w:rsidP="00034553">
      <w:pPr>
        <w:ind w:right="-1" w:firstLine="284"/>
        <w:jc w:val="both"/>
        <w:rPr>
          <w:sz w:val="24"/>
          <w:szCs w:val="24"/>
        </w:rPr>
      </w:pPr>
      <w:r>
        <w:rPr>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Финансовое обеспечение задания учредителя по реализации основной образовательной программы основного общего образования в МОУ «Сторожевская СОШ»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образовательной организации заключается в определении стоимости стандартной (базовой) бюджетной образовательной услуги в образовательной организации не ниже уровня фактически сложившейся стоимости в предыдущем финансовом году.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школе в соответствии с ФГОС в расчёте на одного учащегося в год. </w:t>
      </w:r>
    </w:p>
    <w:p w:rsidR="002F173A" w:rsidRDefault="002F173A" w:rsidP="00034553">
      <w:pPr>
        <w:ind w:right="-1" w:firstLine="284"/>
        <w:jc w:val="both"/>
        <w:rPr>
          <w:sz w:val="24"/>
          <w:szCs w:val="24"/>
        </w:rPr>
      </w:pPr>
      <w:r>
        <w:rPr>
          <w:sz w:val="24"/>
          <w:szCs w:val="24"/>
        </w:rPr>
        <w:t>Региональный расчётный подушевой норматив покрывает следующие расходы на год:</w:t>
      </w:r>
    </w:p>
    <w:p w:rsidR="002F173A" w:rsidRDefault="002F173A" w:rsidP="00034553">
      <w:pPr>
        <w:ind w:right="-1" w:firstLine="284"/>
        <w:jc w:val="both"/>
        <w:rPr>
          <w:sz w:val="24"/>
          <w:szCs w:val="24"/>
        </w:rPr>
      </w:pPr>
      <w:r>
        <w:rPr>
          <w:sz w:val="24"/>
          <w:szCs w:val="24"/>
        </w:rPr>
        <w:t xml:space="preserve"> • оплату труда работников с учётом районных коэффициентов к заработной плате, а также отчисления; </w:t>
      </w:r>
    </w:p>
    <w:p w:rsidR="002F173A" w:rsidRDefault="002F173A" w:rsidP="00034553">
      <w:pPr>
        <w:ind w:right="-1" w:firstLine="284"/>
        <w:jc w:val="both"/>
        <w:rPr>
          <w:sz w:val="24"/>
          <w:szCs w:val="24"/>
        </w:rPr>
      </w:pPr>
      <w:r>
        <w:rPr>
          <w:sz w:val="24"/>
          <w:szCs w:val="24"/>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w:t>
      </w:r>
    </w:p>
    <w:p w:rsidR="002F173A" w:rsidRDefault="002F173A" w:rsidP="00034553">
      <w:pPr>
        <w:ind w:right="-1" w:firstLine="284"/>
        <w:jc w:val="both"/>
        <w:rPr>
          <w:sz w:val="24"/>
          <w:szCs w:val="24"/>
        </w:rPr>
      </w:pPr>
      <w:r>
        <w:rPr>
          <w:sz w:val="24"/>
          <w:szCs w:val="24"/>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школы, командировочные расходы и др.), за исключением расходов на содержание зданий и коммунальных расходов, осуществляемых из местных бюджетов. </w:t>
      </w:r>
    </w:p>
    <w:p w:rsidR="002F173A" w:rsidRDefault="002F173A" w:rsidP="00034553">
      <w:pPr>
        <w:ind w:right="-1" w:firstLine="284"/>
        <w:jc w:val="both"/>
        <w:rPr>
          <w:sz w:val="24"/>
          <w:szCs w:val="24"/>
        </w:rPr>
      </w:pPr>
      <w:r>
        <w:rPr>
          <w:sz w:val="24"/>
          <w:szCs w:val="24"/>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МОУ «Сторожевская СОШ»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Формирование фонда оплаты труда МОУ «Сторожевская СОШ» осуществляется в пределах объёма средств школы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образовательной организации. В соответствии с установленным порядком финансирования оплаты труда работников образовательных организаций фонд оплаты труда образовательной организации состоит из базовой части и стимулирующей части. Базовая часть фонда оплаты труда обеспечивает гарантированную заработную оплату руководителей, педагогических работников, непосредственно осуществляющих образовательный процесс, учебно- вспомогательного и младшего обслуживающего персонала образовательной организации. Размеры, порядок и условия осуществления стимулирующих выплат определяется в Положении об оплате труда работников МОУ «Сторожевская СОШ».  В Положении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В них включается: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w:t>
      </w:r>
    </w:p>
    <w:p w:rsidR="002F173A" w:rsidRDefault="002F173A" w:rsidP="00034553">
      <w:pPr>
        <w:ind w:right="-1" w:firstLine="284"/>
        <w:jc w:val="both"/>
        <w:rPr>
          <w:sz w:val="24"/>
          <w:szCs w:val="24"/>
        </w:rPr>
      </w:pPr>
      <w:r>
        <w:rPr>
          <w:sz w:val="24"/>
          <w:szCs w:val="24"/>
        </w:rPr>
        <w:t xml:space="preserve">Организация внеурочной деятельности осуществляется за счет выделения ставки педагога дополнительного образования. </w:t>
      </w:r>
    </w:p>
    <w:p w:rsidR="002F173A" w:rsidRDefault="002F173A" w:rsidP="00034553">
      <w:pPr>
        <w:ind w:right="-1" w:firstLine="284"/>
        <w:jc w:val="both"/>
        <w:rPr>
          <w:sz w:val="24"/>
          <w:szCs w:val="24"/>
        </w:rPr>
      </w:pPr>
      <w:r>
        <w:rPr>
          <w:sz w:val="24"/>
          <w:szCs w:val="24"/>
        </w:rPr>
        <w:t xml:space="preserve">Финансовая политика МОУ «Сторожевская СОШ» обеспечивает создание условий,  необходимое качество реализации основной образовательной программы.  </w:t>
      </w:r>
    </w:p>
    <w:p w:rsidR="002F173A" w:rsidRDefault="00034553" w:rsidP="00034553">
      <w:pPr>
        <w:ind w:right="-1"/>
        <w:jc w:val="both"/>
        <w:rPr>
          <w:b/>
          <w:bCs/>
          <w:sz w:val="24"/>
          <w:szCs w:val="24"/>
        </w:rPr>
      </w:pPr>
      <w:r>
        <w:rPr>
          <w:b/>
          <w:bCs/>
          <w:sz w:val="24"/>
          <w:szCs w:val="24"/>
        </w:rPr>
        <w:t xml:space="preserve">    </w:t>
      </w:r>
    </w:p>
    <w:p w:rsidR="002F173A" w:rsidRDefault="002F173A" w:rsidP="00034553">
      <w:pPr>
        <w:ind w:right="-1" w:firstLine="284"/>
        <w:jc w:val="both"/>
        <w:rPr>
          <w:b/>
          <w:bCs/>
          <w:sz w:val="24"/>
          <w:szCs w:val="24"/>
        </w:rPr>
      </w:pPr>
      <w:r>
        <w:rPr>
          <w:b/>
          <w:bCs/>
          <w:sz w:val="24"/>
          <w:szCs w:val="24"/>
        </w:rPr>
        <w:t xml:space="preserve">3.4.2. Материально-технические условия реализации основной образовательной программы  </w:t>
      </w:r>
    </w:p>
    <w:p w:rsidR="002F173A" w:rsidRDefault="002F173A" w:rsidP="00034553">
      <w:pPr>
        <w:ind w:right="-1" w:firstLine="284"/>
        <w:jc w:val="both"/>
        <w:rPr>
          <w:sz w:val="24"/>
          <w:szCs w:val="24"/>
        </w:rPr>
      </w:pPr>
      <w:r>
        <w:rPr>
          <w:sz w:val="24"/>
          <w:szCs w:val="24"/>
        </w:rPr>
        <w:t>Материально-техническая база МОУ «Сторожевская СОШ» соответстветствует   задачам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F173A" w:rsidRDefault="002F173A" w:rsidP="00034553">
      <w:pPr>
        <w:ind w:right="-1" w:firstLine="284"/>
        <w:jc w:val="both"/>
        <w:rPr>
          <w:sz w:val="24"/>
          <w:szCs w:val="24"/>
        </w:rPr>
      </w:pPr>
      <w:r>
        <w:rPr>
          <w:sz w:val="24"/>
          <w:szCs w:val="24"/>
        </w:rPr>
        <w:t>Критериальными источниками оценки учебно-материального обеспечения образовательного процесса являются требования ФГОС СОО,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2F173A" w:rsidRDefault="002F173A" w:rsidP="00034553">
      <w:pPr>
        <w:ind w:right="-1" w:firstLine="284"/>
        <w:jc w:val="both"/>
        <w:rPr>
          <w:sz w:val="24"/>
          <w:szCs w:val="24"/>
        </w:rPr>
      </w:pPr>
      <w:r>
        <w:rPr>
          <w:sz w:val="24"/>
          <w:szCs w:val="24"/>
        </w:rPr>
        <w:t>Санитарно-эпидемиологические правила и нормативы СанПиН 2.2821-10 «Санитарно-эпидемиологические требования к условиям и организации обучения в общеобразовательных учреждениях»;</w:t>
      </w:r>
    </w:p>
    <w:p w:rsidR="002F173A" w:rsidRDefault="002F173A" w:rsidP="00034553">
      <w:pPr>
        <w:ind w:right="-1" w:firstLine="284"/>
        <w:jc w:val="both"/>
        <w:rPr>
          <w:sz w:val="24"/>
          <w:szCs w:val="24"/>
        </w:rPr>
      </w:pPr>
      <w:r>
        <w:rPr>
          <w:sz w:val="24"/>
          <w:szCs w:val="24"/>
        </w:rPr>
        <w:t>Приказ Минобрнауки РФ от 4.10.2010 года № 986 «Об утверждении федеральных требований к ОО в части минимальной оснащённости учебного процесса и оборудования учебных помещений;</w:t>
      </w:r>
    </w:p>
    <w:p w:rsidR="002F173A" w:rsidRDefault="002F173A" w:rsidP="00034553">
      <w:pPr>
        <w:ind w:right="-1" w:firstLine="284"/>
        <w:jc w:val="both"/>
        <w:rPr>
          <w:sz w:val="24"/>
          <w:szCs w:val="24"/>
        </w:rPr>
      </w:pPr>
      <w:r>
        <w:rPr>
          <w:sz w:val="24"/>
          <w:szCs w:val="24"/>
        </w:rPr>
        <w:t>Приказ Минобрнауки РФ от 23.06.2010 года № 697 «Об утверждении федеральных требований к ОО в части охраны здоровья учащихся, воспитанников»;</w:t>
      </w:r>
    </w:p>
    <w:p w:rsidR="002F173A" w:rsidRDefault="002F173A" w:rsidP="00034553">
      <w:pPr>
        <w:ind w:right="-1" w:firstLine="284"/>
        <w:jc w:val="both"/>
        <w:rPr>
          <w:sz w:val="24"/>
          <w:szCs w:val="24"/>
        </w:rPr>
      </w:pPr>
      <w:r>
        <w:rPr>
          <w:sz w:val="24"/>
          <w:szCs w:val="24"/>
        </w:rPr>
        <w:t>-перечни рекомендуемой учебной литературы и цифровых образовательных ресурсов;</w:t>
      </w:r>
    </w:p>
    <w:p w:rsidR="002F173A" w:rsidRDefault="002F173A" w:rsidP="00034553">
      <w:pPr>
        <w:ind w:right="-1" w:firstLine="284"/>
        <w:jc w:val="both"/>
        <w:rPr>
          <w:sz w:val="24"/>
          <w:szCs w:val="24"/>
        </w:rPr>
      </w:pPr>
      <w:r>
        <w:rPr>
          <w:sz w:val="24"/>
          <w:szCs w:val="24"/>
        </w:rPr>
        <w:t>-аналогичные Перечни, утверждённые региональными нормативным</w:t>
      </w:r>
    </w:p>
    <w:p w:rsidR="002F173A" w:rsidRDefault="002F173A" w:rsidP="00034553">
      <w:pPr>
        <w:ind w:right="-1" w:firstLine="284"/>
        <w:jc w:val="both"/>
        <w:rPr>
          <w:sz w:val="24"/>
          <w:szCs w:val="24"/>
        </w:rPr>
      </w:pPr>
      <w:r>
        <w:rPr>
          <w:sz w:val="24"/>
          <w:szCs w:val="24"/>
        </w:rPr>
        <w:t>актами.</w:t>
      </w:r>
    </w:p>
    <w:p w:rsidR="002F173A" w:rsidRDefault="002F173A" w:rsidP="00034553">
      <w:pPr>
        <w:ind w:right="-1" w:firstLine="284"/>
        <w:jc w:val="both"/>
        <w:rPr>
          <w:sz w:val="24"/>
          <w:szCs w:val="24"/>
        </w:rPr>
      </w:pPr>
      <w:r>
        <w:rPr>
          <w:sz w:val="24"/>
          <w:szCs w:val="24"/>
        </w:rPr>
        <w:t>В соответствии с требованиями ФГОС  СОО в школе имеются:</w:t>
      </w:r>
    </w:p>
    <w:p w:rsidR="002F173A" w:rsidRDefault="002F173A" w:rsidP="005D63AA">
      <w:pPr>
        <w:ind w:right="567" w:firstLine="284"/>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3242"/>
        <w:gridCol w:w="3143"/>
      </w:tblGrid>
      <w:tr w:rsidR="002F173A" w:rsidTr="00ED4594">
        <w:tc>
          <w:tcPr>
            <w:tcW w:w="2937" w:type="dxa"/>
            <w:tcBorders>
              <w:top w:val="single" w:sz="4" w:space="0" w:color="auto"/>
              <w:left w:val="single" w:sz="4" w:space="0" w:color="auto"/>
              <w:bottom w:val="single" w:sz="4" w:space="0" w:color="auto"/>
              <w:right w:val="single" w:sz="4" w:space="0" w:color="auto"/>
            </w:tcBorders>
            <w:hideMark/>
          </w:tcPr>
          <w:p w:rsidR="002F173A" w:rsidRDefault="002F173A" w:rsidP="00034553">
            <w:pPr>
              <w:jc w:val="both"/>
              <w:rPr>
                <w:sz w:val="24"/>
                <w:szCs w:val="24"/>
              </w:rPr>
            </w:pPr>
            <w:r>
              <w:rPr>
                <w:sz w:val="24"/>
                <w:szCs w:val="24"/>
              </w:rPr>
              <w:t>Учебных кабинетов - 21</w:t>
            </w:r>
          </w:p>
          <w:p w:rsidR="002F173A" w:rsidRDefault="002F173A" w:rsidP="00034553">
            <w:pPr>
              <w:jc w:val="both"/>
              <w:rPr>
                <w:sz w:val="24"/>
                <w:szCs w:val="24"/>
              </w:rPr>
            </w:pPr>
            <w:r>
              <w:rPr>
                <w:sz w:val="24"/>
                <w:szCs w:val="24"/>
              </w:rPr>
              <w:t>- кабинет русского языка – 51,4  м</w:t>
            </w:r>
            <w:r>
              <w:rPr>
                <w:sz w:val="24"/>
                <w:szCs w:val="24"/>
              </w:rPr>
              <w:footnoteReference w:id="4"/>
            </w:r>
          </w:p>
          <w:p w:rsidR="002F173A" w:rsidRDefault="002F173A" w:rsidP="00034553">
            <w:pPr>
              <w:jc w:val="both"/>
              <w:rPr>
                <w:sz w:val="24"/>
                <w:szCs w:val="24"/>
              </w:rPr>
            </w:pPr>
            <w:r>
              <w:rPr>
                <w:sz w:val="24"/>
                <w:szCs w:val="24"/>
              </w:rPr>
              <w:t>- кабинет литературы – 55,9  м2</w:t>
            </w:r>
          </w:p>
          <w:p w:rsidR="002F173A" w:rsidRDefault="002F173A" w:rsidP="00034553">
            <w:pPr>
              <w:jc w:val="both"/>
              <w:rPr>
                <w:sz w:val="24"/>
                <w:szCs w:val="24"/>
              </w:rPr>
            </w:pPr>
            <w:r>
              <w:rPr>
                <w:sz w:val="24"/>
                <w:szCs w:val="24"/>
              </w:rPr>
              <w:t>-кабинет коми языка -  51,4 м2</w:t>
            </w:r>
          </w:p>
          <w:p w:rsidR="002F173A" w:rsidRDefault="002F173A" w:rsidP="00034553">
            <w:pPr>
              <w:jc w:val="both"/>
              <w:rPr>
                <w:sz w:val="24"/>
                <w:szCs w:val="24"/>
              </w:rPr>
            </w:pPr>
            <w:r>
              <w:rPr>
                <w:sz w:val="24"/>
                <w:szCs w:val="24"/>
              </w:rPr>
              <w:t>- кабинет иностранного языка – 35,4  м2</w:t>
            </w:r>
          </w:p>
          <w:p w:rsidR="002F173A" w:rsidRDefault="002F173A" w:rsidP="00034553">
            <w:pPr>
              <w:jc w:val="both"/>
              <w:rPr>
                <w:sz w:val="24"/>
                <w:szCs w:val="24"/>
              </w:rPr>
            </w:pPr>
            <w:r>
              <w:rPr>
                <w:sz w:val="24"/>
                <w:szCs w:val="24"/>
              </w:rPr>
              <w:t>-кабинет иностранного языка – 34,3  м2</w:t>
            </w:r>
          </w:p>
          <w:p w:rsidR="002F173A" w:rsidRDefault="002F173A" w:rsidP="00034553">
            <w:pPr>
              <w:jc w:val="both"/>
              <w:rPr>
                <w:sz w:val="24"/>
                <w:szCs w:val="24"/>
              </w:rPr>
            </w:pPr>
            <w:r>
              <w:rPr>
                <w:sz w:val="24"/>
                <w:szCs w:val="24"/>
              </w:rPr>
              <w:t>- кабинет математики – 56,3  м2</w:t>
            </w:r>
          </w:p>
          <w:p w:rsidR="002F173A" w:rsidRDefault="002F173A" w:rsidP="00034553">
            <w:pPr>
              <w:jc w:val="both"/>
              <w:rPr>
                <w:sz w:val="24"/>
                <w:szCs w:val="24"/>
              </w:rPr>
            </w:pPr>
            <w:r>
              <w:rPr>
                <w:sz w:val="24"/>
                <w:szCs w:val="24"/>
              </w:rPr>
              <w:t>- кабинет информатики – 104,7м2</w:t>
            </w:r>
          </w:p>
          <w:p w:rsidR="002F173A" w:rsidRDefault="002F173A" w:rsidP="00034553">
            <w:pPr>
              <w:jc w:val="both"/>
              <w:rPr>
                <w:sz w:val="24"/>
                <w:szCs w:val="24"/>
              </w:rPr>
            </w:pPr>
            <w:r>
              <w:rPr>
                <w:sz w:val="24"/>
                <w:szCs w:val="24"/>
              </w:rPr>
              <w:t>- кабинет географии –  55,6 м2</w:t>
            </w:r>
          </w:p>
          <w:p w:rsidR="002F173A" w:rsidRDefault="002F173A" w:rsidP="00034553">
            <w:pPr>
              <w:jc w:val="both"/>
              <w:rPr>
                <w:sz w:val="24"/>
                <w:szCs w:val="24"/>
              </w:rPr>
            </w:pPr>
            <w:r>
              <w:rPr>
                <w:sz w:val="24"/>
                <w:szCs w:val="24"/>
              </w:rPr>
              <w:t>- кабинет  химии – 55,1 м2</w:t>
            </w:r>
          </w:p>
          <w:p w:rsidR="002F173A" w:rsidRDefault="002F173A" w:rsidP="00034553">
            <w:pPr>
              <w:jc w:val="both"/>
              <w:rPr>
                <w:sz w:val="24"/>
                <w:szCs w:val="24"/>
              </w:rPr>
            </w:pPr>
            <w:r>
              <w:rPr>
                <w:sz w:val="24"/>
                <w:szCs w:val="24"/>
              </w:rPr>
              <w:t>- кабинет  биологии – 53,6 м2</w:t>
            </w:r>
          </w:p>
          <w:p w:rsidR="002F173A" w:rsidRDefault="002F173A" w:rsidP="00034553">
            <w:pPr>
              <w:jc w:val="both"/>
              <w:rPr>
                <w:sz w:val="24"/>
                <w:szCs w:val="24"/>
              </w:rPr>
            </w:pPr>
            <w:r>
              <w:rPr>
                <w:sz w:val="24"/>
                <w:szCs w:val="24"/>
              </w:rPr>
              <w:t>- кабинет физики – 55  м2</w:t>
            </w:r>
          </w:p>
          <w:p w:rsidR="002F173A" w:rsidRDefault="002F173A" w:rsidP="00034553">
            <w:pPr>
              <w:jc w:val="both"/>
              <w:rPr>
                <w:sz w:val="24"/>
                <w:szCs w:val="24"/>
              </w:rPr>
            </w:pPr>
            <w:r>
              <w:rPr>
                <w:sz w:val="24"/>
                <w:szCs w:val="24"/>
              </w:rPr>
              <w:t>- кабинет музыки – 46,7 м2</w:t>
            </w:r>
          </w:p>
          <w:p w:rsidR="002F173A" w:rsidRDefault="002F173A" w:rsidP="00034553">
            <w:pPr>
              <w:jc w:val="both"/>
              <w:rPr>
                <w:sz w:val="24"/>
                <w:szCs w:val="24"/>
              </w:rPr>
            </w:pPr>
            <w:r>
              <w:rPr>
                <w:sz w:val="24"/>
                <w:szCs w:val="24"/>
              </w:rPr>
              <w:t>- кабинет истории – 55,7 м2</w:t>
            </w:r>
          </w:p>
          <w:p w:rsidR="002F173A" w:rsidRDefault="002F173A" w:rsidP="00034553">
            <w:pPr>
              <w:jc w:val="both"/>
              <w:rPr>
                <w:sz w:val="24"/>
                <w:szCs w:val="24"/>
              </w:rPr>
            </w:pPr>
            <w:r>
              <w:rPr>
                <w:sz w:val="24"/>
                <w:szCs w:val="24"/>
              </w:rPr>
              <w:t>- кабинет ОБЖ– 52,2  м2</w:t>
            </w:r>
          </w:p>
          <w:p w:rsidR="002F173A" w:rsidRDefault="002F173A" w:rsidP="00034553">
            <w:pPr>
              <w:jc w:val="both"/>
              <w:rPr>
                <w:sz w:val="24"/>
                <w:szCs w:val="24"/>
              </w:rPr>
            </w:pPr>
            <w:r>
              <w:rPr>
                <w:sz w:val="24"/>
                <w:szCs w:val="24"/>
              </w:rPr>
              <w:t>- спортивный зал – 267,5 м2</w:t>
            </w:r>
          </w:p>
          <w:p w:rsidR="002F173A" w:rsidRDefault="002F173A" w:rsidP="00034553">
            <w:pPr>
              <w:jc w:val="both"/>
              <w:rPr>
                <w:sz w:val="24"/>
                <w:szCs w:val="24"/>
              </w:rPr>
            </w:pPr>
            <w:r>
              <w:rPr>
                <w:sz w:val="24"/>
                <w:szCs w:val="24"/>
              </w:rPr>
              <w:t>- мастерские (2)- 131,4 м2</w:t>
            </w:r>
          </w:p>
          <w:p w:rsidR="002F173A" w:rsidRDefault="002F173A" w:rsidP="00034553">
            <w:pPr>
              <w:jc w:val="both"/>
              <w:rPr>
                <w:sz w:val="24"/>
                <w:szCs w:val="24"/>
              </w:rPr>
            </w:pPr>
            <w:r>
              <w:rPr>
                <w:sz w:val="24"/>
                <w:szCs w:val="24"/>
              </w:rPr>
              <w:t xml:space="preserve">  (кабинет обслуж. труда 74.4 м2  </w:t>
            </w:r>
          </w:p>
          <w:p w:rsidR="002F173A" w:rsidRDefault="002F173A" w:rsidP="00034553">
            <w:pPr>
              <w:jc w:val="both"/>
              <w:rPr>
                <w:sz w:val="24"/>
                <w:szCs w:val="24"/>
              </w:rPr>
            </w:pPr>
            <w:r>
              <w:rPr>
                <w:sz w:val="24"/>
                <w:szCs w:val="24"/>
              </w:rPr>
              <w:t xml:space="preserve">  кабинет технич. труда 58 м2)</w:t>
            </w:r>
          </w:p>
        </w:tc>
        <w:tc>
          <w:tcPr>
            <w:tcW w:w="3242" w:type="dxa"/>
            <w:tcBorders>
              <w:top w:val="single" w:sz="4" w:space="0" w:color="auto"/>
              <w:left w:val="single" w:sz="4" w:space="0" w:color="auto"/>
              <w:bottom w:val="single" w:sz="4" w:space="0" w:color="auto"/>
              <w:right w:val="single" w:sz="4" w:space="0" w:color="auto"/>
            </w:tcBorders>
          </w:tcPr>
          <w:p w:rsidR="002F173A" w:rsidRDefault="002F173A" w:rsidP="00034553">
            <w:pPr>
              <w:jc w:val="both"/>
              <w:rPr>
                <w:sz w:val="24"/>
                <w:szCs w:val="24"/>
              </w:rPr>
            </w:pPr>
            <w:r>
              <w:rPr>
                <w:sz w:val="24"/>
                <w:szCs w:val="24"/>
              </w:rPr>
              <w:t xml:space="preserve">Учебно-вспомогательные – 12 кабинетов </w:t>
            </w:r>
          </w:p>
          <w:p w:rsidR="002F173A" w:rsidRDefault="002F173A" w:rsidP="00034553">
            <w:pPr>
              <w:jc w:val="both"/>
              <w:rPr>
                <w:sz w:val="24"/>
                <w:szCs w:val="24"/>
              </w:rPr>
            </w:pPr>
            <w:r>
              <w:rPr>
                <w:sz w:val="24"/>
                <w:szCs w:val="24"/>
              </w:rPr>
              <w:t>- актовый зал  – 144 м2</w:t>
            </w:r>
          </w:p>
          <w:p w:rsidR="002F173A" w:rsidRDefault="002F173A" w:rsidP="00034553">
            <w:pPr>
              <w:jc w:val="both"/>
              <w:rPr>
                <w:sz w:val="24"/>
                <w:szCs w:val="24"/>
              </w:rPr>
            </w:pPr>
            <w:r>
              <w:rPr>
                <w:sz w:val="24"/>
                <w:szCs w:val="24"/>
              </w:rPr>
              <w:t>- библиотека (1) - 42 м2</w:t>
            </w:r>
          </w:p>
          <w:p w:rsidR="002F173A" w:rsidRDefault="002F173A" w:rsidP="00034553">
            <w:pPr>
              <w:jc w:val="both"/>
              <w:rPr>
                <w:sz w:val="24"/>
                <w:szCs w:val="24"/>
              </w:rPr>
            </w:pPr>
            <w:r>
              <w:rPr>
                <w:sz w:val="24"/>
                <w:szCs w:val="24"/>
              </w:rPr>
              <w:t>- книгохранилище- 31,7 м2</w:t>
            </w:r>
          </w:p>
          <w:p w:rsidR="002F173A" w:rsidRDefault="002F173A" w:rsidP="00034553">
            <w:pPr>
              <w:jc w:val="both"/>
              <w:rPr>
                <w:sz w:val="24"/>
                <w:szCs w:val="24"/>
              </w:rPr>
            </w:pPr>
            <w:r>
              <w:rPr>
                <w:sz w:val="24"/>
                <w:szCs w:val="24"/>
              </w:rPr>
              <w:t>- медкабинет (1) - 32,1 м2</w:t>
            </w:r>
          </w:p>
          <w:p w:rsidR="002F173A" w:rsidRDefault="002F173A" w:rsidP="00034553">
            <w:pPr>
              <w:jc w:val="both"/>
              <w:rPr>
                <w:sz w:val="24"/>
                <w:szCs w:val="24"/>
              </w:rPr>
            </w:pPr>
            <w:r>
              <w:rPr>
                <w:sz w:val="24"/>
                <w:szCs w:val="24"/>
              </w:rPr>
              <w:t>- кабинет психолога –   15 м2</w:t>
            </w:r>
          </w:p>
          <w:p w:rsidR="002F173A" w:rsidRDefault="002F173A" w:rsidP="00034553">
            <w:pPr>
              <w:jc w:val="both"/>
              <w:rPr>
                <w:sz w:val="24"/>
                <w:szCs w:val="24"/>
              </w:rPr>
            </w:pPr>
            <w:r>
              <w:rPr>
                <w:sz w:val="24"/>
                <w:szCs w:val="24"/>
              </w:rPr>
              <w:t xml:space="preserve">- кабинет логопеда – </w:t>
            </w:r>
          </w:p>
          <w:p w:rsidR="002F173A" w:rsidRDefault="002F173A" w:rsidP="00034553">
            <w:pPr>
              <w:jc w:val="both"/>
              <w:rPr>
                <w:sz w:val="24"/>
                <w:szCs w:val="24"/>
              </w:rPr>
            </w:pPr>
            <w:r>
              <w:rPr>
                <w:sz w:val="24"/>
                <w:szCs w:val="24"/>
              </w:rPr>
              <w:t>- кабинет соцпедагога-</w:t>
            </w:r>
          </w:p>
          <w:p w:rsidR="002F173A" w:rsidRDefault="002F173A" w:rsidP="00034553">
            <w:pPr>
              <w:jc w:val="both"/>
              <w:rPr>
                <w:sz w:val="24"/>
                <w:szCs w:val="24"/>
              </w:rPr>
            </w:pPr>
            <w:r>
              <w:rPr>
                <w:sz w:val="24"/>
                <w:szCs w:val="24"/>
              </w:rPr>
              <w:t>-учительская – 52,2  м2</w:t>
            </w:r>
          </w:p>
          <w:p w:rsidR="002F173A" w:rsidRDefault="002F173A" w:rsidP="00034553">
            <w:pPr>
              <w:jc w:val="both"/>
              <w:rPr>
                <w:sz w:val="24"/>
                <w:szCs w:val="24"/>
              </w:rPr>
            </w:pPr>
            <w:r>
              <w:rPr>
                <w:sz w:val="24"/>
                <w:szCs w:val="24"/>
              </w:rPr>
              <w:t>-музей – 29,3 м2</w:t>
            </w:r>
          </w:p>
          <w:p w:rsidR="002F173A" w:rsidRDefault="002F173A" w:rsidP="00034553">
            <w:pPr>
              <w:jc w:val="both"/>
              <w:rPr>
                <w:sz w:val="24"/>
                <w:szCs w:val="24"/>
              </w:rPr>
            </w:pPr>
            <w:r>
              <w:rPr>
                <w:sz w:val="24"/>
                <w:szCs w:val="24"/>
              </w:rPr>
              <w:t>- тренажерный зал-</w:t>
            </w:r>
          </w:p>
          <w:p w:rsidR="002F173A" w:rsidRDefault="002F173A" w:rsidP="00034553">
            <w:pPr>
              <w:jc w:val="both"/>
              <w:rPr>
                <w:sz w:val="24"/>
                <w:szCs w:val="24"/>
              </w:rPr>
            </w:pPr>
            <w:r>
              <w:rPr>
                <w:sz w:val="24"/>
                <w:szCs w:val="24"/>
              </w:rPr>
              <w:t xml:space="preserve">-спортивная площадка </w:t>
            </w:r>
          </w:p>
          <w:p w:rsidR="002F173A" w:rsidRDefault="002F173A" w:rsidP="00034553">
            <w:pPr>
              <w:jc w:val="both"/>
              <w:rPr>
                <w:sz w:val="24"/>
                <w:szCs w:val="24"/>
              </w:rPr>
            </w:pPr>
            <w:r>
              <w:rPr>
                <w:sz w:val="24"/>
                <w:szCs w:val="24"/>
              </w:rPr>
              <w:t>-площадка по ОБЖ</w:t>
            </w:r>
          </w:p>
          <w:p w:rsidR="002F173A" w:rsidRDefault="002F173A" w:rsidP="00034553">
            <w:pPr>
              <w:jc w:val="both"/>
              <w:rPr>
                <w:sz w:val="24"/>
                <w:szCs w:val="24"/>
              </w:rPr>
            </w:pPr>
            <w:r>
              <w:rPr>
                <w:sz w:val="24"/>
                <w:szCs w:val="24"/>
              </w:rPr>
              <w:t>- тир</w:t>
            </w:r>
          </w:p>
          <w:p w:rsidR="002F173A" w:rsidRDefault="002F173A" w:rsidP="00034553">
            <w:pPr>
              <w:jc w:val="both"/>
              <w:rPr>
                <w:sz w:val="24"/>
                <w:szCs w:val="24"/>
              </w:rPr>
            </w:pPr>
            <w:r>
              <w:rPr>
                <w:sz w:val="24"/>
                <w:szCs w:val="24"/>
              </w:rPr>
              <w:t>хоккейная коробка, площадка для групп продлённого дня, освещённая лыжная трасса.</w:t>
            </w:r>
          </w:p>
          <w:p w:rsidR="002F173A" w:rsidRDefault="002F173A" w:rsidP="00034553">
            <w:pPr>
              <w:jc w:val="both"/>
              <w:rPr>
                <w:sz w:val="24"/>
                <w:szCs w:val="24"/>
              </w:rPr>
            </w:pPr>
          </w:p>
        </w:tc>
        <w:tc>
          <w:tcPr>
            <w:tcW w:w="3143" w:type="dxa"/>
            <w:tcBorders>
              <w:top w:val="single" w:sz="4" w:space="0" w:color="auto"/>
              <w:left w:val="single" w:sz="4" w:space="0" w:color="auto"/>
              <w:bottom w:val="single" w:sz="4" w:space="0" w:color="auto"/>
              <w:right w:val="single" w:sz="4" w:space="0" w:color="auto"/>
            </w:tcBorders>
          </w:tcPr>
          <w:p w:rsidR="002F173A" w:rsidRDefault="002F173A" w:rsidP="00034553">
            <w:pPr>
              <w:jc w:val="both"/>
              <w:rPr>
                <w:sz w:val="24"/>
                <w:szCs w:val="24"/>
              </w:rPr>
            </w:pPr>
            <w:r>
              <w:rPr>
                <w:sz w:val="24"/>
                <w:szCs w:val="24"/>
              </w:rPr>
              <w:t>Административные помещения (7) - 122 м2</w:t>
            </w:r>
          </w:p>
          <w:p w:rsidR="002F173A" w:rsidRDefault="002F173A" w:rsidP="00034553">
            <w:pPr>
              <w:jc w:val="both"/>
              <w:rPr>
                <w:sz w:val="24"/>
                <w:szCs w:val="24"/>
              </w:rPr>
            </w:pPr>
          </w:p>
          <w:p w:rsidR="002F173A" w:rsidRDefault="002F173A" w:rsidP="00034553">
            <w:pPr>
              <w:jc w:val="both"/>
              <w:rPr>
                <w:sz w:val="24"/>
                <w:szCs w:val="24"/>
              </w:rPr>
            </w:pPr>
          </w:p>
          <w:p w:rsidR="002F173A" w:rsidRDefault="002F173A" w:rsidP="00034553">
            <w:pPr>
              <w:jc w:val="both"/>
              <w:rPr>
                <w:sz w:val="24"/>
                <w:szCs w:val="24"/>
              </w:rPr>
            </w:pPr>
          </w:p>
          <w:p w:rsidR="002F173A" w:rsidRDefault="002F173A" w:rsidP="00034553">
            <w:pPr>
              <w:jc w:val="both"/>
              <w:rPr>
                <w:sz w:val="24"/>
                <w:szCs w:val="24"/>
              </w:rPr>
            </w:pPr>
          </w:p>
          <w:p w:rsidR="002F173A" w:rsidRDefault="002F173A" w:rsidP="00034553">
            <w:pPr>
              <w:jc w:val="both"/>
              <w:rPr>
                <w:sz w:val="24"/>
                <w:szCs w:val="24"/>
              </w:rPr>
            </w:pPr>
            <w:r>
              <w:rPr>
                <w:sz w:val="24"/>
                <w:szCs w:val="24"/>
              </w:rPr>
              <w:t>Лаборантские (8) - 129,6 м2</w:t>
            </w:r>
          </w:p>
          <w:p w:rsidR="002F173A" w:rsidRDefault="002F173A" w:rsidP="00034553">
            <w:pPr>
              <w:jc w:val="both"/>
              <w:rPr>
                <w:sz w:val="24"/>
                <w:szCs w:val="24"/>
              </w:rPr>
            </w:pPr>
          </w:p>
          <w:p w:rsidR="002F173A" w:rsidRDefault="002F173A" w:rsidP="00034553">
            <w:pPr>
              <w:jc w:val="both"/>
              <w:rPr>
                <w:sz w:val="24"/>
                <w:szCs w:val="24"/>
              </w:rPr>
            </w:pPr>
            <w:r>
              <w:rPr>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2F173A" w:rsidRDefault="002F173A" w:rsidP="00034553">
            <w:pPr>
              <w:jc w:val="both"/>
              <w:rPr>
                <w:sz w:val="24"/>
                <w:szCs w:val="24"/>
              </w:rPr>
            </w:pPr>
          </w:p>
        </w:tc>
      </w:tr>
    </w:tbl>
    <w:p w:rsidR="002F173A" w:rsidRDefault="002F173A" w:rsidP="005D63AA">
      <w:pPr>
        <w:ind w:right="567" w:firstLine="284"/>
        <w:jc w:val="both"/>
        <w:rPr>
          <w:sz w:val="24"/>
          <w:szCs w:val="24"/>
        </w:rPr>
      </w:pPr>
    </w:p>
    <w:p w:rsidR="002F173A" w:rsidRDefault="002F173A" w:rsidP="00ED4594">
      <w:pPr>
        <w:ind w:right="141" w:firstLine="284"/>
        <w:jc w:val="both"/>
        <w:rPr>
          <w:rFonts w:eastAsia="Verdana"/>
          <w:sz w:val="24"/>
          <w:szCs w:val="24"/>
        </w:rPr>
      </w:pPr>
      <w:r>
        <w:rPr>
          <w:sz w:val="24"/>
          <w:szCs w:val="24"/>
        </w:rPr>
        <w:t>Здание школы на 420 мест, построено по типовому проекту, введено в эксплуатацию в 2002 году.</w:t>
      </w:r>
      <w:r>
        <w:rPr>
          <w:rFonts w:eastAsia="Verdana"/>
          <w:sz w:val="24"/>
          <w:szCs w:val="24"/>
        </w:rPr>
        <w:t xml:space="preserve"> </w:t>
      </w:r>
    </w:p>
    <w:p w:rsidR="002F173A" w:rsidRDefault="002F173A" w:rsidP="00ED4594">
      <w:pPr>
        <w:ind w:right="141" w:firstLine="284"/>
        <w:jc w:val="both"/>
        <w:rPr>
          <w:sz w:val="24"/>
          <w:szCs w:val="24"/>
        </w:rPr>
      </w:pPr>
      <w:r>
        <w:rPr>
          <w:sz w:val="24"/>
          <w:szCs w:val="24"/>
        </w:rPr>
        <w:t>Школа располагается в двухэтажном здании капитального исполнения общей площадью 4800 м2, принадлежащем на правах оперативного управления. Занятия проводятся в одну смену. 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 Учебные кабинеты оснащены необходимым оборудованием: техническими средствами, лабораторным оборудованием, картографическим и иллюстративно-наглядным материалом, необходимым для реализации образовательных программ в соответствии с требованиями ФГОС.</w:t>
      </w:r>
    </w:p>
    <w:p w:rsidR="002F173A" w:rsidRDefault="002F173A" w:rsidP="00ED4594">
      <w:pPr>
        <w:ind w:right="141" w:firstLine="284"/>
        <w:jc w:val="both"/>
        <w:rPr>
          <w:sz w:val="24"/>
          <w:szCs w:val="24"/>
        </w:rPr>
      </w:pPr>
      <w:r>
        <w:rPr>
          <w:sz w:val="24"/>
          <w:szCs w:val="24"/>
        </w:rPr>
        <w:t>Материально - техническая база школы соответствует действующим санитарным и противопожарным нормам, нормам охраны труда работников образовательных организаций.</w:t>
      </w:r>
    </w:p>
    <w:p w:rsidR="002F173A" w:rsidRDefault="002F173A" w:rsidP="00ED4594">
      <w:pPr>
        <w:ind w:right="141" w:firstLine="284"/>
        <w:jc w:val="both"/>
        <w:rPr>
          <w:sz w:val="24"/>
          <w:szCs w:val="24"/>
        </w:rPr>
      </w:pPr>
      <w:r>
        <w:rPr>
          <w:sz w:val="24"/>
          <w:szCs w:val="24"/>
        </w:rPr>
        <w:t>Территория школы оборудована наружным освещением, пешеходными дорожками и подъездными путями, ограждением. Здание школы оснащено современной системой жизнеобеспечения:</w:t>
      </w:r>
    </w:p>
    <w:p w:rsidR="002F173A" w:rsidRDefault="002F173A" w:rsidP="00ED4594">
      <w:pPr>
        <w:ind w:right="141" w:firstLine="284"/>
        <w:jc w:val="both"/>
        <w:rPr>
          <w:sz w:val="24"/>
          <w:szCs w:val="24"/>
        </w:rPr>
      </w:pPr>
      <w:r>
        <w:rPr>
          <w:sz w:val="24"/>
          <w:szCs w:val="24"/>
        </w:rPr>
        <w:t>- централизованным горячим отоплением;</w:t>
      </w:r>
    </w:p>
    <w:p w:rsidR="002F173A" w:rsidRDefault="002F173A" w:rsidP="00ED4594">
      <w:pPr>
        <w:ind w:right="141" w:firstLine="284"/>
        <w:jc w:val="both"/>
        <w:rPr>
          <w:sz w:val="24"/>
          <w:szCs w:val="24"/>
        </w:rPr>
      </w:pPr>
      <w:r>
        <w:rPr>
          <w:sz w:val="24"/>
          <w:szCs w:val="24"/>
        </w:rPr>
        <w:t>- вентиляцией;</w:t>
      </w:r>
    </w:p>
    <w:p w:rsidR="002F173A" w:rsidRDefault="002F173A" w:rsidP="00ED4594">
      <w:pPr>
        <w:ind w:right="141" w:firstLine="284"/>
        <w:jc w:val="both"/>
        <w:rPr>
          <w:sz w:val="24"/>
          <w:szCs w:val="24"/>
        </w:rPr>
      </w:pPr>
      <w:r>
        <w:rPr>
          <w:sz w:val="24"/>
          <w:szCs w:val="24"/>
        </w:rPr>
        <w:t>- узлом учета и регулирования тепловой энергии;</w:t>
      </w:r>
    </w:p>
    <w:p w:rsidR="002F173A" w:rsidRDefault="002F173A" w:rsidP="00ED4594">
      <w:pPr>
        <w:ind w:right="141" w:firstLine="284"/>
        <w:jc w:val="both"/>
        <w:rPr>
          <w:sz w:val="24"/>
          <w:szCs w:val="24"/>
        </w:rPr>
      </w:pPr>
      <w:r>
        <w:rPr>
          <w:sz w:val="24"/>
          <w:szCs w:val="24"/>
        </w:rPr>
        <w:t>- горячей и холодной водой;</w:t>
      </w:r>
    </w:p>
    <w:p w:rsidR="002F173A" w:rsidRDefault="002F173A" w:rsidP="00ED4594">
      <w:pPr>
        <w:ind w:right="141" w:firstLine="284"/>
        <w:jc w:val="both"/>
        <w:rPr>
          <w:sz w:val="24"/>
          <w:szCs w:val="24"/>
        </w:rPr>
      </w:pPr>
      <w:r>
        <w:rPr>
          <w:sz w:val="24"/>
          <w:szCs w:val="24"/>
        </w:rPr>
        <w:t>- системой противопожарной сигнализации и оповещения людей о пожаре;</w:t>
      </w:r>
    </w:p>
    <w:p w:rsidR="002F173A" w:rsidRDefault="002F173A" w:rsidP="00ED4594">
      <w:pPr>
        <w:ind w:right="141" w:firstLine="284"/>
        <w:jc w:val="both"/>
        <w:rPr>
          <w:sz w:val="24"/>
          <w:szCs w:val="24"/>
        </w:rPr>
      </w:pPr>
      <w:r>
        <w:rPr>
          <w:sz w:val="24"/>
          <w:szCs w:val="24"/>
        </w:rPr>
        <w:t>- подключение к Интернет – ADSL.</w:t>
      </w:r>
    </w:p>
    <w:p w:rsidR="002F173A" w:rsidRDefault="002F173A" w:rsidP="00ED4594">
      <w:pPr>
        <w:ind w:right="141" w:firstLine="284"/>
        <w:jc w:val="both"/>
        <w:rPr>
          <w:sz w:val="24"/>
          <w:szCs w:val="24"/>
        </w:rPr>
      </w:pPr>
      <w:r>
        <w:rPr>
          <w:sz w:val="24"/>
          <w:szCs w:val="24"/>
        </w:rPr>
        <w:t>Все учебные кабинеты оснащены необходимой учебно-материальной базой в соответствии с требованиями заявленных на лицензирование образовательных программ.</w:t>
      </w:r>
    </w:p>
    <w:p w:rsidR="002F173A" w:rsidRDefault="002F173A" w:rsidP="00ED4594">
      <w:pPr>
        <w:ind w:right="141" w:firstLine="284"/>
        <w:jc w:val="both"/>
        <w:rPr>
          <w:sz w:val="24"/>
          <w:szCs w:val="24"/>
        </w:rPr>
      </w:pPr>
      <w:r>
        <w:rPr>
          <w:sz w:val="24"/>
          <w:szCs w:val="24"/>
        </w:rPr>
        <w:t xml:space="preserve">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 </w:t>
      </w:r>
    </w:p>
    <w:p w:rsidR="002F173A" w:rsidRDefault="002F173A" w:rsidP="00ED4594">
      <w:pPr>
        <w:ind w:right="141" w:firstLine="284"/>
        <w:jc w:val="both"/>
        <w:rPr>
          <w:sz w:val="24"/>
          <w:szCs w:val="24"/>
        </w:rPr>
      </w:pPr>
      <w:r>
        <w:rPr>
          <w:sz w:val="24"/>
          <w:szCs w:val="24"/>
        </w:rPr>
        <w:t>Для обеспечения медицинского  обслуживания школа располагает медицинским кабинетом,  прививочным, кабинетом стоматолога, соответствующим санитарным правилам.</w:t>
      </w:r>
    </w:p>
    <w:p w:rsidR="002F173A" w:rsidRDefault="002F173A" w:rsidP="00ED4594">
      <w:pPr>
        <w:ind w:right="141" w:firstLine="284"/>
        <w:jc w:val="both"/>
        <w:rPr>
          <w:sz w:val="24"/>
          <w:szCs w:val="24"/>
        </w:rPr>
      </w:pPr>
      <w:r>
        <w:rPr>
          <w:sz w:val="24"/>
          <w:szCs w:val="24"/>
        </w:rPr>
        <w:t>Медицинский кабинет укомплектован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rsidR="002F173A" w:rsidRDefault="002F173A" w:rsidP="00ED4594">
      <w:pPr>
        <w:ind w:right="141" w:firstLine="284"/>
        <w:jc w:val="both"/>
        <w:rPr>
          <w:sz w:val="24"/>
          <w:szCs w:val="24"/>
        </w:rPr>
      </w:pPr>
    </w:p>
    <w:p w:rsidR="002F173A" w:rsidRDefault="002F173A" w:rsidP="00034553">
      <w:pPr>
        <w:ind w:right="-1" w:firstLine="284"/>
        <w:jc w:val="both"/>
        <w:rPr>
          <w:sz w:val="24"/>
          <w:szCs w:val="24"/>
        </w:rPr>
      </w:pPr>
      <w:r>
        <w:rPr>
          <w:sz w:val="24"/>
          <w:szCs w:val="24"/>
        </w:rPr>
        <w:t>Соблюдение требований ФГОС СОО в МОУ «Сторожевская СОШ»:</w:t>
      </w:r>
    </w:p>
    <w:p w:rsidR="002F173A" w:rsidRDefault="002F173A" w:rsidP="005D63AA">
      <w:pPr>
        <w:ind w:right="567" w:firstLine="284"/>
        <w:jc w:val="both"/>
        <w:rPr>
          <w:sz w:val="24"/>
          <w:szCs w:val="24"/>
        </w:rPr>
      </w:pPr>
    </w:p>
    <w:tbl>
      <w:tblPr>
        <w:tblW w:w="0" w:type="auto"/>
        <w:tblLayout w:type="fixed"/>
        <w:tblCellMar>
          <w:left w:w="10" w:type="dxa"/>
          <w:right w:w="10" w:type="dxa"/>
        </w:tblCellMar>
        <w:tblLook w:val="04A0" w:firstRow="1" w:lastRow="0" w:firstColumn="1" w:lastColumn="0" w:noHBand="0" w:noVBand="1"/>
      </w:tblPr>
      <w:tblGrid>
        <w:gridCol w:w="6773"/>
        <w:gridCol w:w="2593"/>
      </w:tblGrid>
      <w:tr w:rsidR="002F173A" w:rsidTr="00ED4594">
        <w:trPr>
          <w:trHeight w:val="20"/>
        </w:trPr>
        <w:tc>
          <w:tcPr>
            <w:tcW w:w="6773" w:type="dxa"/>
            <w:tcBorders>
              <w:top w:val="single" w:sz="4" w:space="0" w:color="auto"/>
              <w:left w:val="single" w:sz="4" w:space="0" w:color="auto"/>
              <w:bottom w:val="nil"/>
              <w:right w:val="nil"/>
            </w:tcBorders>
            <w:shd w:val="clear" w:color="auto" w:fill="FFFFFF"/>
            <w:hideMark/>
          </w:tcPr>
          <w:p w:rsidR="002F173A" w:rsidRDefault="002F173A" w:rsidP="005D63AA">
            <w:pPr>
              <w:ind w:right="567" w:firstLine="284"/>
              <w:jc w:val="both"/>
              <w:rPr>
                <w:sz w:val="24"/>
                <w:szCs w:val="24"/>
              </w:rPr>
            </w:pPr>
            <w:r>
              <w:rPr>
                <w:sz w:val="24"/>
                <w:szCs w:val="24"/>
              </w:rPr>
              <w:t>Санитарно-эпидемиологические требования</w:t>
            </w:r>
          </w:p>
        </w:tc>
        <w:tc>
          <w:tcPr>
            <w:tcW w:w="2593" w:type="dxa"/>
            <w:tcBorders>
              <w:top w:val="single" w:sz="4" w:space="0" w:color="auto"/>
              <w:left w:val="single" w:sz="4" w:space="0" w:color="auto"/>
              <w:bottom w:val="nil"/>
              <w:right w:val="single" w:sz="4" w:space="0" w:color="auto"/>
            </w:tcBorders>
            <w:shd w:val="clear" w:color="auto" w:fill="FFFFFF"/>
            <w:hideMark/>
          </w:tcPr>
          <w:p w:rsidR="002F173A" w:rsidRDefault="002F173A" w:rsidP="005D63AA">
            <w:pPr>
              <w:ind w:right="567" w:firstLine="284"/>
              <w:jc w:val="both"/>
              <w:rPr>
                <w:sz w:val="24"/>
                <w:szCs w:val="24"/>
              </w:rPr>
            </w:pPr>
            <w:r>
              <w:rPr>
                <w:sz w:val="24"/>
                <w:szCs w:val="24"/>
              </w:rPr>
              <w:t>да</w:t>
            </w:r>
          </w:p>
        </w:tc>
      </w:tr>
      <w:tr w:rsidR="002F173A" w:rsidTr="00ED4594">
        <w:trPr>
          <w:trHeight w:val="20"/>
        </w:trPr>
        <w:tc>
          <w:tcPr>
            <w:tcW w:w="6773" w:type="dxa"/>
            <w:tcBorders>
              <w:top w:val="nil"/>
              <w:left w:val="single" w:sz="4" w:space="0" w:color="auto"/>
              <w:bottom w:val="single" w:sz="4" w:space="0" w:color="auto"/>
              <w:right w:val="nil"/>
            </w:tcBorders>
            <w:shd w:val="clear" w:color="auto" w:fill="FFFFFF"/>
            <w:hideMark/>
          </w:tcPr>
          <w:p w:rsidR="002F173A" w:rsidRDefault="002F173A" w:rsidP="005D63AA">
            <w:pPr>
              <w:ind w:right="567" w:firstLine="284"/>
              <w:jc w:val="both"/>
              <w:rPr>
                <w:sz w:val="24"/>
                <w:szCs w:val="24"/>
              </w:rPr>
            </w:pPr>
            <w:r>
              <w:rPr>
                <w:sz w:val="24"/>
                <w:szCs w:val="24"/>
              </w:rPr>
              <w:t>образовательного процесса</w:t>
            </w:r>
          </w:p>
        </w:tc>
        <w:tc>
          <w:tcPr>
            <w:tcW w:w="2593" w:type="dxa"/>
            <w:tcBorders>
              <w:top w:val="nil"/>
              <w:left w:val="single" w:sz="4" w:space="0" w:color="auto"/>
              <w:bottom w:val="single" w:sz="4" w:space="0" w:color="auto"/>
              <w:right w:val="single" w:sz="4" w:space="0" w:color="auto"/>
            </w:tcBorders>
            <w:shd w:val="clear" w:color="auto" w:fill="FFFFFF"/>
          </w:tcPr>
          <w:p w:rsidR="002F173A" w:rsidRDefault="002F173A" w:rsidP="005D63AA">
            <w:pPr>
              <w:ind w:right="567" w:firstLine="284"/>
              <w:jc w:val="both"/>
              <w:rPr>
                <w:sz w:val="24"/>
                <w:szCs w:val="24"/>
              </w:rPr>
            </w:pPr>
          </w:p>
        </w:tc>
      </w:tr>
    </w:tbl>
    <w:p w:rsidR="002F173A" w:rsidRDefault="002F173A" w:rsidP="005D63AA">
      <w:pPr>
        <w:ind w:right="567" w:firstLine="284"/>
        <w:jc w:val="both"/>
        <w:rPr>
          <w:sz w:val="24"/>
          <w:szCs w:val="24"/>
        </w:rPr>
      </w:pPr>
    </w:p>
    <w:tbl>
      <w:tblPr>
        <w:tblW w:w="9224" w:type="dxa"/>
        <w:tblLayout w:type="fixed"/>
        <w:tblCellMar>
          <w:left w:w="10" w:type="dxa"/>
          <w:right w:w="10" w:type="dxa"/>
        </w:tblCellMar>
        <w:tblLook w:val="04A0" w:firstRow="1" w:lastRow="0" w:firstColumn="1" w:lastColumn="0" w:noHBand="0" w:noVBand="1"/>
      </w:tblPr>
      <w:tblGrid>
        <w:gridCol w:w="6772"/>
        <w:gridCol w:w="2452"/>
      </w:tblGrid>
      <w:tr w:rsidR="002F173A" w:rsidTr="00ED4594">
        <w:trPr>
          <w:trHeight w:val="850"/>
        </w:trPr>
        <w:tc>
          <w:tcPr>
            <w:tcW w:w="6772"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Требования к санитарно-бытовым условиям:</w:t>
            </w:r>
          </w:p>
          <w:p w:rsidR="002F173A" w:rsidRDefault="002F173A" w:rsidP="00ED4594">
            <w:pPr>
              <w:jc w:val="both"/>
              <w:rPr>
                <w:sz w:val="24"/>
                <w:szCs w:val="24"/>
              </w:rPr>
            </w:pPr>
            <w:r>
              <w:rPr>
                <w:sz w:val="24"/>
                <w:szCs w:val="24"/>
              </w:rPr>
              <w:t>оборудование гардеробов;</w:t>
            </w:r>
          </w:p>
          <w:p w:rsidR="002F173A" w:rsidRDefault="002F173A" w:rsidP="00ED4594">
            <w:pPr>
              <w:jc w:val="both"/>
              <w:rPr>
                <w:sz w:val="24"/>
                <w:szCs w:val="24"/>
              </w:rPr>
            </w:pPr>
            <w:r>
              <w:rPr>
                <w:sz w:val="24"/>
                <w:szCs w:val="24"/>
              </w:rPr>
              <w:t>санузлов;</w:t>
            </w:r>
          </w:p>
          <w:p w:rsidR="002F173A" w:rsidRDefault="002F173A" w:rsidP="00ED4594">
            <w:pPr>
              <w:jc w:val="both"/>
              <w:rPr>
                <w:sz w:val="24"/>
                <w:szCs w:val="24"/>
              </w:rPr>
            </w:pPr>
            <w:r>
              <w:rPr>
                <w:sz w:val="24"/>
                <w:szCs w:val="24"/>
              </w:rPr>
              <w:t>мест личной гигиены</w:t>
            </w:r>
          </w:p>
        </w:tc>
        <w:tc>
          <w:tcPr>
            <w:tcW w:w="2452"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850"/>
        </w:trPr>
        <w:tc>
          <w:tcPr>
            <w:tcW w:w="6772"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Требования к социально-бытовым условиям</w:t>
            </w:r>
          </w:p>
          <w:p w:rsidR="002F173A" w:rsidRDefault="002F173A" w:rsidP="00ED4594">
            <w:pPr>
              <w:jc w:val="both"/>
              <w:rPr>
                <w:sz w:val="24"/>
                <w:szCs w:val="24"/>
              </w:rPr>
            </w:pPr>
            <w:r>
              <w:rPr>
                <w:sz w:val="24"/>
                <w:szCs w:val="24"/>
              </w:rPr>
              <w:t>оборудование в учебных кабинетах рабочих мест учителя и каждого учащегося;</w:t>
            </w:r>
          </w:p>
          <w:p w:rsidR="002F173A" w:rsidRDefault="002F173A" w:rsidP="00ED4594">
            <w:pPr>
              <w:jc w:val="both"/>
              <w:rPr>
                <w:sz w:val="24"/>
                <w:szCs w:val="24"/>
              </w:rPr>
            </w:pPr>
            <w:r>
              <w:rPr>
                <w:sz w:val="24"/>
                <w:szCs w:val="24"/>
              </w:rPr>
              <w:t>учительская с рабочей зоной и местами для отдыха;</w:t>
            </w:r>
          </w:p>
          <w:p w:rsidR="002F173A" w:rsidRDefault="002F173A" w:rsidP="00ED4594">
            <w:pPr>
              <w:jc w:val="both"/>
              <w:rPr>
                <w:sz w:val="24"/>
                <w:szCs w:val="24"/>
              </w:rPr>
            </w:pPr>
            <w:r>
              <w:rPr>
                <w:sz w:val="24"/>
                <w:szCs w:val="24"/>
              </w:rPr>
              <w:t>комната психологической разгрузки;</w:t>
            </w:r>
          </w:p>
          <w:p w:rsidR="002F173A" w:rsidRDefault="002F173A" w:rsidP="00ED4594">
            <w:pPr>
              <w:jc w:val="both"/>
              <w:rPr>
                <w:sz w:val="24"/>
                <w:szCs w:val="24"/>
              </w:rPr>
            </w:pPr>
            <w:r>
              <w:rPr>
                <w:sz w:val="24"/>
                <w:szCs w:val="24"/>
              </w:rPr>
              <w:t>административные кабинеты (помещений);</w:t>
            </w:r>
          </w:p>
          <w:p w:rsidR="002F173A" w:rsidRDefault="002F173A" w:rsidP="00ED4594">
            <w:pPr>
              <w:jc w:val="both"/>
              <w:rPr>
                <w:sz w:val="24"/>
                <w:szCs w:val="24"/>
              </w:rPr>
            </w:pPr>
            <w:r>
              <w:rPr>
                <w:sz w:val="24"/>
                <w:szCs w:val="24"/>
              </w:rPr>
              <w:t>помещения для питания учащихся, хранения и приготовления пищи</w:t>
            </w:r>
          </w:p>
        </w:tc>
        <w:tc>
          <w:tcPr>
            <w:tcW w:w="2452"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497"/>
        </w:trPr>
        <w:tc>
          <w:tcPr>
            <w:tcW w:w="6772"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Требования строительных норм и правил</w:t>
            </w:r>
          </w:p>
        </w:tc>
        <w:tc>
          <w:tcPr>
            <w:tcW w:w="2452"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495"/>
        </w:trPr>
        <w:tc>
          <w:tcPr>
            <w:tcW w:w="6772"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Требования пожарной и электробезопасности</w:t>
            </w:r>
          </w:p>
        </w:tc>
        <w:tc>
          <w:tcPr>
            <w:tcW w:w="2452"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850"/>
        </w:trPr>
        <w:tc>
          <w:tcPr>
            <w:tcW w:w="6772"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Требования охраны здоровья учащихся и охраны труда работников образовательных учреждений</w:t>
            </w:r>
          </w:p>
        </w:tc>
        <w:tc>
          <w:tcPr>
            <w:tcW w:w="2452"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850"/>
        </w:trPr>
        <w:tc>
          <w:tcPr>
            <w:tcW w:w="6772"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Требования к организации безопасной эксплуатации улично-дорожной сети и технических средств организации дорожного движения в местах расположения образовательных организаций.</w:t>
            </w:r>
          </w:p>
        </w:tc>
        <w:tc>
          <w:tcPr>
            <w:tcW w:w="2452"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60"/>
        </w:trPr>
        <w:tc>
          <w:tcPr>
            <w:tcW w:w="6772"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Требования к транспортному обслуживанию учащихся</w:t>
            </w:r>
          </w:p>
        </w:tc>
        <w:tc>
          <w:tcPr>
            <w:tcW w:w="2452"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850"/>
        </w:trPr>
        <w:tc>
          <w:tcPr>
            <w:tcW w:w="6772"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Требования к организации безопасной эксплуатации спортивных сооружений, спортивного инвентаря и оборудования, используемого в образовательных организациях</w:t>
            </w:r>
          </w:p>
        </w:tc>
        <w:tc>
          <w:tcPr>
            <w:tcW w:w="2452"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723"/>
        </w:trPr>
        <w:tc>
          <w:tcPr>
            <w:tcW w:w="6772"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Своевременный и необходимый объем текущего и капитального ремонта</w:t>
            </w:r>
          </w:p>
        </w:tc>
        <w:tc>
          <w:tcPr>
            <w:tcW w:w="2452"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bl>
    <w:p w:rsidR="002F173A" w:rsidRDefault="002F173A" w:rsidP="005D63AA">
      <w:pPr>
        <w:ind w:right="567" w:firstLine="284"/>
        <w:jc w:val="both"/>
        <w:rPr>
          <w:sz w:val="24"/>
          <w:szCs w:val="24"/>
        </w:rPr>
      </w:pPr>
    </w:p>
    <w:p w:rsidR="002F173A" w:rsidRDefault="002F173A" w:rsidP="00ED4594">
      <w:pPr>
        <w:ind w:right="141" w:firstLine="284"/>
        <w:jc w:val="both"/>
        <w:rPr>
          <w:sz w:val="24"/>
          <w:szCs w:val="24"/>
        </w:rPr>
      </w:pPr>
      <w:r>
        <w:rPr>
          <w:sz w:val="24"/>
          <w:szCs w:val="24"/>
        </w:rPr>
        <w:t>Соответствие материально-технического оснащения образовательного процесса для обеспечения возможности требованиям ФГОС:</w:t>
      </w:r>
    </w:p>
    <w:p w:rsidR="002F173A" w:rsidRDefault="002F173A" w:rsidP="00ED4594">
      <w:pPr>
        <w:ind w:right="141" w:firstLine="284"/>
        <w:jc w:val="both"/>
        <w:rPr>
          <w:sz w:val="24"/>
          <w:szCs w:val="24"/>
        </w:rPr>
      </w:pPr>
    </w:p>
    <w:tbl>
      <w:tblPr>
        <w:tblW w:w="9224" w:type="dxa"/>
        <w:tblLayout w:type="fixed"/>
        <w:tblCellMar>
          <w:left w:w="10" w:type="dxa"/>
          <w:right w:w="10" w:type="dxa"/>
        </w:tblCellMar>
        <w:tblLook w:val="04A0" w:firstRow="1" w:lastRow="0" w:firstColumn="1" w:lastColumn="0" w:noHBand="0" w:noVBand="1"/>
      </w:tblPr>
      <w:tblGrid>
        <w:gridCol w:w="6818"/>
        <w:gridCol w:w="2406"/>
      </w:tblGrid>
      <w:tr w:rsidR="002F173A" w:rsidTr="00ED4594">
        <w:trPr>
          <w:trHeight w:val="720"/>
        </w:trPr>
        <w:tc>
          <w:tcPr>
            <w:tcW w:w="6818" w:type="dxa"/>
            <w:tcBorders>
              <w:top w:val="single" w:sz="4" w:space="0" w:color="auto"/>
              <w:left w:val="single" w:sz="4" w:space="0" w:color="auto"/>
              <w:bottom w:val="nil"/>
              <w:right w:val="nil"/>
            </w:tcBorders>
            <w:shd w:val="clear" w:color="auto" w:fill="FFFFFF"/>
            <w:hideMark/>
          </w:tcPr>
          <w:p w:rsidR="002F173A" w:rsidRDefault="002F173A" w:rsidP="00ED4594">
            <w:pPr>
              <w:jc w:val="center"/>
              <w:rPr>
                <w:sz w:val="24"/>
                <w:szCs w:val="24"/>
              </w:rPr>
            </w:pPr>
            <w:r>
              <w:rPr>
                <w:sz w:val="24"/>
                <w:szCs w:val="24"/>
              </w:rPr>
              <w:t>Требования ФГОС СОО</w:t>
            </w:r>
          </w:p>
        </w:tc>
        <w:tc>
          <w:tcPr>
            <w:tcW w:w="2406"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Соответствие</w:t>
            </w:r>
          </w:p>
          <w:p w:rsidR="002F173A" w:rsidRDefault="002F173A" w:rsidP="00ED4594">
            <w:pPr>
              <w:jc w:val="center"/>
              <w:rPr>
                <w:sz w:val="24"/>
                <w:szCs w:val="24"/>
              </w:rPr>
            </w:pPr>
            <w:r>
              <w:rPr>
                <w:sz w:val="24"/>
                <w:szCs w:val="24"/>
              </w:rPr>
              <w:t>условий</w:t>
            </w:r>
          </w:p>
        </w:tc>
      </w:tr>
      <w:tr w:rsidR="002F173A" w:rsidTr="00ED4594">
        <w:trPr>
          <w:trHeight w:val="20"/>
        </w:trPr>
        <w:tc>
          <w:tcPr>
            <w:tcW w:w="6818"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 реализация индивидуальных образовательных планов</w:t>
            </w:r>
          </w:p>
          <w:p w:rsidR="002F173A" w:rsidRDefault="002F173A" w:rsidP="00ED4594">
            <w:pPr>
              <w:jc w:val="both"/>
              <w:rPr>
                <w:sz w:val="24"/>
                <w:szCs w:val="24"/>
              </w:rPr>
            </w:pPr>
            <w:r>
              <w:rPr>
                <w:sz w:val="24"/>
                <w:szCs w:val="24"/>
              </w:rPr>
              <w:t>Учащихся для  осуществления их самостоятельной образовательной деятельности;</w:t>
            </w:r>
          </w:p>
        </w:tc>
        <w:tc>
          <w:tcPr>
            <w:tcW w:w="2406"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ввод русского и иноязычного текста, распознавания сканированного текста;</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создание текста на основе расшифровки аудиозаписи;</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нет</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использование средств орфографического и синтаксического контроля русского текста и текста на иностранном языке;</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редактирование и структурирование текста средствами текстового редактора;</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запись и обработка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нет</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перенос информации с нецифровых носителей (включая трёхмерные объекты) в цифровую среду (оцифровка, сканирование);</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создание и использование диаграмм различных видов (алгоритмических, концептуальных, классификационных, организационных, хронологических, родства и др.);</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создание и использование специализированных географических (в ГИС) и исторических карт;</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нет</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создание виртуальных геометрических объектов, графических сообщений с проведением рукой произвольных линий;</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организация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 выступления с аудио-, видео- и графическим экранным</w:t>
            </w:r>
          </w:p>
          <w:p w:rsidR="002F173A" w:rsidRDefault="002F173A" w:rsidP="00ED4594">
            <w:pPr>
              <w:jc w:val="both"/>
              <w:rPr>
                <w:sz w:val="24"/>
                <w:szCs w:val="24"/>
              </w:rPr>
            </w:pPr>
            <w:r>
              <w:rPr>
                <w:sz w:val="24"/>
                <w:szCs w:val="24"/>
              </w:rPr>
              <w:t>сопровождением;</w:t>
            </w:r>
          </w:p>
        </w:tc>
        <w:tc>
          <w:tcPr>
            <w:tcW w:w="2406"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вывод информации на бумагу и т.п. и в трёхмерную материальную среду (печать);</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информационное подключение к локальной сети и глобальной сети Интернет, вход в информационную среду школы, в том числе через Интернет, размещение гипермедиасообщений в информационной среде школы;</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 поиск и получение информации;</w:t>
            </w:r>
          </w:p>
        </w:tc>
        <w:tc>
          <w:tcPr>
            <w:tcW w:w="2406"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использование источников информации на бумажных и цифровых носителях (в том числе в справочниках, словарях, поисковых системах);</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вещание (подкастинг), использование носимых аудиовидеоустройств для учебной деятельности на уроке и вне урока;</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со</w:t>
            </w:r>
            <w:r w:rsidR="00ED4594">
              <w:rPr>
                <w:sz w:val="24"/>
                <w:szCs w:val="24"/>
              </w:rPr>
              <w:t>о</w:t>
            </w:r>
            <w:r>
              <w:rPr>
                <w:sz w:val="24"/>
                <w:szCs w:val="24"/>
              </w:rPr>
              <w:t>бщение в Интернете, взаимодействие в социальных группах и сетях, участие в форумах, групповой работы над сообщениями (вики);</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создание и заполнение баз данных, в том числе определителей; наглядное представления и анализ данных;</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 включение учащихся в проектную и учебно - исследовательскую деятельность, проведение наблюдений и</w:t>
            </w:r>
          </w:p>
          <w:p w:rsidR="002F173A" w:rsidRDefault="002F173A" w:rsidP="00ED4594">
            <w:pPr>
              <w:jc w:val="both"/>
              <w:rPr>
                <w:sz w:val="24"/>
                <w:szCs w:val="24"/>
              </w:rPr>
            </w:pPr>
            <w:r>
              <w:rPr>
                <w:sz w:val="24"/>
                <w:szCs w:val="24"/>
              </w:rPr>
              <w:t>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tc>
        <w:tc>
          <w:tcPr>
            <w:tcW w:w="2406"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 исполнение, сочинение и аранжировка музыкальных произведений с применением традиционных народных и</w:t>
            </w:r>
          </w:p>
          <w:p w:rsidR="002F173A" w:rsidRDefault="002F173A" w:rsidP="00ED4594">
            <w:pPr>
              <w:jc w:val="both"/>
              <w:rPr>
                <w:sz w:val="24"/>
                <w:szCs w:val="24"/>
              </w:rPr>
            </w:pPr>
            <w:r>
              <w:rPr>
                <w:sz w:val="24"/>
                <w:szCs w:val="24"/>
              </w:rPr>
              <w:t>современных инструментов и цифровых технологий, использование звуковых и музыкальных редакторов, клавишных и кинестетических синтезаторов;</w:t>
            </w:r>
          </w:p>
        </w:tc>
        <w:tc>
          <w:tcPr>
            <w:tcW w:w="2406"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художественное творчество с использованием ручных, электрических и ИКТ-инструментов, реализация художественно-оформительских и издательских проектов, натурной и рисованной мультипликации;</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создание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технологиях ведения дома, информационных и коммуникационных технологиях);</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проектирование и конструирование, в том числе моделей с цифровым управлением и обратной связью, с использованием конструкторов; управления объектами; программирования;</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нет</w:t>
            </w:r>
          </w:p>
        </w:tc>
      </w:tr>
      <w:tr w:rsidR="002F173A" w:rsidTr="00ED4594">
        <w:trPr>
          <w:trHeight w:val="20"/>
        </w:trPr>
        <w:tc>
          <w:tcPr>
            <w:tcW w:w="6818" w:type="dxa"/>
            <w:tcBorders>
              <w:top w:val="single" w:sz="4" w:space="0" w:color="auto"/>
              <w:left w:val="single" w:sz="4" w:space="0" w:color="auto"/>
              <w:bottom w:val="nil"/>
              <w:right w:val="nil"/>
            </w:tcBorders>
            <w:shd w:val="clear" w:color="auto" w:fill="FFFFFF"/>
            <w:hideMark/>
          </w:tcPr>
          <w:p w:rsidR="002F173A" w:rsidRDefault="002F173A" w:rsidP="00ED4594">
            <w:pPr>
              <w:jc w:val="both"/>
              <w:rPr>
                <w:sz w:val="24"/>
                <w:szCs w:val="24"/>
              </w:rPr>
            </w:pPr>
            <w:r>
              <w:rPr>
                <w:sz w:val="24"/>
                <w:szCs w:val="24"/>
              </w:rPr>
              <w:t>- занятий по изучению правил дорожного движения с использованием игр, оборудования, а также компьютерных тренажёров;</w:t>
            </w:r>
          </w:p>
        </w:tc>
        <w:tc>
          <w:tcPr>
            <w:tcW w:w="2406" w:type="dxa"/>
            <w:tcBorders>
              <w:top w:val="single" w:sz="4" w:space="0" w:color="auto"/>
              <w:left w:val="single" w:sz="4" w:space="0" w:color="auto"/>
              <w:bottom w:val="nil"/>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размещение продуктов познавательной, учебно- исследовательской и проектной деятельности учащихся в информационно-образовательной среде школы;</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проектирование и организация индивидуальной и групповой деятельности, организация своего времени с использованием ИКТ; планирование учебного процесса, фиксирование его реализации в целом и отдельных этапов (выступлений, дискуссий, экспериментов);</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проведение массовых мероприятий, собраний, представлений; досуга и общения учащихся с возможностью для массового просмотра кино- и видеоматериалов,</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организация сценической работы, театрализованных представлений, обеспеченных озвучиванием, освещением и мультимедиасопровождением;</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текстграфических и аудиовидеоматериалов, результатов творческой, научно - исследовательской и проектной деятельности учащихся ;</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выпуск школьных печатных изданий;</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да</w:t>
            </w:r>
          </w:p>
        </w:tc>
      </w:tr>
      <w:tr w:rsidR="002F173A" w:rsidTr="00ED4594">
        <w:trPr>
          <w:trHeight w:val="20"/>
        </w:trPr>
        <w:tc>
          <w:tcPr>
            <w:tcW w:w="6818" w:type="dxa"/>
            <w:tcBorders>
              <w:top w:val="single" w:sz="4" w:space="0" w:color="auto"/>
              <w:left w:val="single" w:sz="4" w:space="0" w:color="auto"/>
              <w:bottom w:val="single" w:sz="4" w:space="0" w:color="auto"/>
              <w:right w:val="nil"/>
            </w:tcBorders>
            <w:shd w:val="clear" w:color="auto" w:fill="FFFFFF"/>
            <w:hideMark/>
          </w:tcPr>
          <w:p w:rsidR="002F173A" w:rsidRDefault="002F173A" w:rsidP="00ED4594">
            <w:pPr>
              <w:jc w:val="both"/>
              <w:rPr>
                <w:sz w:val="24"/>
                <w:szCs w:val="24"/>
              </w:rPr>
            </w:pPr>
            <w:r>
              <w:rPr>
                <w:sz w:val="24"/>
                <w:szCs w:val="24"/>
              </w:rPr>
              <w:t>- работ школьного телевидения.</w:t>
            </w:r>
          </w:p>
        </w:tc>
        <w:tc>
          <w:tcPr>
            <w:tcW w:w="2406" w:type="dxa"/>
            <w:tcBorders>
              <w:top w:val="single" w:sz="4" w:space="0" w:color="auto"/>
              <w:left w:val="single" w:sz="4" w:space="0" w:color="auto"/>
              <w:bottom w:val="single" w:sz="4" w:space="0" w:color="auto"/>
              <w:right w:val="single" w:sz="4" w:space="0" w:color="auto"/>
            </w:tcBorders>
            <w:shd w:val="clear" w:color="auto" w:fill="FFFFFF"/>
            <w:hideMark/>
          </w:tcPr>
          <w:p w:rsidR="002F173A" w:rsidRDefault="002F173A" w:rsidP="00ED4594">
            <w:pPr>
              <w:jc w:val="center"/>
              <w:rPr>
                <w:sz w:val="24"/>
                <w:szCs w:val="24"/>
              </w:rPr>
            </w:pPr>
            <w:r>
              <w:rPr>
                <w:sz w:val="24"/>
                <w:szCs w:val="24"/>
              </w:rPr>
              <w:t>нет</w:t>
            </w:r>
          </w:p>
        </w:tc>
      </w:tr>
    </w:tbl>
    <w:p w:rsidR="002F173A" w:rsidRDefault="002F173A" w:rsidP="005D63AA">
      <w:pPr>
        <w:ind w:right="567" w:firstLine="284"/>
        <w:jc w:val="both"/>
        <w:rPr>
          <w:sz w:val="24"/>
          <w:szCs w:val="24"/>
        </w:rPr>
      </w:pPr>
    </w:p>
    <w:p w:rsidR="002F173A" w:rsidRDefault="002F173A" w:rsidP="00ED4594">
      <w:pPr>
        <w:ind w:right="141" w:firstLine="284"/>
        <w:jc w:val="both"/>
        <w:rPr>
          <w:sz w:val="24"/>
          <w:szCs w:val="24"/>
        </w:rPr>
      </w:pPr>
      <w:r>
        <w:rPr>
          <w:sz w:val="24"/>
          <w:szCs w:val="24"/>
        </w:rPr>
        <w:t>Обеспечение безопасности организации  образовательной деятельности</w:t>
      </w:r>
    </w:p>
    <w:p w:rsidR="002F173A" w:rsidRDefault="002F173A" w:rsidP="00ED4594">
      <w:pPr>
        <w:ind w:right="141" w:firstLine="284"/>
        <w:jc w:val="both"/>
        <w:rPr>
          <w:sz w:val="24"/>
          <w:szCs w:val="24"/>
        </w:rPr>
      </w:pPr>
      <w:r>
        <w:rPr>
          <w:sz w:val="24"/>
          <w:szCs w:val="24"/>
        </w:rPr>
        <w:t xml:space="preserve">Все  помещения укомплектованы первичными средствами пожаротушения в соответствии с нормами, оборудованы автоматической пожарной сигнализацией и системой оповещения людей о пожаре. Обработаны огнезащитным составом чердачные помещения, проведена поверка пожарных гидрантов. </w:t>
      </w:r>
    </w:p>
    <w:p w:rsidR="002F173A" w:rsidRDefault="002F173A" w:rsidP="00ED4594">
      <w:pPr>
        <w:ind w:right="141" w:firstLine="284"/>
        <w:jc w:val="both"/>
        <w:rPr>
          <w:sz w:val="24"/>
          <w:szCs w:val="24"/>
        </w:rPr>
      </w:pPr>
      <w:r>
        <w:rPr>
          <w:sz w:val="24"/>
          <w:szCs w:val="24"/>
        </w:rPr>
        <w:t>В школе ведется подготовка обучающихся и работников к действиям в ЧС по специальным программам. В учебный план  включен курс ОБЖ отдельным предметом. В  кабинете ОБЖ установлено мультимедийное оборудование, позволяющее использовать на уроках видеофильмы. Ежегодно проводятся тренировки с обучающимися  и работниками школы  по действиям  при получении сигнала тревоги. Также большое внимание вопросам безопасности  уделяется при  организации внеучебной деятельности  и работы с родителями.</w:t>
      </w:r>
    </w:p>
    <w:p w:rsidR="002F173A" w:rsidRDefault="002F173A" w:rsidP="00ED4594">
      <w:pPr>
        <w:ind w:right="141" w:firstLine="284"/>
        <w:jc w:val="both"/>
        <w:rPr>
          <w:rFonts w:eastAsia="@Arial Unicode MS"/>
          <w:sz w:val="24"/>
          <w:szCs w:val="24"/>
        </w:rPr>
      </w:pPr>
      <w:r>
        <w:rPr>
          <w:sz w:val="24"/>
          <w:szCs w:val="24"/>
        </w:rPr>
        <w:t xml:space="preserve">Организованы условия </w:t>
      </w:r>
      <w:r>
        <w:rPr>
          <w:rFonts w:eastAsia="@Arial Unicode MS"/>
          <w:sz w:val="24"/>
          <w:szCs w:val="24"/>
        </w:rPr>
        <w:t>безопасной эксплуатации улично-дорожной сети и технических средств организации дорожного движения возле школы.</w:t>
      </w:r>
    </w:p>
    <w:p w:rsidR="002F173A" w:rsidRDefault="002F173A" w:rsidP="00ED4594">
      <w:pPr>
        <w:ind w:right="141" w:firstLine="284"/>
        <w:jc w:val="both"/>
        <w:rPr>
          <w:sz w:val="24"/>
          <w:szCs w:val="24"/>
        </w:rPr>
      </w:pPr>
      <w:r>
        <w:rPr>
          <w:sz w:val="24"/>
          <w:szCs w:val="24"/>
        </w:rPr>
        <w:t>Информационно-методические условия реализации основной образовательной программы основного общего образования</w:t>
      </w:r>
    </w:p>
    <w:p w:rsidR="002F173A" w:rsidRDefault="002F173A" w:rsidP="00ED4594">
      <w:pPr>
        <w:ind w:right="141" w:firstLine="284"/>
        <w:jc w:val="both"/>
        <w:rPr>
          <w:sz w:val="24"/>
          <w:szCs w:val="24"/>
        </w:rPr>
      </w:pPr>
      <w:r>
        <w:rPr>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2F173A" w:rsidRDefault="002F173A" w:rsidP="00ED4594">
      <w:pPr>
        <w:ind w:right="141" w:firstLine="284"/>
        <w:jc w:val="both"/>
        <w:rPr>
          <w:sz w:val="24"/>
          <w:szCs w:val="24"/>
        </w:rPr>
      </w:pPr>
      <w:r>
        <w:rPr>
          <w:sz w:val="24"/>
          <w:szCs w:val="24"/>
        </w:rPr>
        <w:t>Создаваемая в МОУ «Сторожевская СОШ»  информационно-образовательная среда строится в соответствии со следующей иерархией:</w:t>
      </w:r>
    </w:p>
    <w:p w:rsidR="002F173A" w:rsidRDefault="002F173A" w:rsidP="00ED4594">
      <w:pPr>
        <w:ind w:right="141" w:firstLine="284"/>
        <w:jc w:val="both"/>
        <w:rPr>
          <w:sz w:val="24"/>
          <w:szCs w:val="24"/>
        </w:rPr>
      </w:pPr>
      <w:r>
        <w:rPr>
          <w:sz w:val="24"/>
          <w:szCs w:val="24"/>
        </w:rPr>
        <w:t>— единая информационно-образовательная среда страны;</w:t>
      </w:r>
    </w:p>
    <w:p w:rsidR="002F173A" w:rsidRDefault="002F173A" w:rsidP="00ED4594">
      <w:pPr>
        <w:ind w:right="141" w:firstLine="284"/>
        <w:jc w:val="both"/>
        <w:rPr>
          <w:sz w:val="24"/>
          <w:szCs w:val="24"/>
        </w:rPr>
      </w:pPr>
      <w:r>
        <w:rPr>
          <w:sz w:val="24"/>
          <w:szCs w:val="24"/>
        </w:rPr>
        <w:t>— единая информационно-образовательная среда региона;</w:t>
      </w:r>
    </w:p>
    <w:p w:rsidR="002F173A" w:rsidRDefault="002F173A" w:rsidP="00ED4594">
      <w:pPr>
        <w:ind w:right="141" w:firstLine="284"/>
        <w:jc w:val="both"/>
        <w:rPr>
          <w:sz w:val="24"/>
          <w:szCs w:val="24"/>
        </w:rPr>
      </w:pPr>
      <w:r>
        <w:rPr>
          <w:sz w:val="24"/>
          <w:szCs w:val="24"/>
        </w:rPr>
        <w:t>— информационно-образовательная среда школы;</w:t>
      </w:r>
    </w:p>
    <w:p w:rsidR="002F173A" w:rsidRDefault="002F173A" w:rsidP="00ED4594">
      <w:pPr>
        <w:ind w:right="141" w:firstLine="284"/>
        <w:jc w:val="both"/>
        <w:rPr>
          <w:sz w:val="24"/>
          <w:szCs w:val="24"/>
        </w:rPr>
      </w:pPr>
      <w:r>
        <w:rPr>
          <w:sz w:val="24"/>
          <w:szCs w:val="24"/>
        </w:rPr>
        <w:t>— предметная информационно-образовательная среда;</w:t>
      </w:r>
    </w:p>
    <w:p w:rsidR="002F173A" w:rsidRDefault="002F173A" w:rsidP="00ED4594">
      <w:pPr>
        <w:ind w:right="141" w:firstLine="284"/>
        <w:jc w:val="both"/>
        <w:rPr>
          <w:sz w:val="24"/>
          <w:szCs w:val="24"/>
        </w:rPr>
      </w:pPr>
      <w:r>
        <w:rPr>
          <w:sz w:val="24"/>
          <w:szCs w:val="24"/>
        </w:rPr>
        <w:t>— информационно-образовательная среда УМК;</w:t>
      </w:r>
    </w:p>
    <w:p w:rsidR="002F173A" w:rsidRDefault="002F173A" w:rsidP="00ED4594">
      <w:pPr>
        <w:ind w:right="141" w:firstLine="284"/>
        <w:jc w:val="both"/>
        <w:rPr>
          <w:sz w:val="24"/>
          <w:szCs w:val="24"/>
        </w:rPr>
      </w:pPr>
      <w:r>
        <w:rPr>
          <w:sz w:val="24"/>
          <w:szCs w:val="24"/>
        </w:rPr>
        <w:t>— информационно-образовательная среда компонентов УМК;</w:t>
      </w:r>
    </w:p>
    <w:p w:rsidR="002F173A" w:rsidRDefault="002F173A" w:rsidP="00ED4594">
      <w:pPr>
        <w:ind w:right="141" w:firstLine="284"/>
        <w:jc w:val="both"/>
        <w:rPr>
          <w:sz w:val="24"/>
          <w:szCs w:val="24"/>
        </w:rPr>
      </w:pPr>
      <w:r>
        <w:rPr>
          <w:sz w:val="24"/>
          <w:szCs w:val="24"/>
        </w:rPr>
        <w:t>— информационно-образовательная среда элементов УМК.</w:t>
      </w:r>
    </w:p>
    <w:p w:rsidR="002F173A" w:rsidRDefault="002F173A" w:rsidP="00ED4594">
      <w:pPr>
        <w:ind w:right="141" w:firstLine="284"/>
        <w:jc w:val="both"/>
        <w:rPr>
          <w:sz w:val="24"/>
          <w:szCs w:val="24"/>
        </w:rPr>
      </w:pPr>
      <w:r>
        <w:rPr>
          <w:sz w:val="24"/>
          <w:szCs w:val="24"/>
        </w:rPr>
        <w:t>Основными элементами ИОС являются:</w:t>
      </w:r>
    </w:p>
    <w:p w:rsidR="002F173A" w:rsidRDefault="002F173A" w:rsidP="00ED4594">
      <w:pPr>
        <w:ind w:right="141" w:firstLine="284"/>
        <w:jc w:val="both"/>
        <w:rPr>
          <w:sz w:val="24"/>
          <w:szCs w:val="24"/>
        </w:rPr>
      </w:pPr>
      <w:r>
        <w:rPr>
          <w:sz w:val="24"/>
          <w:szCs w:val="24"/>
        </w:rPr>
        <w:t>— информационно-образовательные ресурсы в виде печатной продукции;</w:t>
      </w:r>
    </w:p>
    <w:p w:rsidR="002F173A" w:rsidRDefault="002F173A" w:rsidP="00ED4594">
      <w:pPr>
        <w:ind w:right="141" w:firstLine="284"/>
        <w:jc w:val="both"/>
        <w:rPr>
          <w:sz w:val="24"/>
          <w:szCs w:val="24"/>
        </w:rPr>
      </w:pPr>
      <w:r>
        <w:rPr>
          <w:sz w:val="24"/>
          <w:szCs w:val="24"/>
        </w:rPr>
        <w:t>— информационно-образовательные ресурсы на сменных оптических носителях;</w:t>
      </w:r>
    </w:p>
    <w:p w:rsidR="002F173A" w:rsidRDefault="002F173A" w:rsidP="00ED4594">
      <w:pPr>
        <w:ind w:right="141" w:firstLine="284"/>
        <w:jc w:val="both"/>
        <w:rPr>
          <w:sz w:val="24"/>
          <w:szCs w:val="24"/>
        </w:rPr>
      </w:pPr>
      <w:r>
        <w:rPr>
          <w:sz w:val="24"/>
          <w:szCs w:val="24"/>
        </w:rPr>
        <w:t>— информационно-образовательные ресурсы Интернета;</w:t>
      </w:r>
    </w:p>
    <w:p w:rsidR="002F173A" w:rsidRDefault="002F173A" w:rsidP="00ED4594">
      <w:pPr>
        <w:ind w:right="141" w:firstLine="284"/>
        <w:jc w:val="both"/>
        <w:rPr>
          <w:sz w:val="24"/>
          <w:szCs w:val="24"/>
        </w:rPr>
      </w:pPr>
      <w:r>
        <w:rPr>
          <w:sz w:val="24"/>
          <w:szCs w:val="24"/>
        </w:rPr>
        <w:t>— вычислительная и информационно-телекоммуникационная инфраструктура;</w:t>
      </w:r>
    </w:p>
    <w:p w:rsidR="002F173A" w:rsidRDefault="002F173A" w:rsidP="00ED4594">
      <w:pPr>
        <w:ind w:right="141" w:firstLine="284"/>
        <w:jc w:val="both"/>
        <w:rPr>
          <w:sz w:val="24"/>
          <w:szCs w:val="24"/>
        </w:rPr>
      </w:pPr>
      <w:r>
        <w:rPr>
          <w:sz w:val="24"/>
          <w:szCs w:val="24"/>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2F173A" w:rsidRDefault="002F173A" w:rsidP="00ED4594">
      <w:pPr>
        <w:ind w:right="141" w:firstLine="284"/>
        <w:jc w:val="both"/>
        <w:rPr>
          <w:sz w:val="24"/>
          <w:szCs w:val="24"/>
        </w:rPr>
      </w:pPr>
      <w:r>
        <w:rPr>
          <w:sz w:val="24"/>
          <w:szCs w:val="24"/>
        </w:rPr>
        <w:t>Необходимое для использования ИКТ оборудование  отвечает современным требованиям и обеспечивает  использование ИКТ:</w:t>
      </w:r>
    </w:p>
    <w:p w:rsidR="002F173A" w:rsidRDefault="002F173A" w:rsidP="00ED4594">
      <w:pPr>
        <w:ind w:right="141" w:firstLine="284"/>
        <w:jc w:val="both"/>
        <w:rPr>
          <w:sz w:val="24"/>
          <w:szCs w:val="24"/>
        </w:rPr>
      </w:pPr>
      <w:r>
        <w:rPr>
          <w:sz w:val="24"/>
          <w:szCs w:val="24"/>
        </w:rPr>
        <w:t>— в учебной деятельности;</w:t>
      </w:r>
    </w:p>
    <w:p w:rsidR="002F173A" w:rsidRDefault="002F173A" w:rsidP="00ED4594">
      <w:pPr>
        <w:ind w:right="141" w:firstLine="284"/>
        <w:jc w:val="both"/>
        <w:rPr>
          <w:sz w:val="24"/>
          <w:szCs w:val="24"/>
        </w:rPr>
      </w:pPr>
      <w:r>
        <w:rPr>
          <w:sz w:val="24"/>
          <w:szCs w:val="24"/>
        </w:rPr>
        <w:t>— во внеурочной деятельности;</w:t>
      </w:r>
    </w:p>
    <w:p w:rsidR="002F173A" w:rsidRDefault="002F173A" w:rsidP="00ED4594">
      <w:pPr>
        <w:ind w:right="141" w:firstLine="284"/>
        <w:jc w:val="both"/>
        <w:rPr>
          <w:sz w:val="24"/>
          <w:szCs w:val="24"/>
        </w:rPr>
      </w:pPr>
      <w:r>
        <w:rPr>
          <w:sz w:val="24"/>
          <w:szCs w:val="24"/>
        </w:rPr>
        <w:t>— в исследовательской и проектной деятельности;</w:t>
      </w:r>
    </w:p>
    <w:p w:rsidR="002F173A" w:rsidRDefault="002F173A" w:rsidP="00ED4594">
      <w:pPr>
        <w:ind w:right="141" w:firstLine="284"/>
        <w:jc w:val="both"/>
        <w:rPr>
          <w:sz w:val="24"/>
          <w:szCs w:val="24"/>
        </w:rPr>
      </w:pPr>
      <w:r>
        <w:rPr>
          <w:sz w:val="24"/>
          <w:szCs w:val="24"/>
        </w:rPr>
        <w:t>— при измерении, контроле и оценке результатов образования;</w:t>
      </w:r>
    </w:p>
    <w:p w:rsidR="002F173A" w:rsidRDefault="002F173A" w:rsidP="00ED4594">
      <w:pPr>
        <w:ind w:right="141" w:firstLine="284"/>
        <w:jc w:val="both"/>
        <w:rPr>
          <w:sz w:val="24"/>
          <w:szCs w:val="24"/>
        </w:rPr>
      </w:pPr>
      <w:r>
        <w:rPr>
          <w:sz w:val="24"/>
          <w:szCs w:val="24"/>
        </w:rPr>
        <w:t xml:space="preserve">— в административной деятельности. </w:t>
      </w:r>
    </w:p>
    <w:p w:rsidR="002F173A" w:rsidRDefault="002F173A" w:rsidP="00ED4594">
      <w:pPr>
        <w:ind w:right="141" w:firstLine="284"/>
        <w:jc w:val="both"/>
        <w:rPr>
          <w:sz w:val="24"/>
          <w:szCs w:val="24"/>
        </w:rPr>
      </w:pPr>
      <w:r>
        <w:rPr>
          <w:sz w:val="24"/>
          <w:szCs w:val="24"/>
        </w:rPr>
        <w:t>Учебно-методическое и информационное оснащение образовательного процесса обеспечивает возможность:</w:t>
      </w:r>
    </w:p>
    <w:p w:rsidR="002F173A" w:rsidRDefault="002F173A" w:rsidP="00ED4594">
      <w:pPr>
        <w:ind w:right="141" w:firstLine="284"/>
        <w:jc w:val="both"/>
        <w:rPr>
          <w:sz w:val="24"/>
          <w:szCs w:val="24"/>
        </w:rPr>
      </w:pPr>
      <w:r>
        <w:rPr>
          <w:sz w:val="24"/>
          <w:szCs w:val="24"/>
        </w:rPr>
        <w:t>— реализации образовательных планов обучающихся, осуществления их самостоятельной образовательной деятельности;</w:t>
      </w:r>
    </w:p>
    <w:p w:rsidR="002F173A" w:rsidRDefault="002F173A" w:rsidP="00ED4594">
      <w:pPr>
        <w:ind w:right="141" w:firstLine="284"/>
        <w:jc w:val="both"/>
        <w:rPr>
          <w:sz w:val="24"/>
          <w:szCs w:val="24"/>
        </w:rPr>
      </w:pPr>
      <w:r>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F173A" w:rsidRDefault="002F173A" w:rsidP="00ED4594">
      <w:pPr>
        <w:ind w:right="141" w:firstLine="284"/>
        <w:jc w:val="both"/>
        <w:rPr>
          <w:sz w:val="24"/>
          <w:szCs w:val="24"/>
        </w:rPr>
      </w:pPr>
      <w:r>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F173A" w:rsidRDefault="002F173A" w:rsidP="00ED4594">
      <w:pPr>
        <w:ind w:right="141" w:firstLine="284"/>
        <w:jc w:val="both"/>
        <w:rPr>
          <w:sz w:val="24"/>
          <w:szCs w:val="24"/>
        </w:rPr>
      </w:pPr>
      <w:r>
        <w:rPr>
          <w:sz w:val="24"/>
          <w:szCs w:val="24"/>
        </w:rPr>
        <w:t>— выступления с аудио-, видео- и графическим экранным сопровождением;</w:t>
      </w:r>
    </w:p>
    <w:p w:rsidR="002F173A" w:rsidRDefault="002F173A" w:rsidP="00ED4594">
      <w:pPr>
        <w:ind w:right="141" w:firstLine="284"/>
        <w:jc w:val="both"/>
        <w:rPr>
          <w:sz w:val="24"/>
          <w:szCs w:val="24"/>
        </w:rPr>
      </w:pPr>
      <w:r>
        <w:rPr>
          <w:sz w:val="24"/>
          <w:szCs w:val="24"/>
        </w:rPr>
        <w:t>— вывода информации на бумагу и т. п. и в трёхмерную материальную среду (печать);</w:t>
      </w:r>
    </w:p>
    <w:p w:rsidR="002F173A" w:rsidRDefault="002F173A" w:rsidP="00ED4594">
      <w:pPr>
        <w:ind w:right="141" w:firstLine="284"/>
        <w:jc w:val="both"/>
        <w:rPr>
          <w:sz w:val="24"/>
          <w:szCs w:val="24"/>
        </w:rPr>
      </w:pPr>
      <w:r>
        <w:rPr>
          <w:sz w:val="24"/>
          <w:szCs w:val="24"/>
        </w:rPr>
        <w:t>— информационного подключения к локальной сети и глобальной сети Интернет, входа в информационную среду организации, в том числе через Интернет;</w:t>
      </w:r>
    </w:p>
    <w:p w:rsidR="002F173A" w:rsidRDefault="002F173A" w:rsidP="00ED4594">
      <w:pPr>
        <w:ind w:right="141" w:firstLine="284"/>
        <w:jc w:val="both"/>
        <w:rPr>
          <w:sz w:val="24"/>
          <w:szCs w:val="24"/>
        </w:rPr>
      </w:pPr>
      <w:r>
        <w:rPr>
          <w:sz w:val="24"/>
          <w:szCs w:val="24"/>
        </w:rPr>
        <w:t>— поиска и получения информации;</w:t>
      </w:r>
    </w:p>
    <w:p w:rsidR="002F173A" w:rsidRDefault="002F173A" w:rsidP="00ED4594">
      <w:pPr>
        <w:ind w:right="141" w:firstLine="284"/>
        <w:jc w:val="both"/>
        <w:rPr>
          <w:sz w:val="24"/>
          <w:szCs w:val="24"/>
        </w:rPr>
      </w:pPr>
      <w:r>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2F173A" w:rsidRDefault="002F173A" w:rsidP="00ED4594">
      <w:pPr>
        <w:ind w:right="141" w:firstLine="284"/>
        <w:jc w:val="both"/>
        <w:rPr>
          <w:sz w:val="24"/>
          <w:szCs w:val="24"/>
        </w:rPr>
      </w:pPr>
      <w:r>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2F173A" w:rsidRDefault="002F173A" w:rsidP="00ED4594">
      <w:pPr>
        <w:ind w:right="141" w:firstLine="284"/>
        <w:jc w:val="both"/>
        <w:rPr>
          <w:sz w:val="24"/>
          <w:szCs w:val="24"/>
        </w:rPr>
      </w:pPr>
      <w:r>
        <w:rPr>
          <w:sz w:val="24"/>
          <w:szCs w:val="24"/>
        </w:rPr>
        <w:t>— создания и заполнения баз данных, в том числе определителей; наглядного представления и анализа данных;</w:t>
      </w:r>
    </w:p>
    <w:p w:rsidR="002F173A" w:rsidRDefault="002F173A" w:rsidP="00ED4594">
      <w:pPr>
        <w:ind w:right="141" w:firstLine="284"/>
        <w:jc w:val="both"/>
        <w:rPr>
          <w:sz w:val="24"/>
          <w:szCs w:val="24"/>
        </w:rPr>
      </w:pPr>
      <w:r>
        <w:rPr>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w:t>
      </w:r>
    </w:p>
    <w:p w:rsidR="002F173A" w:rsidRDefault="002F173A" w:rsidP="00ED4594">
      <w:pPr>
        <w:ind w:right="141" w:firstLine="284"/>
        <w:jc w:val="both"/>
        <w:rPr>
          <w:sz w:val="24"/>
          <w:szCs w:val="24"/>
        </w:rPr>
      </w:pPr>
      <w:r>
        <w:rPr>
          <w:sz w:val="24"/>
          <w:szCs w:val="24"/>
        </w:rPr>
        <w:t>— художественного творчества с использованием ручных, электрических и ИКТ-инструментов;</w:t>
      </w:r>
    </w:p>
    <w:p w:rsidR="002F173A" w:rsidRDefault="002F173A" w:rsidP="00ED4594">
      <w:pPr>
        <w:ind w:right="141" w:firstLine="284"/>
        <w:jc w:val="both"/>
        <w:rPr>
          <w:sz w:val="24"/>
          <w:szCs w:val="24"/>
        </w:rPr>
      </w:pPr>
      <w:r>
        <w:rPr>
          <w:sz w:val="24"/>
          <w:szCs w:val="24"/>
        </w:rPr>
        <w:t>— занятий по изучению правил дорожного движения с использованием игр, оборудования;</w:t>
      </w:r>
    </w:p>
    <w:p w:rsidR="002F173A" w:rsidRDefault="002F173A" w:rsidP="00ED4594">
      <w:pPr>
        <w:ind w:right="141" w:firstLine="284"/>
        <w:jc w:val="both"/>
        <w:rPr>
          <w:sz w:val="24"/>
          <w:szCs w:val="24"/>
        </w:rPr>
      </w:pPr>
      <w:r>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F173A" w:rsidRDefault="002F173A" w:rsidP="00ED4594">
      <w:pPr>
        <w:ind w:right="141" w:firstLine="284"/>
        <w:jc w:val="both"/>
        <w:rPr>
          <w:sz w:val="24"/>
          <w:szCs w:val="24"/>
        </w:rPr>
      </w:pPr>
      <w:r>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F173A" w:rsidRDefault="002F173A" w:rsidP="00ED4594">
      <w:pPr>
        <w:ind w:right="141" w:firstLine="284"/>
        <w:jc w:val="both"/>
        <w:rPr>
          <w:sz w:val="24"/>
          <w:szCs w:val="24"/>
        </w:rPr>
      </w:pPr>
      <w:r>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F173A" w:rsidRDefault="002F173A" w:rsidP="00ED4594">
      <w:pPr>
        <w:ind w:right="141" w:firstLine="284"/>
        <w:jc w:val="both"/>
        <w:rPr>
          <w:sz w:val="24"/>
          <w:szCs w:val="24"/>
        </w:rPr>
      </w:pPr>
      <w:r>
        <w:rPr>
          <w:sz w:val="24"/>
          <w:szCs w:val="24"/>
        </w:rPr>
        <w:t>— выпуска школьных печатных изданий.</w:t>
      </w:r>
    </w:p>
    <w:p w:rsidR="002F173A" w:rsidRDefault="002F173A" w:rsidP="00ED4594">
      <w:pPr>
        <w:ind w:right="141" w:firstLine="284"/>
        <w:jc w:val="both"/>
        <w:rPr>
          <w:sz w:val="24"/>
          <w:szCs w:val="24"/>
        </w:rPr>
      </w:pPr>
      <w:r>
        <w:rPr>
          <w:sz w:val="24"/>
          <w:szCs w:val="24"/>
        </w:rPr>
        <w:t>Все указанные виды деятельности должны быть  обеспечены расходными материалами.</w:t>
      </w:r>
    </w:p>
    <w:p w:rsidR="002F173A" w:rsidRDefault="002F173A" w:rsidP="00ED4594">
      <w:pPr>
        <w:ind w:right="141" w:firstLine="284"/>
        <w:jc w:val="both"/>
        <w:rPr>
          <w:sz w:val="24"/>
          <w:szCs w:val="24"/>
        </w:rPr>
      </w:pPr>
      <w:r>
        <w:rPr>
          <w:sz w:val="24"/>
          <w:szCs w:val="24"/>
        </w:rPr>
        <w:t>Школа имеет большой информационно-технический потенциал, обеспечивающий высокий современный уровень преподавания и функционирования образовательной организации.</w:t>
      </w:r>
    </w:p>
    <w:p w:rsidR="002F173A" w:rsidRDefault="002F173A" w:rsidP="00ED4594">
      <w:pPr>
        <w:ind w:right="141" w:firstLine="284"/>
        <w:jc w:val="both"/>
        <w:rPr>
          <w:sz w:val="24"/>
          <w:szCs w:val="24"/>
        </w:rPr>
      </w:pPr>
      <w:r>
        <w:rPr>
          <w:sz w:val="24"/>
          <w:szCs w:val="24"/>
        </w:rPr>
        <w:t>Один  компьютерный класс насчитывает в своем составе 17 компьютеров, в учебном процессе используется 66 компьютеров.   Имеется выход к мировой глобальной сети Internet .</w:t>
      </w:r>
    </w:p>
    <w:p w:rsidR="002F173A" w:rsidRDefault="002F173A" w:rsidP="00ED4594">
      <w:pPr>
        <w:ind w:right="141" w:firstLine="284"/>
        <w:jc w:val="both"/>
        <w:rPr>
          <w:sz w:val="24"/>
          <w:szCs w:val="24"/>
        </w:rPr>
      </w:pPr>
      <w:r>
        <w:rPr>
          <w:sz w:val="24"/>
          <w:szCs w:val="24"/>
        </w:rPr>
        <w:t>Школа имеет свой адрес электронной почты и интернет – сайт: ssscool01@yandex.ru ; </w:t>
      </w:r>
      <w:hyperlink r:id="rId11" w:history="1">
        <w:r>
          <w:rPr>
            <w:rStyle w:val="af2"/>
            <w:sz w:val="24"/>
            <w:szCs w:val="24"/>
          </w:rPr>
          <w:t>http://stsrschool.ucoz.ru/</w:t>
        </w:r>
      </w:hyperlink>
    </w:p>
    <w:p w:rsidR="002F173A" w:rsidRDefault="002F173A" w:rsidP="00ED4594">
      <w:pPr>
        <w:ind w:right="141" w:firstLine="284"/>
        <w:jc w:val="both"/>
        <w:rPr>
          <w:sz w:val="24"/>
          <w:szCs w:val="24"/>
        </w:rPr>
      </w:pPr>
      <w:r>
        <w:rPr>
          <w:sz w:val="24"/>
          <w:szCs w:val="24"/>
        </w:rPr>
        <w:t>Кабинеты технически оснащены:</w:t>
      </w:r>
    </w:p>
    <w:p w:rsidR="002F173A" w:rsidRDefault="002F173A" w:rsidP="00ED4594">
      <w:pPr>
        <w:ind w:right="141" w:firstLine="284"/>
        <w:jc w:val="both"/>
        <w:rPr>
          <w:sz w:val="24"/>
          <w:szCs w:val="24"/>
        </w:rPr>
      </w:pPr>
      <w:r>
        <w:rPr>
          <w:sz w:val="24"/>
          <w:szCs w:val="24"/>
        </w:rPr>
        <w:t>4 интерактивные доски, 2 интерактивных приставок</w:t>
      </w:r>
    </w:p>
    <w:p w:rsidR="002F173A" w:rsidRDefault="002F173A" w:rsidP="00ED4594">
      <w:pPr>
        <w:ind w:right="141" w:firstLine="284"/>
        <w:jc w:val="both"/>
        <w:rPr>
          <w:sz w:val="24"/>
          <w:szCs w:val="24"/>
        </w:rPr>
      </w:pPr>
      <w:r>
        <w:rPr>
          <w:sz w:val="24"/>
          <w:szCs w:val="24"/>
        </w:rPr>
        <w:t>1 маркерная доска</w:t>
      </w:r>
    </w:p>
    <w:p w:rsidR="002F173A" w:rsidRDefault="002F173A" w:rsidP="00ED4594">
      <w:pPr>
        <w:ind w:right="141" w:firstLine="284"/>
        <w:jc w:val="both"/>
        <w:rPr>
          <w:sz w:val="24"/>
          <w:szCs w:val="24"/>
        </w:rPr>
      </w:pPr>
      <w:r>
        <w:rPr>
          <w:sz w:val="24"/>
          <w:szCs w:val="24"/>
        </w:rPr>
        <w:t>6 АРМ</w:t>
      </w:r>
    </w:p>
    <w:p w:rsidR="002F173A" w:rsidRDefault="002F173A" w:rsidP="00ED4594">
      <w:pPr>
        <w:ind w:right="141" w:firstLine="284"/>
        <w:jc w:val="both"/>
        <w:rPr>
          <w:sz w:val="24"/>
          <w:szCs w:val="24"/>
        </w:rPr>
      </w:pPr>
      <w:r>
        <w:rPr>
          <w:sz w:val="24"/>
          <w:szCs w:val="24"/>
        </w:rPr>
        <w:t>10 принтеров</w:t>
      </w:r>
    </w:p>
    <w:p w:rsidR="002F173A" w:rsidRDefault="002F173A" w:rsidP="00ED4594">
      <w:pPr>
        <w:ind w:right="141" w:firstLine="284"/>
        <w:jc w:val="both"/>
        <w:rPr>
          <w:sz w:val="24"/>
          <w:szCs w:val="24"/>
        </w:rPr>
      </w:pPr>
      <w:r>
        <w:rPr>
          <w:sz w:val="24"/>
          <w:szCs w:val="24"/>
        </w:rPr>
        <w:t>7 ноутбуков</w:t>
      </w:r>
    </w:p>
    <w:p w:rsidR="002F173A" w:rsidRDefault="002F173A" w:rsidP="00ED4594">
      <w:pPr>
        <w:ind w:right="141" w:firstLine="284"/>
        <w:jc w:val="both"/>
        <w:rPr>
          <w:sz w:val="24"/>
          <w:szCs w:val="24"/>
        </w:rPr>
      </w:pPr>
      <w:r>
        <w:rPr>
          <w:sz w:val="24"/>
          <w:szCs w:val="24"/>
        </w:rPr>
        <w:t>4 МФУ</w:t>
      </w:r>
    </w:p>
    <w:p w:rsidR="002F173A" w:rsidRDefault="002F173A" w:rsidP="00ED4594">
      <w:pPr>
        <w:ind w:right="141" w:firstLine="284"/>
        <w:jc w:val="both"/>
        <w:rPr>
          <w:sz w:val="24"/>
          <w:szCs w:val="24"/>
        </w:rPr>
      </w:pPr>
      <w:r>
        <w:rPr>
          <w:sz w:val="24"/>
          <w:szCs w:val="24"/>
        </w:rPr>
        <w:t>1 копировальный аппарат</w:t>
      </w:r>
    </w:p>
    <w:p w:rsidR="002F173A" w:rsidRDefault="002F173A" w:rsidP="00ED4594">
      <w:pPr>
        <w:ind w:right="141" w:firstLine="284"/>
        <w:jc w:val="both"/>
        <w:rPr>
          <w:sz w:val="24"/>
          <w:szCs w:val="24"/>
        </w:rPr>
      </w:pPr>
      <w:r>
        <w:rPr>
          <w:sz w:val="24"/>
          <w:szCs w:val="24"/>
        </w:rPr>
        <w:t>3 сканера</w:t>
      </w:r>
    </w:p>
    <w:p w:rsidR="002F173A" w:rsidRDefault="002F173A" w:rsidP="00ED4594">
      <w:pPr>
        <w:ind w:right="141" w:firstLine="284"/>
        <w:jc w:val="both"/>
        <w:rPr>
          <w:sz w:val="24"/>
          <w:szCs w:val="24"/>
        </w:rPr>
      </w:pPr>
      <w:r>
        <w:rPr>
          <w:sz w:val="24"/>
          <w:szCs w:val="24"/>
        </w:rPr>
        <w:t>15 мультимедийных проекторов</w:t>
      </w:r>
    </w:p>
    <w:p w:rsidR="002F173A" w:rsidRDefault="002F173A" w:rsidP="00ED4594">
      <w:pPr>
        <w:ind w:right="141" w:firstLine="284"/>
        <w:jc w:val="both"/>
        <w:rPr>
          <w:sz w:val="24"/>
          <w:szCs w:val="24"/>
        </w:rPr>
      </w:pPr>
      <w:r>
        <w:rPr>
          <w:sz w:val="24"/>
          <w:szCs w:val="24"/>
        </w:rPr>
        <w:t>5 телевизоров</w:t>
      </w:r>
    </w:p>
    <w:p w:rsidR="002F173A" w:rsidRDefault="002F173A" w:rsidP="00ED4594">
      <w:pPr>
        <w:ind w:right="141" w:firstLine="284"/>
        <w:jc w:val="both"/>
        <w:rPr>
          <w:sz w:val="24"/>
          <w:szCs w:val="24"/>
        </w:rPr>
      </w:pPr>
      <w:r>
        <w:rPr>
          <w:sz w:val="24"/>
          <w:szCs w:val="24"/>
        </w:rPr>
        <w:t>4 факса</w:t>
      </w:r>
    </w:p>
    <w:p w:rsidR="002F173A" w:rsidRDefault="002F173A" w:rsidP="00ED4594">
      <w:pPr>
        <w:ind w:right="141" w:firstLine="284"/>
        <w:jc w:val="both"/>
        <w:rPr>
          <w:sz w:val="24"/>
          <w:szCs w:val="24"/>
        </w:rPr>
      </w:pPr>
      <w:r>
        <w:rPr>
          <w:sz w:val="24"/>
          <w:szCs w:val="24"/>
        </w:rPr>
        <w:t>17 экранов</w:t>
      </w:r>
    </w:p>
    <w:p w:rsidR="002F173A" w:rsidRDefault="002F173A" w:rsidP="00ED4594">
      <w:pPr>
        <w:ind w:right="141" w:firstLine="284"/>
        <w:jc w:val="both"/>
        <w:rPr>
          <w:sz w:val="24"/>
          <w:szCs w:val="24"/>
        </w:rPr>
      </w:pPr>
      <w:r>
        <w:rPr>
          <w:sz w:val="24"/>
          <w:szCs w:val="24"/>
        </w:rPr>
        <w:t>2 музыкальных центра</w:t>
      </w:r>
    </w:p>
    <w:p w:rsidR="002F173A" w:rsidRDefault="002F173A" w:rsidP="00ED4594">
      <w:pPr>
        <w:ind w:right="141" w:firstLine="284"/>
        <w:jc w:val="both"/>
        <w:rPr>
          <w:sz w:val="24"/>
          <w:szCs w:val="24"/>
        </w:rPr>
      </w:pPr>
      <w:r>
        <w:rPr>
          <w:sz w:val="24"/>
          <w:szCs w:val="24"/>
        </w:rPr>
        <w:t>1 видеокамера</w:t>
      </w:r>
    </w:p>
    <w:p w:rsidR="002F173A" w:rsidRDefault="002F173A" w:rsidP="00ED4594">
      <w:pPr>
        <w:ind w:right="141" w:firstLine="284"/>
        <w:jc w:val="both"/>
        <w:rPr>
          <w:sz w:val="24"/>
          <w:szCs w:val="24"/>
        </w:rPr>
      </w:pPr>
      <w:r>
        <w:rPr>
          <w:sz w:val="24"/>
          <w:szCs w:val="24"/>
        </w:rPr>
        <w:t>2 цифровых фотоаппарата</w:t>
      </w:r>
    </w:p>
    <w:p w:rsidR="002F173A" w:rsidRDefault="002F173A" w:rsidP="00ED4594">
      <w:pPr>
        <w:ind w:right="141" w:firstLine="284"/>
        <w:jc w:val="both"/>
        <w:rPr>
          <w:sz w:val="24"/>
          <w:szCs w:val="24"/>
        </w:rPr>
      </w:pPr>
      <w:r>
        <w:rPr>
          <w:sz w:val="24"/>
          <w:szCs w:val="24"/>
        </w:rPr>
        <w:t>1  минитипография</w:t>
      </w:r>
    </w:p>
    <w:p w:rsidR="002F173A" w:rsidRDefault="002F173A" w:rsidP="00ED4594">
      <w:pPr>
        <w:ind w:right="141" w:firstLine="284"/>
        <w:jc w:val="both"/>
        <w:rPr>
          <w:sz w:val="24"/>
          <w:szCs w:val="24"/>
        </w:rPr>
      </w:pPr>
      <w:r>
        <w:rPr>
          <w:sz w:val="24"/>
          <w:szCs w:val="24"/>
        </w:rPr>
        <w:t>1 ламнинатор</w:t>
      </w:r>
    </w:p>
    <w:p w:rsidR="002F173A" w:rsidRDefault="002F173A" w:rsidP="00ED4594">
      <w:pPr>
        <w:ind w:right="141" w:firstLine="284"/>
        <w:jc w:val="both"/>
        <w:rPr>
          <w:sz w:val="24"/>
          <w:szCs w:val="24"/>
        </w:rPr>
      </w:pPr>
      <w:r>
        <w:rPr>
          <w:sz w:val="24"/>
          <w:szCs w:val="24"/>
        </w:rPr>
        <w:t>1 микрокинотеатр</w:t>
      </w:r>
    </w:p>
    <w:p w:rsidR="002F173A" w:rsidRDefault="002F173A" w:rsidP="00ED4594">
      <w:pPr>
        <w:ind w:right="141" w:firstLine="284"/>
        <w:jc w:val="both"/>
        <w:rPr>
          <w:sz w:val="24"/>
          <w:szCs w:val="24"/>
        </w:rPr>
      </w:pPr>
      <w:r>
        <w:rPr>
          <w:sz w:val="24"/>
          <w:szCs w:val="24"/>
        </w:rPr>
        <w:t xml:space="preserve">    В школе имеется библиотека, книгохранилище, читальный зал на 9 мест. Есть выход в Интернет.  Библиотечные ресурсы в свободном доступе педагогов.   В соответствии с выбранными УМК обучающиеся на 100% обеспечены комплектом учебников и учебных пособий по программам всех предметов. Библиотека школы имеет книжный фонд 18869 экземпляров книг, в том числе около 3592 экземпляров учебников для учащихся. Фонд дополнительной литературы включает детскую художественную и научно-популярную литературу, справочно-библиографические и периодические издания. Коллекция электронных образовательных ресурсов (ЭОР) содержит 69  наименований и составляет 134  диска для учителей и обучающихся. Кроме того формируется электронная библиотека дидактических и методических материалов по школьным предметам, созданных педагогами и учащимися, и находятся в учебных кабинетах и лаборантских.</w:t>
      </w:r>
    </w:p>
    <w:p w:rsidR="002F173A" w:rsidRDefault="002F173A" w:rsidP="00ED4594">
      <w:pPr>
        <w:ind w:right="141" w:firstLine="284"/>
        <w:jc w:val="both"/>
        <w:rPr>
          <w:sz w:val="24"/>
          <w:szCs w:val="24"/>
        </w:rPr>
      </w:pPr>
      <w:r>
        <w:rPr>
          <w:sz w:val="24"/>
          <w:szCs w:val="24"/>
        </w:rPr>
        <w:t>Технические возможности актового зала позволяют использовать его в качестве лекционной аудитории.</w:t>
      </w:r>
    </w:p>
    <w:p w:rsidR="002F173A" w:rsidRDefault="002F173A" w:rsidP="00ED4594">
      <w:pPr>
        <w:ind w:right="141" w:firstLine="284"/>
        <w:jc w:val="both"/>
        <w:rPr>
          <w:sz w:val="24"/>
          <w:szCs w:val="24"/>
        </w:rPr>
      </w:pPr>
      <w:r>
        <w:rPr>
          <w:sz w:val="24"/>
          <w:szCs w:val="24"/>
        </w:rPr>
        <w:t xml:space="preserve">100% учителей школы прошли курсы по программе «Использование ИКТ в деятельности учителя предметника» и являются квалифицированными специалистами в данной области. </w:t>
      </w:r>
    </w:p>
    <w:p w:rsidR="002F173A" w:rsidRDefault="002F173A" w:rsidP="00ED4594">
      <w:pPr>
        <w:ind w:right="141" w:firstLine="284"/>
        <w:jc w:val="both"/>
        <w:rPr>
          <w:sz w:val="24"/>
          <w:szCs w:val="24"/>
        </w:rPr>
      </w:pPr>
      <w:r>
        <w:rPr>
          <w:sz w:val="24"/>
          <w:szCs w:val="24"/>
        </w:rPr>
        <w:t xml:space="preserve">Используются современные формы представления детских результатов (портфолио, защита творческих и исследовательских работ). </w:t>
      </w:r>
    </w:p>
    <w:p w:rsidR="002F173A" w:rsidRDefault="002F173A" w:rsidP="00ED4594">
      <w:pPr>
        <w:ind w:right="141" w:firstLine="284"/>
        <w:jc w:val="both"/>
        <w:rPr>
          <w:sz w:val="24"/>
          <w:szCs w:val="24"/>
        </w:rPr>
      </w:pPr>
      <w:r>
        <w:rPr>
          <w:sz w:val="24"/>
          <w:szCs w:val="24"/>
        </w:rPr>
        <w:t xml:space="preserve">Используется собственный сайт и другие Интернет-ресурсы для публикации и размещения детских и учительских образовательных продуктов. </w:t>
      </w:r>
    </w:p>
    <w:p w:rsidR="002F173A" w:rsidRDefault="002F173A" w:rsidP="00ED4594">
      <w:pPr>
        <w:ind w:right="141" w:firstLine="284"/>
        <w:jc w:val="both"/>
        <w:rPr>
          <w:sz w:val="24"/>
          <w:szCs w:val="24"/>
        </w:rPr>
      </w:pPr>
      <w:r>
        <w:rPr>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СОО, условия:</w:t>
      </w:r>
    </w:p>
    <w:p w:rsidR="002F173A" w:rsidRDefault="002F173A" w:rsidP="00ED4594">
      <w:pPr>
        <w:ind w:right="141" w:firstLine="284"/>
        <w:jc w:val="both"/>
        <w:rPr>
          <w:sz w:val="24"/>
          <w:szCs w:val="24"/>
        </w:rPr>
      </w:pPr>
      <w:r>
        <w:rPr>
          <w:sz w:val="24"/>
          <w:szCs w:val="24"/>
        </w:rPr>
        <w:t>соответствуют требованиям ФГОС СОО;</w:t>
      </w:r>
    </w:p>
    <w:p w:rsidR="002F173A" w:rsidRDefault="002F173A" w:rsidP="00ED4594">
      <w:pPr>
        <w:ind w:right="141" w:firstLine="284"/>
        <w:jc w:val="both"/>
        <w:rPr>
          <w:sz w:val="24"/>
          <w:szCs w:val="24"/>
        </w:rPr>
      </w:pPr>
      <w:r>
        <w:rPr>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2F173A" w:rsidRDefault="002F173A" w:rsidP="00ED4594">
      <w:pPr>
        <w:ind w:right="141" w:firstLine="284"/>
        <w:jc w:val="both"/>
        <w:rPr>
          <w:sz w:val="24"/>
          <w:szCs w:val="24"/>
        </w:rPr>
      </w:pPr>
      <w:r>
        <w:rPr>
          <w:sz w:val="24"/>
          <w:szCs w:val="24"/>
        </w:rPr>
        <w:t>учитывают особенности образовательной организации, ее организационную структуру, запросы участников образовательных отношений;</w:t>
      </w:r>
    </w:p>
    <w:p w:rsidR="002F173A" w:rsidRDefault="002F173A" w:rsidP="00ED4594">
      <w:pPr>
        <w:ind w:right="141" w:firstLine="284"/>
        <w:jc w:val="both"/>
        <w:rPr>
          <w:sz w:val="24"/>
          <w:szCs w:val="24"/>
        </w:rPr>
      </w:pPr>
      <w:r>
        <w:rPr>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2F173A" w:rsidRDefault="002F173A" w:rsidP="00ED4594">
      <w:pPr>
        <w:ind w:right="141" w:firstLine="284"/>
        <w:jc w:val="both"/>
        <w:rPr>
          <w:sz w:val="24"/>
          <w:szCs w:val="24"/>
        </w:rPr>
      </w:pPr>
      <w:r>
        <w:rPr>
          <w:sz w:val="24"/>
          <w:szCs w:val="24"/>
        </w:rPr>
        <w:t>В соответствии с требованиями ФГОС СОО раздел основной образовательной программы образовательной организации, характеризующий систему условий, содержит:</w:t>
      </w:r>
    </w:p>
    <w:p w:rsidR="002F173A" w:rsidRDefault="002F173A" w:rsidP="00ED4594">
      <w:pPr>
        <w:ind w:right="141" w:firstLine="284"/>
        <w:jc w:val="both"/>
        <w:rPr>
          <w:sz w:val="24"/>
          <w:szCs w:val="24"/>
        </w:rPr>
      </w:pPr>
      <w:r>
        <w:rPr>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2F173A" w:rsidRDefault="002F173A" w:rsidP="00ED4594">
      <w:pPr>
        <w:ind w:right="141" w:firstLine="284"/>
        <w:jc w:val="both"/>
        <w:rPr>
          <w:sz w:val="24"/>
          <w:szCs w:val="24"/>
        </w:rPr>
      </w:pPr>
      <w:r>
        <w:rPr>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2F173A" w:rsidRDefault="002F173A" w:rsidP="00ED4594">
      <w:pPr>
        <w:ind w:right="141" w:firstLine="284"/>
        <w:jc w:val="both"/>
        <w:rPr>
          <w:sz w:val="24"/>
          <w:szCs w:val="24"/>
        </w:rPr>
      </w:pPr>
      <w:r>
        <w:rPr>
          <w:sz w:val="24"/>
          <w:szCs w:val="24"/>
        </w:rPr>
        <w:t>механизмы достижения целевых ориентиров в системе условий;</w:t>
      </w:r>
    </w:p>
    <w:p w:rsidR="002F173A" w:rsidRDefault="002F173A" w:rsidP="00ED4594">
      <w:pPr>
        <w:ind w:right="141" w:firstLine="284"/>
        <w:jc w:val="both"/>
        <w:rPr>
          <w:sz w:val="24"/>
          <w:szCs w:val="24"/>
        </w:rPr>
      </w:pPr>
      <w:r>
        <w:rPr>
          <w:sz w:val="24"/>
          <w:szCs w:val="24"/>
        </w:rPr>
        <w:t>сетевой график (дорожную карту) по формированию необходимой системы условий;</w:t>
      </w:r>
    </w:p>
    <w:p w:rsidR="002F173A" w:rsidRDefault="002F173A" w:rsidP="00ED4594">
      <w:pPr>
        <w:ind w:right="141" w:firstLine="284"/>
        <w:jc w:val="both"/>
        <w:rPr>
          <w:sz w:val="24"/>
          <w:szCs w:val="24"/>
        </w:rPr>
      </w:pPr>
      <w:r>
        <w:rPr>
          <w:sz w:val="24"/>
          <w:szCs w:val="24"/>
        </w:rPr>
        <w:t>систему оценки условий.</w:t>
      </w:r>
    </w:p>
    <w:p w:rsidR="002F173A" w:rsidRDefault="002F173A" w:rsidP="00ED4594">
      <w:pPr>
        <w:ind w:right="141" w:firstLine="284"/>
        <w:jc w:val="both"/>
        <w:rPr>
          <w:sz w:val="24"/>
          <w:szCs w:val="24"/>
        </w:rPr>
      </w:pPr>
      <w:r>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F173A" w:rsidRDefault="002F173A" w:rsidP="00ED4594">
      <w:pPr>
        <w:ind w:right="141" w:firstLine="284"/>
        <w:jc w:val="both"/>
        <w:rPr>
          <w:sz w:val="24"/>
          <w:szCs w:val="24"/>
        </w:rPr>
      </w:pPr>
      <w:r>
        <w:rPr>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2F173A" w:rsidRDefault="002F173A" w:rsidP="00ED4594">
      <w:pPr>
        <w:ind w:right="141" w:firstLine="284"/>
        <w:jc w:val="both"/>
        <w:rPr>
          <w:sz w:val="24"/>
          <w:szCs w:val="24"/>
        </w:rPr>
      </w:pPr>
      <w:r>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2F173A" w:rsidRDefault="002F173A" w:rsidP="00ED4594">
      <w:pPr>
        <w:ind w:right="141" w:firstLine="284"/>
        <w:jc w:val="both"/>
        <w:rPr>
          <w:sz w:val="24"/>
          <w:szCs w:val="24"/>
        </w:rPr>
      </w:pPr>
      <w:r>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2F173A" w:rsidRDefault="002F173A" w:rsidP="00ED4594">
      <w:pPr>
        <w:ind w:right="141" w:firstLine="284"/>
        <w:jc w:val="both"/>
        <w:rPr>
          <w:sz w:val="24"/>
          <w:szCs w:val="24"/>
        </w:rPr>
      </w:pPr>
      <w:r>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2F173A" w:rsidRDefault="002F173A" w:rsidP="00ED4594">
      <w:pPr>
        <w:ind w:right="141" w:firstLine="284"/>
        <w:jc w:val="both"/>
        <w:rPr>
          <w:sz w:val="24"/>
          <w:szCs w:val="24"/>
        </w:rPr>
      </w:pPr>
      <w:r>
        <w:rPr>
          <w:sz w:val="24"/>
          <w:szCs w:val="24"/>
        </w:rPr>
        <w:t>разработку сетевого графика (дорожной карты) создания необходимой системы условий;</w:t>
      </w:r>
    </w:p>
    <w:p w:rsidR="002F173A" w:rsidRDefault="002F173A" w:rsidP="00ED4594">
      <w:pPr>
        <w:ind w:right="141" w:firstLine="284"/>
        <w:jc w:val="both"/>
        <w:rPr>
          <w:sz w:val="24"/>
          <w:szCs w:val="24"/>
        </w:rPr>
      </w:pPr>
      <w:r>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2F173A" w:rsidRDefault="002F173A" w:rsidP="00ED4594">
      <w:pPr>
        <w:ind w:right="141" w:firstLine="284"/>
        <w:jc w:val="both"/>
        <w:rPr>
          <w:sz w:val="24"/>
          <w:szCs w:val="24"/>
        </w:rPr>
      </w:pPr>
      <w:r>
        <w:rPr>
          <w:sz w:val="24"/>
          <w:szCs w:val="24"/>
        </w:rPr>
        <w:t xml:space="preserve">Мероприятия по реализации ФГОС должны быть спланированы на всех уровнях образовательной системы: федеральный план-график, региональный план-график, муниципальный план-график и сетевой график (дорожная карта) школы. Эффективность процесса реализации ФГОС во многом зависит от ресурсного обеспечения школы.  </w:t>
      </w:r>
    </w:p>
    <w:p w:rsidR="002F173A" w:rsidRDefault="002F173A" w:rsidP="00ED4594">
      <w:pPr>
        <w:ind w:right="141" w:firstLine="284"/>
        <w:jc w:val="both"/>
        <w:rPr>
          <w:sz w:val="24"/>
          <w:szCs w:val="24"/>
        </w:rPr>
      </w:pPr>
      <w:r>
        <w:rPr>
          <w:sz w:val="24"/>
          <w:szCs w:val="24"/>
        </w:rPr>
        <w:t xml:space="preserve">Основным механизмом достижения целевых ориентиров в системе условий является чёткое взаимодействие всех участников образовательных отношений. </w:t>
      </w:r>
    </w:p>
    <w:p w:rsidR="002F173A" w:rsidRDefault="002F173A" w:rsidP="005D63AA">
      <w:pPr>
        <w:ind w:right="567" w:firstLine="284"/>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535"/>
      </w:tblGrid>
      <w:tr w:rsidR="002F173A" w:rsidTr="00ED4594">
        <w:tc>
          <w:tcPr>
            <w:tcW w:w="4787"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Целевой ориентир</w:t>
            </w:r>
          </w:p>
        </w:tc>
        <w:tc>
          <w:tcPr>
            <w:tcW w:w="45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Механизмы достижения</w:t>
            </w:r>
          </w:p>
        </w:tc>
      </w:tr>
      <w:tr w:rsidR="002F173A" w:rsidTr="00ED4594">
        <w:tc>
          <w:tcPr>
            <w:tcW w:w="4787" w:type="dxa"/>
            <w:tcBorders>
              <w:top w:val="single" w:sz="4" w:space="0" w:color="auto"/>
              <w:left w:val="single" w:sz="4" w:space="0" w:color="auto"/>
              <w:bottom w:val="single" w:sz="4" w:space="0" w:color="auto"/>
              <w:right w:val="single" w:sz="4" w:space="0" w:color="auto"/>
            </w:tcBorders>
          </w:tcPr>
          <w:p w:rsidR="002F173A" w:rsidRDefault="002F173A" w:rsidP="00ED4594">
            <w:pPr>
              <w:jc w:val="both"/>
              <w:rPr>
                <w:sz w:val="24"/>
                <w:szCs w:val="24"/>
              </w:rPr>
            </w:pPr>
            <w:r>
              <w:rPr>
                <w:sz w:val="24"/>
                <w:szCs w:val="24"/>
              </w:rPr>
              <w:t>Кадровые условия:</w:t>
            </w:r>
          </w:p>
          <w:p w:rsidR="002F173A" w:rsidRDefault="002F173A" w:rsidP="00ED4594">
            <w:pPr>
              <w:jc w:val="both"/>
              <w:rPr>
                <w:rFonts w:eastAsia="Calibri"/>
                <w:sz w:val="24"/>
                <w:szCs w:val="24"/>
              </w:rPr>
            </w:pPr>
            <w:r>
              <w:rPr>
                <w:rFonts w:eastAsia="Calibri"/>
                <w:sz w:val="24"/>
                <w:szCs w:val="24"/>
              </w:rPr>
              <w:t>-укомплектованность</w:t>
            </w:r>
          </w:p>
          <w:p w:rsidR="002F173A" w:rsidRDefault="002F173A" w:rsidP="00ED4594">
            <w:pPr>
              <w:jc w:val="both"/>
              <w:rPr>
                <w:rFonts w:eastAsia="Calibri"/>
                <w:sz w:val="24"/>
                <w:szCs w:val="24"/>
              </w:rPr>
            </w:pPr>
          </w:p>
          <w:p w:rsidR="002F173A" w:rsidRDefault="002F173A" w:rsidP="00ED4594">
            <w:pPr>
              <w:jc w:val="both"/>
              <w:rPr>
                <w:rFonts w:eastAsia="Calibri"/>
                <w:sz w:val="24"/>
                <w:szCs w:val="24"/>
              </w:rPr>
            </w:pPr>
          </w:p>
          <w:p w:rsidR="002F173A" w:rsidRDefault="002F173A" w:rsidP="00ED4594">
            <w:pPr>
              <w:jc w:val="both"/>
              <w:rPr>
                <w:rFonts w:eastAsia="Calibri"/>
                <w:sz w:val="24"/>
                <w:szCs w:val="24"/>
              </w:rPr>
            </w:pPr>
          </w:p>
          <w:p w:rsidR="002F173A" w:rsidRDefault="002F173A" w:rsidP="00ED4594">
            <w:pPr>
              <w:jc w:val="both"/>
              <w:rPr>
                <w:rFonts w:eastAsia="Calibri"/>
                <w:sz w:val="24"/>
                <w:szCs w:val="24"/>
              </w:rPr>
            </w:pPr>
          </w:p>
          <w:p w:rsidR="002F173A" w:rsidRDefault="002F173A" w:rsidP="00ED4594">
            <w:pPr>
              <w:jc w:val="both"/>
              <w:rPr>
                <w:rFonts w:eastAsia="Calibri"/>
                <w:sz w:val="24"/>
                <w:szCs w:val="24"/>
              </w:rPr>
            </w:pPr>
          </w:p>
          <w:p w:rsidR="002F173A" w:rsidRDefault="002F173A" w:rsidP="00ED4594">
            <w:pPr>
              <w:jc w:val="both"/>
              <w:rPr>
                <w:rFonts w:eastAsia="Calibri"/>
                <w:sz w:val="24"/>
                <w:szCs w:val="24"/>
              </w:rPr>
            </w:pPr>
          </w:p>
          <w:p w:rsidR="002F173A" w:rsidRDefault="002F173A" w:rsidP="00ED4594">
            <w:pPr>
              <w:jc w:val="both"/>
              <w:rPr>
                <w:rFonts w:eastAsia="Calibri"/>
                <w:sz w:val="24"/>
                <w:szCs w:val="24"/>
              </w:rPr>
            </w:pPr>
          </w:p>
          <w:p w:rsidR="002F173A" w:rsidRDefault="002F173A" w:rsidP="00ED4594">
            <w:pPr>
              <w:jc w:val="both"/>
              <w:rPr>
                <w:rFonts w:eastAsia="Calibri"/>
                <w:sz w:val="24"/>
                <w:szCs w:val="24"/>
              </w:rPr>
            </w:pPr>
            <w:r>
              <w:rPr>
                <w:rFonts w:eastAsia="Calibri"/>
                <w:sz w:val="24"/>
                <w:szCs w:val="24"/>
              </w:rPr>
              <w:t>-квалификация,</w:t>
            </w:r>
          </w:p>
          <w:p w:rsidR="002F173A" w:rsidRDefault="002F173A" w:rsidP="00ED4594">
            <w:pPr>
              <w:jc w:val="both"/>
              <w:rPr>
                <w:sz w:val="24"/>
                <w:szCs w:val="24"/>
              </w:rPr>
            </w:pPr>
          </w:p>
          <w:p w:rsidR="002F173A" w:rsidRDefault="002F173A" w:rsidP="00ED4594">
            <w:pPr>
              <w:jc w:val="both"/>
              <w:rPr>
                <w:sz w:val="24"/>
                <w:szCs w:val="24"/>
              </w:rPr>
            </w:pPr>
            <w:r>
              <w:rPr>
                <w:sz w:val="24"/>
                <w:szCs w:val="24"/>
              </w:rPr>
              <w:t>-непрерывность повышения квалификации,</w:t>
            </w:r>
          </w:p>
          <w:p w:rsidR="002F173A" w:rsidRDefault="002F173A" w:rsidP="00ED4594">
            <w:pPr>
              <w:jc w:val="both"/>
              <w:rPr>
                <w:sz w:val="24"/>
                <w:szCs w:val="24"/>
              </w:rPr>
            </w:pPr>
            <w:r>
              <w:rPr>
                <w:rFonts w:eastAsia="Calibri"/>
                <w:sz w:val="24"/>
                <w:szCs w:val="24"/>
              </w:rPr>
              <w:t>-система оценки результатов педагогической деятельности</w:t>
            </w:r>
          </w:p>
        </w:tc>
        <w:tc>
          <w:tcPr>
            <w:tcW w:w="45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Подбор и расстановка кадров. Распределение нагрузки. Перспективное планирование подбора кадров.</w:t>
            </w:r>
          </w:p>
          <w:p w:rsidR="002F173A" w:rsidRDefault="002F173A" w:rsidP="00ED4594">
            <w:pPr>
              <w:jc w:val="both"/>
              <w:rPr>
                <w:sz w:val="24"/>
                <w:szCs w:val="24"/>
              </w:rPr>
            </w:pPr>
            <w:r>
              <w:rPr>
                <w:sz w:val="24"/>
                <w:szCs w:val="24"/>
              </w:rPr>
              <w:t>Анализ нагрузки и результативности деятельности учителя.</w:t>
            </w:r>
          </w:p>
          <w:p w:rsidR="002F173A" w:rsidRDefault="002F173A" w:rsidP="00ED4594">
            <w:pPr>
              <w:jc w:val="both"/>
              <w:rPr>
                <w:sz w:val="24"/>
                <w:szCs w:val="24"/>
              </w:rPr>
            </w:pPr>
            <w:r>
              <w:rPr>
                <w:sz w:val="24"/>
                <w:szCs w:val="24"/>
              </w:rPr>
              <w:t>Разработка и реализация перспективных планов повышения квалификации.</w:t>
            </w:r>
          </w:p>
          <w:p w:rsidR="002F173A" w:rsidRDefault="002F173A" w:rsidP="00ED4594">
            <w:pPr>
              <w:jc w:val="both"/>
              <w:rPr>
                <w:sz w:val="24"/>
                <w:szCs w:val="24"/>
              </w:rPr>
            </w:pPr>
            <w:r>
              <w:rPr>
                <w:sz w:val="24"/>
                <w:szCs w:val="24"/>
              </w:rPr>
              <w:t>Обеспечение повышения квалификации на курсах повышения квалификации.</w:t>
            </w:r>
          </w:p>
          <w:p w:rsidR="002F173A" w:rsidRDefault="002F173A" w:rsidP="00ED4594">
            <w:pPr>
              <w:jc w:val="both"/>
              <w:rPr>
                <w:rFonts w:eastAsia="Calibri"/>
                <w:sz w:val="24"/>
                <w:szCs w:val="24"/>
              </w:rPr>
            </w:pPr>
            <w:r>
              <w:rPr>
                <w:rFonts w:eastAsia="Calibri"/>
                <w:sz w:val="24"/>
                <w:szCs w:val="24"/>
              </w:rPr>
              <w:t>Мотивация на повышение квалификационной категории.</w:t>
            </w:r>
          </w:p>
          <w:p w:rsidR="002F173A" w:rsidRDefault="002F173A" w:rsidP="00ED4594">
            <w:pPr>
              <w:jc w:val="both"/>
              <w:rPr>
                <w:sz w:val="24"/>
                <w:szCs w:val="24"/>
              </w:rPr>
            </w:pPr>
            <w:r>
              <w:rPr>
                <w:sz w:val="24"/>
                <w:szCs w:val="24"/>
              </w:rPr>
              <w:t>Оказание организационной и методической помощи в повышении квалификационной категории. Разработка и реализация планов аттестации работников. Мотивирование и стимулирование повышения квалификации в дистанционных формах и форме самообразования, в том числе ведения проектной педагогической деятельности.</w:t>
            </w:r>
          </w:p>
          <w:p w:rsidR="002F173A" w:rsidRDefault="002F173A" w:rsidP="00ED4594">
            <w:pPr>
              <w:jc w:val="both"/>
              <w:rPr>
                <w:sz w:val="24"/>
                <w:szCs w:val="24"/>
              </w:rPr>
            </w:pPr>
            <w:r>
              <w:rPr>
                <w:rFonts w:eastAsia="Calibri"/>
                <w:sz w:val="24"/>
                <w:szCs w:val="24"/>
              </w:rPr>
              <w:t>Корректировка (разработка) локальных актов, регламентирующих распределение стимулирующего фонда оплаты труда.</w:t>
            </w:r>
          </w:p>
        </w:tc>
      </w:tr>
      <w:tr w:rsidR="002F173A" w:rsidTr="00ED4594">
        <w:tc>
          <w:tcPr>
            <w:tcW w:w="4787"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Психолого-педагогическое сопровождение реализации ООП СОО</w:t>
            </w:r>
          </w:p>
        </w:tc>
        <w:tc>
          <w:tcPr>
            <w:tcW w:w="45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Реализация планов психолого</w:t>
            </w:r>
            <w:r>
              <w:rPr>
                <w:sz w:val="24"/>
                <w:szCs w:val="24"/>
              </w:rPr>
              <w:softHyphen/>
              <w:t>педагогического сопровождения на уровне организации деятельности педагога-психолога, учителя- логопеда, классного руков</w:t>
            </w:r>
            <w:r>
              <w:rPr>
                <w:rFonts w:eastAsia="Impact"/>
                <w:sz w:val="24"/>
                <w:szCs w:val="24"/>
              </w:rPr>
              <w:t>одителя, учителя- предметника, м</w:t>
            </w:r>
            <w:r>
              <w:rPr>
                <w:sz w:val="24"/>
                <w:szCs w:val="24"/>
              </w:rPr>
              <w:t>етодсовета, школьного методического объединения, классного коллектива.</w:t>
            </w:r>
          </w:p>
        </w:tc>
      </w:tr>
      <w:tr w:rsidR="002F173A" w:rsidTr="00ED4594">
        <w:tc>
          <w:tcPr>
            <w:tcW w:w="4787"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Обоснованное использование выделяемых финансовых ресурсов</w:t>
            </w:r>
          </w:p>
        </w:tc>
        <w:tc>
          <w:tcPr>
            <w:tcW w:w="45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Перспективное планирование и анализ распределения финансовых ресурсов на обеспечение условий реализации ООП ООО.</w:t>
            </w:r>
          </w:p>
        </w:tc>
      </w:tr>
      <w:tr w:rsidR="002F173A" w:rsidTr="00ED4594">
        <w:tc>
          <w:tcPr>
            <w:tcW w:w="4787"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rFonts w:eastAsia="Impact"/>
                <w:sz w:val="24"/>
                <w:szCs w:val="24"/>
              </w:rPr>
            </w:pPr>
            <w:r>
              <w:rPr>
                <w:rFonts w:eastAsia="Impact"/>
                <w:sz w:val="24"/>
                <w:szCs w:val="24"/>
              </w:rPr>
              <w:t>Совершенствование и эффективное</w:t>
            </w:r>
          </w:p>
          <w:p w:rsidR="002F173A" w:rsidRDefault="002F173A" w:rsidP="00ED4594">
            <w:pPr>
              <w:jc w:val="both"/>
              <w:rPr>
                <w:sz w:val="24"/>
                <w:szCs w:val="24"/>
              </w:rPr>
            </w:pPr>
            <w:r>
              <w:rPr>
                <w:rFonts w:eastAsia="Impact"/>
                <w:sz w:val="24"/>
                <w:szCs w:val="24"/>
              </w:rPr>
              <w:t>использование учебно-методических и информационных условий</w:t>
            </w:r>
          </w:p>
        </w:tc>
        <w:tc>
          <w:tcPr>
            <w:tcW w:w="45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rFonts w:eastAsia="Impact"/>
                <w:sz w:val="24"/>
                <w:szCs w:val="24"/>
              </w:rPr>
            </w:pPr>
            <w:r>
              <w:rPr>
                <w:rFonts w:eastAsia="Impact"/>
                <w:sz w:val="24"/>
                <w:szCs w:val="24"/>
              </w:rPr>
              <w:t>Разработка и реализация</w:t>
            </w:r>
          </w:p>
          <w:p w:rsidR="002F173A" w:rsidRDefault="002F173A" w:rsidP="00ED4594">
            <w:pPr>
              <w:jc w:val="both"/>
              <w:rPr>
                <w:sz w:val="24"/>
                <w:szCs w:val="24"/>
              </w:rPr>
            </w:pPr>
            <w:r>
              <w:rPr>
                <w:rFonts w:eastAsia="Impact"/>
                <w:sz w:val="24"/>
                <w:szCs w:val="24"/>
              </w:rPr>
              <w:t>перспективных планов комплектования учебно</w:t>
            </w:r>
            <w:r>
              <w:rPr>
                <w:rFonts w:eastAsia="Impact"/>
                <w:sz w:val="24"/>
                <w:szCs w:val="24"/>
              </w:rPr>
              <w:softHyphen/>
              <w:t>-методическими и информационными ресурсами.</w:t>
            </w:r>
          </w:p>
          <w:p w:rsidR="002F173A" w:rsidRDefault="002F173A" w:rsidP="00ED4594">
            <w:pPr>
              <w:jc w:val="both"/>
              <w:rPr>
                <w:sz w:val="24"/>
                <w:szCs w:val="24"/>
              </w:rPr>
            </w:pPr>
            <w:r>
              <w:rPr>
                <w:rFonts w:eastAsia="Impact"/>
                <w:sz w:val="24"/>
                <w:szCs w:val="24"/>
              </w:rPr>
              <w:t>Разработка и реализация планов обновления сайта школы.</w:t>
            </w:r>
          </w:p>
          <w:p w:rsidR="002F173A" w:rsidRDefault="002F173A" w:rsidP="00ED4594">
            <w:pPr>
              <w:jc w:val="both"/>
              <w:rPr>
                <w:sz w:val="24"/>
                <w:szCs w:val="24"/>
              </w:rPr>
            </w:pPr>
            <w:r>
              <w:rPr>
                <w:rFonts w:eastAsia="Impact"/>
                <w:sz w:val="24"/>
                <w:szCs w:val="24"/>
              </w:rPr>
              <w:t>Разработка и реализация планов информирования родительской общественности через родительские собрания и публичные отчеты. Подготовка и размещение самообследования школы.</w:t>
            </w:r>
          </w:p>
          <w:p w:rsidR="002F173A" w:rsidRDefault="002F173A" w:rsidP="00ED4594">
            <w:pPr>
              <w:jc w:val="both"/>
              <w:rPr>
                <w:sz w:val="24"/>
                <w:szCs w:val="24"/>
              </w:rPr>
            </w:pPr>
            <w:r>
              <w:rPr>
                <w:rFonts w:eastAsia="Impact"/>
                <w:sz w:val="24"/>
                <w:szCs w:val="24"/>
              </w:rPr>
              <w:t>Анализ и удовлетворение информационных запросов субъектов образовательных отношений.</w:t>
            </w:r>
          </w:p>
        </w:tc>
      </w:tr>
      <w:tr w:rsidR="002F173A" w:rsidTr="00ED4594">
        <w:tc>
          <w:tcPr>
            <w:tcW w:w="4787"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rFonts w:eastAsia="Impact"/>
                <w:sz w:val="24"/>
                <w:szCs w:val="24"/>
              </w:rPr>
              <w:t>Обоснованное и эффективное создание и использование материально- технических условий</w:t>
            </w:r>
          </w:p>
        </w:tc>
        <w:tc>
          <w:tcPr>
            <w:tcW w:w="45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rFonts w:eastAsia="Impact"/>
                <w:sz w:val="24"/>
                <w:szCs w:val="24"/>
              </w:rPr>
              <w:t>Реализация планов обеспечения кабинетов школы, помещений школы необходимыми материально-</w:t>
            </w:r>
            <w:r>
              <w:rPr>
                <w:rFonts w:eastAsia="Impact"/>
                <w:sz w:val="24"/>
                <w:szCs w:val="24"/>
              </w:rPr>
              <w:softHyphen/>
              <w:t>техническими ресурсами.</w:t>
            </w:r>
          </w:p>
          <w:p w:rsidR="002F173A" w:rsidRDefault="002F173A" w:rsidP="00ED4594">
            <w:pPr>
              <w:jc w:val="both"/>
              <w:rPr>
                <w:sz w:val="24"/>
                <w:szCs w:val="24"/>
              </w:rPr>
            </w:pPr>
            <w:r>
              <w:rPr>
                <w:rFonts w:eastAsia="Impact"/>
                <w:sz w:val="24"/>
                <w:szCs w:val="24"/>
              </w:rPr>
              <w:t>Реализация перспективных планов ремонтных работ помещений, зданий школы.</w:t>
            </w:r>
          </w:p>
          <w:p w:rsidR="002F173A" w:rsidRDefault="002F173A" w:rsidP="00ED4594">
            <w:pPr>
              <w:jc w:val="both"/>
              <w:rPr>
                <w:sz w:val="24"/>
                <w:szCs w:val="24"/>
              </w:rPr>
            </w:pPr>
            <w:r>
              <w:rPr>
                <w:rFonts w:eastAsia="Impact"/>
                <w:sz w:val="24"/>
                <w:szCs w:val="24"/>
              </w:rPr>
              <w:t>Обеспечение соблюдения САН ПиН, электро- и пожар безопасности.</w:t>
            </w:r>
          </w:p>
        </w:tc>
      </w:tr>
    </w:tbl>
    <w:p w:rsidR="002F173A" w:rsidRDefault="002F173A" w:rsidP="005D63AA">
      <w:pPr>
        <w:ind w:right="567" w:firstLine="284"/>
        <w:jc w:val="both"/>
        <w:rPr>
          <w:sz w:val="24"/>
          <w:szCs w:val="24"/>
        </w:rPr>
      </w:pPr>
    </w:p>
    <w:p w:rsidR="002F173A" w:rsidRDefault="002F173A" w:rsidP="00ED4594">
      <w:pPr>
        <w:ind w:right="283" w:firstLine="284"/>
        <w:jc w:val="both"/>
        <w:rPr>
          <w:sz w:val="24"/>
          <w:szCs w:val="24"/>
        </w:rPr>
      </w:pPr>
      <w:bookmarkStart w:id="100" w:name="_Toc410654086"/>
      <w:bookmarkStart w:id="101" w:name="_Toc414553292"/>
      <w:bookmarkStart w:id="102" w:name="_Toc409691742"/>
      <w:bookmarkStart w:id="103" w:name="_Toc406059073"/>
      <w:r>
        <w:rPr>
          <w:sz w:val="24"/>
          <w:szCs w:val="24"/>
        </w:rPr>
        <w:t>Сетевой график (дорожная карта) по формированию необходимой</w:t>
      </w:r>
      <w:bookmarkEnd w:id="100"/>
      <w:r>
        <w:rPr>
          <w:sz w:val="24"/>
          <w:szCs w:val="24"/>
        </w:rPr>
        <w:t xml:space="preserve"> </w:t>
      </w:r>
      <w:bookmarkStart w:id="104" w:name="_Toc410654087"/>
      <w:r>
        <w:rPr>
          <w:sz w:val="24"/>
          <w:szCs w:val="24"/>
        </w:rPr>
        <w:t>системы условий</w:t>
      </w:r>
      <w:bookmarkEnd w:id="101"/>
      <w:bookmarkEnd w:id="102"/>
      <w:bookmarkEnd w:id="103"/>
      <w:bookmarkEnd w:id="104"/>
    </w:p>
    <w:p w:rsidR="002F173A" w:rsidRDefault="002F173A" w:rsidP="005D63AA">
      <w:pPr>
        <w:ind w:right="567" w:firstLine="284"/>
        <w:jc w:val="both"/>
        <w:rPr>
          <w:sz w:val="24"/>
          <w:szCs w:val="24"/>
        </w:rPr>
      </w:pPr>
    </w:p>
    <w:tbl>
      <w:tblPr>
        <w:tblW w:w="9304" w:type="dxa"/>
        <w:tblInd w:w="-5" w:type="dxa"/>
        <w:tblLayout w:type="fixed"/>
        <w:tblCellMar>
          <w:left w:w="0" w:type="dxa"/>
          <w:right w:w="0" w:type="dxa"/>
        </w:tblCellMar>
        <w:tblLook w:val="04A0" w:firstRow="1" w:lastRow="0" w:firstColumn="1" w:lastColumn="0" w:noHBand="0" w:noVBand="1"/>
      </w:tblPr>
      <w:tblGrid>
        <w:gridCol w:w="2837"/>
        <w:gridCol w:w="4539"/>
        <w:gridCol w:w="1928"/>
      </w:tblGrid>
      <w:tr w:rsidR="002F173A" w:rsidTr="00ED4594">
        <w:trPr>
          <w:trHeight w:val="500"/>
          <w:tblHeader/>
        </w:trPr>
        <w:tc>
          <w:tcPr>
            <w:tcW w:w="28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center"/>
              <w:rPr>
                <w:rFonts w:eastAsia="MS Mincho"/>
                <w:sz w:val="24"/>
                <w:szCs w:val="24"/>
              </w:rPr>
            </w:pPr>
            <w:r>
              <w:rPr>
                <w:rFonts w:eastAsia="MS Mincho"/>
                <w:sz w:val="24"/>
                <w:szCs w:val="24"/>
              </w:rPr>
              <w:t>Направление мероприятий</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center"/>
              <w:rPr>
                <w:rFonts w:eastAsia="MS Mincho"/>
                <w:sz w:val="24"/>
                <w:szCs w:val="24"/>
              </w:rPr>
            </w:pPr>
            <w:r>
              <w:rPr>
                <w:rFonts w:eastAsia="MS Mincho"/>
                <w:sz w:val="24"/>
                <w:szCs w:val="24"/>
              </w:rPr>
              <w:t>Мероприятия</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center"/>
              <w:rPr>
                <w:rFonts w:eastAsia="MS Mincho"/>
                <w:sz w:val="24"/>
                <w:szCs w:val="24"/>
              </w:rPr>
            </w:pPr>
            <w:r>
              <w:rPr>
                <w:rFonts w:eastAsia="MS Mincho"/>
                <w:sz w:val="24"/>
                <w:szCs w:val="24"/>
              </w:rPr>
              <w:t>Сроки реализации</w:t>
            </w:r>
          </w:p>
        </w:tc>
      </w:tr>
      <w:tr w:rsidR="002F173A" w:rsidTr="00ED4594">
        <w:trPr>
          <w:trHeight w:val="1058"/>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I.</w:t>
            </w:r>
            <w:r>
              <w:rPr>
                <w:rFonts w:eastAsia="MS Mincho"/>
                <w:sz w:val="24"/>
                <w:szCs w:val="24"/>
              </w:rPr>
              <w:t> </w:t>
            </w:r>
            <w:r>
              <w:rPr>
                <w:rFonts w:eastAsia="MS Mincho"/>
                <w:sz w:val="24"/>
                <w:szCs w:val="24"/>
              </w:rPr>
              <w:t>Нормативное обеспечение введения ФГОС СОО</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1. Наличие решения органа государственно</w:t>
            </w:r>
            <w:r w:rsidR="0023310B">
              <w:rPr>
                <w:rFonts w:eastAsia="MS Mincho"/>
                <w:sz w:val="24"/>
                <w:szCs w:val="24"/>
              </w:rPr>
              <w:t>-</w:t>
            </w:r>
            <w:r>
              <w:rPr>
                <w:rFonts w:eastAsia="MS Mincho"/>
                <w:sz w:val="24"/>
                <w:szCs w:val="24"/>
              </w:rPr>
              <w:softHyphen/>
              <w:t xml:space="preserve">общественного управления ( управляющего совета)  о введении в образовательной организации ФГОС СОО </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2018 год</w:t>
            </w:r>
          </w:p>
        </w:tc>
      </w:tr>
      <w:tr w:rsidR="002F173A" w:rsidTr="00ED4594">
        <w:trPr>
          <w:trHeight w:val="20"/>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2. Разработка и утверждение плана-графика введения ФГОС СОО</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2018 год</w:t>
            </w:r>
          </w:p>
        </w:tc>
      </w:tr>
      <w:tr w:rsidR="002F173A" w:rsidTr="00ED4594">
        <w:trPr>
          <w:trHeight w:val="402"/>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2018 год</w:t>
            </w:r>
          </w:p>
        </w:tc>
      </w:tr>
      <w:tr w:rsidR="002F173A" w:rsidTr="00ED4594">
        <w:trPr>
          <w:trHeight w:val="60"/>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4.</w:t>
            </w:r>
            <w:r>
              <w:rPr>
                <w:rFonts w:eastAsia="MS Mincho"/>
                <w:sz w:val="24"/>
                <w:szCs w:val="24"/>
              </w:rPr>
              <w:t> </w:t>
            </w:r>
            <w:r>
              <w:rPr>
                <w:rFonts w:eastAsia="MS Mincho"/>
                <w:sz w:val="24"/>
                <w:szCs w:val="24"/>
              </w:rPr>
              <w:t xml:space="preserve"> Разработка на основе примерной основной образовательной программы основного общего образования основной образовательной программы </w:t>
            </w:r>
            <w:r>
              <w:rPr>
                <w:sz w:val="24"/>
                <w:szCs w:val="24"/>
              </w:rPr>
              <w:t xml:space="preserve">среднего </w:t>
            </w:r>
            <w:r>
              <w:rPr>
                <w:rFonts w:eastAsia="MS Mincho"/>
                <w:sz w:val="24"/>
                <w:szCs w:val="24"/>
              </w:rPr>
              <w:t xml:space="preserve">общего образования образовательной организации </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До 1 сентября 2018 года</w:t>
            </w:r>
          </w:p>
        </w:tc>
      </w:tr>
      <w:tr w:rsidR="002F173A" w:rsidTr="00ED4594">
        <w:trPr>
          <w:trHeight w:val="60"/>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5.</w:t>
            </w:r>
            <w:r>
              <w:rPr>
                <w:rFonts w:eastAsia="MS Mincho"/>
                <w:sz w:val="24"/>
                <w:szCs w:val="24"/>
              </w:rPr>
              <w:t> </w:t>
            </w:r>
            <w:r>
              <w:rPr>
                <w:rFonts w:eastAsia="MS Mincho"/>
                <w:sz w:val="24"/>
                <w:szCs w:val="24"/>
              </w:rPr>
              <w:t xml:space="preserve"> Утверждение основной образовательной программы образовательной организации </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До 1 сентября 2018 года</w:t>
            </w:r>
          </w:p>
        </w:tc>
      </w:tr>
      <w:tr w:rsidR="002F173A" w:rsidTr="00ED4594">
        <w:trPr>
          <w:trHeight w:val="1245"/>
        </w:trPr>
        <w:tc>
          <w:tcPr>
            <w:tcW w:w="283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6.</w:t>
            </w:r>
            <w:r>
              <w:rPr>
                <w:rFonts w:eastAsia="MS Mincho"/>
                <w:sz w:val="24"/>
                <w:szCs w:val="24"/>
              </w:rPr>
              <w:t> </w:t>
            </w:r>
            <w:r>
              <w:rPr>
                <w:rFonts w:eastAsia="MS Mincho"/>
                <w:sz w:val="24"/>
                <w:szCs w:val="24"/>
              </w:rPr>
              <w:t xml:space="preserve"> Приведение должностных инструкций работников образовательной организации в соответствие с требованиями ФГОС </w:t>
            </w:r>
            <w:r>
              <w:rPr>
                <w:sz w:val="24"/>
                <w:szCs w:val="24"/>
              </w:rPr>
              <w:t>среднего</w:t>
            </w:r>
            <w:r>
              <w:rPr>
                <w:rFonts w:eastAsia="MS Mincho"/>
                <w:sz w:val="24"/>
                <w:szCs w:val="24"/>
              </w:rPr>
              <w:t xml:space="preserve"> общего образования и тарифно</w:t>
            </w:r>
            <w:r>
              <w:rPr>
                <w:rFonts w:eastAsia="MS Mincho"/>
                <w:sz w:val="24"/>
                <w:szCs w:val="24"/>
              </w:rPr>
              <w:softHyphen/>
              <w:t>квалификационными характеристиками и профессиональным стандартом</w:t>
            </w:r>
          </w:p>
        </w:tc>
        <w:tc>
          <w:tcPr>
            <w:tcW w:w="1928"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2018 год</w:t>
            </w:r>
          </w:p>
        </w:tc>
      </w:tr>
      <w:tr w:rsidR="002F173A" w:rsidTr="00ED4594">
        <w:trPr>
          <w:trHeight w:val="588"/>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7.</w:t>
            </w:r>
            <w:r>
              <w:rPr>
                <w:rFonts w:eastAsia="MS Mincho"/>
                <w:sz w:val="24"/>
                <w:szCs w:val="24"/>
              </w:rPr>
              <w:t> </w:t>
            </w:r>
            <w:r>
              <w:rPr>
                <w:rFonts w:eastAsia="MS Mincho"/>
                <w:sz w:val="24"/>
                <w:szCs w:val="24"/>
              </w:rPr>
              <w:t xml:space="preserve"> Определение списка учебников и учебных пособий, используемых в образовательном процессе в соответствии с ФГОС </w:t>
            </w:r>
            <w:r>
              <w:t>среднего</w:t>
            </w:r>
            <w:r>
              <w:rPr>
                <w:rFonts w:eastAsia="MS Mincho"/>
                <w:sz w:val="24"/>
                <w:szCs w:val="24"/>
              </w:rPr>
              <w:t xml:space="preserve"> общего образования </w:t>
            </w:r>
          </w:p>
        </w:tc>
        <w:tc>
          <w:tcPr>
            <w:tcW w:w="1928"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2F173A" w:rsidRDefault="002F173A" w:rsidP="00ED4594">
            <w:pPr>
              <w:jc w:val="both"/>
              <w:rPr>
                <w:rFonts w:eastAsia="MS Mincho"/>
                <w:sz w:val="24"/>
                <w:szCs w:val="24"/>
              </w:rPr>
            </w:pPr>
            <w:r>
              <w:rPr>
                <w:rFonts w:eastAsia="Impact"/>
                <w:sz w:val="24"/>
                <w:szCs w:val="24"/>
              </w:rPr>
              <w:t>В течение всего периода</w:t>
            </w:r>
          </w:p>
        </w:tc>
      </w:tr>
      <w:tr w:rsidR="002F173A" w:rsidTr="00ED4594">
        <w:trPr>
          <w:trHeight w:val="688"/>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2F173A" w:rsidRDefault="002F173A" w:rsidP="00ED4594">
            <w:pPr>
              <w:jc w:val="both"/>
              <w:rPr>
                <w:rFonts w:eastAsia="MS Mincho"/>
                <w:sz w:val="24"/>
                <w:szCs w:val="24"/>
              </w:rPr>
            </w:pPr>
            <w:r>
              <w:rPr>
                <w:sz w:val="24"/>
                <w:szCs w:val="24"/>
              </w:rPr>
              <w:t>8.</w:t>
            </w:r>
            <w:r>
              <w:rPr>
                <w:sz w:val="24"/>
                <w:szCs w:val="24"/>
              </w:rPr>
              <w:t> </w:t>
            </w:r>
            <w:r>
              <w:rPr>
                <w:sz w:val="24"/>
                <w:szCs w:val="24"/>
              </w:rPr>
              <w:t xml:space="preserve"> </w:t>
            </w:r>
            <w:r>
              <w:rPr>
                <w:rFonts w:eastAsia="MS Mincho"/>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9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2018 год</w:t>
            </w:r>
          </w:p>
        </w:tc>
      </w:tr>
      <w:tr w:rsidR="002F173A" w:rsidTr="00ED4594">
        <w:trPr>
          <w:trHeight w:val="4337"/>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9.</w:t>
            </w:r>
            <w:r>
              <w:rPr>
                <w:rFonts w:eastAsia="MS Mincho"/>
                <w:sz w:val="24"/>
                <w:szCs w:val="24"/>
              </w:rPr>
              <w:t> </w:t>
            </w:r>
            <w:r>
              <w:rPr>
                <w:rFonts w:eastAsia="MS Mincho"/>
                <w:sz w:val="24"/>
                <w:szCs w:val="24"/>
              </w:rPr>
              <w:t xml:space="preserve"> Доработка:</w:t>
            </w:r>
          </w:p>
          <w:p w:rsidR="002F173A" w:rsidRDefault="002F173A" w:rsidP="00ED4594">
            <w:pPr>
              <w:jc w:val="both"/>
              <w:rPr>
                <w:rFonts w:eastAsia="MS Mincho"/>
                <w:sz w:val="24"/>
                <w:szCs w:val="24"/>
              </w:rPr>
            </w:pPr>
            <w:r>
              <w:rPr>
                <w:sz w:val="24"/>
                <w:szCs w:val="24"/>
              </w:rPr>
              <w:t>–</w:t>
            </w:r>
            <w:r>
              <w:rPr>
                <w:rFonts w:eastAsia="MS Mincho"/>
                <w:sz w:val="24"/>
                <w:szCs w:val="24"/>
              </w:rPr>
              <w:t> </w:t>
            </w:r>
            <w:r>
              <w:rPr>
                <w:rFonts w:eastAsia="MS Mincho"/>
                <w:sz w:val="24"/>
                <w:szCs w:val="24"/>
              </w:rPr>
              <w:t>образовательных программ;</w:t>
            </w:r>
          </w:p>
          <w:p w:rsidR="002F173A" w:rsidRDefault="002F173A" w:rsidP="00ED4594">
            <w:pPr>
              <w:jc w:val="both"/>
              <w:rPr>
                <w:rFonts w:eastAsia="MS Mincho"/>
                <w:sz w:val="24"/>
                <w:szCs w:val="24"/>
              </w:rPr>
            </w:pPr>
            <w:r>
              <w:rPr>
                <w:sz w:val="24"/>
                <w:szCs w:val="24"/>
              </w:rPr>
              <w:t>–</w:t>
            </w:r>
            <w:r>
              <w:rPr>
                <w:rFonts w:eastAsia="MS Mincho"/>
                <w:sz w:val="24"/>
                <w:szCs w:val="24"/>
              </w:rPr>
              <w:t> </w:t>
            </w:r>
            <w:r>
              <w:rPr>
                <w:rFonts w:eastAsia="MS Mincho"/>
                <w:sz w:val="24"/>
                <w:szCs w:val="24"/>
              </w:rPr>
              <w:t>учебного плана;</w:t>
            </w:r>
          </w:p>
          <w:p w:rsidR="002F173A" w:rsidRDefault="002F173A" w:rsidP="00ED4594">
            <w:pPr>
              <w:jc w:val="both"/>
              <w:rPr>
                <w:rFonts w:eastAsia="MS Mincho"/>
                <w:sz w:val="24"/>
                <w:szCs w:val="24"/>
              </w:rPr>
            </w:pPr>
            <w:r>
              <w:rPr>
                <w:sz w:val="24"/>
                <w:szCs w:val="24"/>
              </w:rPr>
              <w:t>–</w:t>
            </w:r>
            <w:r>
              <w:rPr>
                <w:rFonts w:eastAsia="MS Mincho"/>
                <w:sz w:val="24"/>
                <w:szCs w:val="24"/>
              </w:rPr>
              <w:t> </w:t>
            </w:r>
            <w:r>
              <w:rPr>
                <w:rFonts w:eastAsia="MS Mincho"/>
                <w:sz w:val="24"/>
                <w:szCs w:val="24"/>
              </w:rPr>
              <w:t>рабочих программ учебных предметов, курсов, дисциплин, модулей;</w:t>
            </w:r>
          </w:p>
          <w:p w:rsidR="002F173A" w:rsidRDefault="002F173A" w:rsidP="00ED4594">
            <w:pPr>
              <w:jc w:val="both"/>
              <w:rPr>
                <w:rFonts w:eastAsia="MS Mincho"/>
                <w:sz w:val="24"/>
                <w:szCs w:val="24"/>
              </w:rPr>
            </w:pPr>
            <w:r>
              <w:rPr>
                <w:sz w:val="24"/>
                <w:szCs w:val="24"/>
              </w:rPr>
              <w:t>–</w:t>
            </w:r>
            <w:r>
              <w:rPr>
                <w:rFonts w:eastAsia="MS Mincho"/>
                <w:sz w:val="24"/>
                <w:szCs w:val="24"/>
              </w:rPr>
              <w:t> </w:t>
            </w:r>
            <w:r>
              <w:rPr>
                <w:rFonts w:eastAsia="MS Mincho"/>
                <w:sz w:val="24"/>
                <w:szCs w:val="24"/>
              </w:rPr>
              <w:t>годового календарного учебного графика;</w:t>
            </w:r>
          </w:p>
          <w:p w:rsidR="002F173A" w:rsidRDefault="002F173A" w:rsidP="00ED4594">
            <w:pPr>
              <w:jc w:val="both"/>
              <w:rPr>
                <w:sz w:val="24"/>
                <w:szCs w:val="24"/>
              </w:rPr>
            </w:pPr>
            <w:r>
              <w:rPr>
                <w:sz w:val="24"/>
                <w:szCs w:val="24"/>
              </w:rPr>
              <w:t>– положений о внеурочной деятельности обучающихся;</w:t>
            </w:r>
          </w:p>
          <w:p w:rsidR="002F173A" w:rsidRDefault="002F173A" w:rsidP="00ED4594">
            <w:pPr>
              <w:jc w:val="both"/>
              <w:rPr>
                <w:sz w:val="24"/>
                <w:szCs w:val="24"/>
              </w:rPr>
            </w:pPr>
            <w:r>
              <w:rPr>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F173A" w:rsidRDefault="002F173A" w:rsidP="00ED4594">
            <w:pPr>
              <w:jc w:val="both"/>
              <w:rPr>
                <w:sz w:val="24"/>
                <w:szCs w:val="24"/>
              </w:rPr>
            </w:pPr>
            <w:r>
              <w:rPr>
                <w:sz w:val="24"/>
                <w:szCs w:val="24"/>
              </w:rPr>
              <w:t>– положения об организации домашней работы обучающихся;</w:t>
            </w:r>
          </w:p>
          <w:p w:rsidR="002F173A" w:rsidRDefault="002F173A" w:rsidP="00ED4594">
            <w:pPr>
              <w:jc w:val="both"/>
              <w:rPr>
                <w:rFonts w:eastAsia="MS Mincho"/>
                <w:sz w:val="24"/>
                <w:szCs w:val="24"/>
              </w:rPr>
            </w:pPr>
            <w:r>
              <w:rPr>
                <w:sz w:val="24"/>
                <w:szCs w:val="24"/>
              </w:rPr>
              <w:t>– положения о формах получения образования</w:t>
            </w:r>
          </w:p>
        </w:tc>
        <w:tc>
          <w:tcPr>
            <w:tcW w:w="1928"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2018 год</w:t>
            </w:r>
          </w:p>
        </w:tc>
      </w:tr>
      <w:tr w:rsidR="002F173A" w:rsidTr="00ED4594">
        <w:trPr>
          <w:trHeight w:val="882"/>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 xml:space="preserve">II. Финансовое обеспечение введения ФГОС </w:t>
            </w:r>
            <w:r>
              <w:rPr>
                <w:sz w:val="24"/>
                <w:szCs w:val="24"/>
              </w:rPr>
              <w:t>среднего</w:t>
            </w:r>
            <w:r>
              <w:rPr>
                <w:rFonts w:eastAsia="MS Mincho"/>
                <w:sz w:val="24"/>
                <w:szCs w:val="24"/>
              </w:rPr>
              <w:t xml:space="preserve"> общего образования</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1.</w:t>
            </w:r>
            <w:r>
              <w:rPr>
                <w:rFonts w:eastAsia="MS Mincho"/>
                <w:sz w:val="24"/>
                <w:szCs w:val="24"/>
              </w:rPr>
              <w:t> </w:t>
            </w:r>
            <w:r>
              <w:rPr>
                <w:rFonts w:eastAsia="MS Mincho"/>
                <w:sz w:val="24"/>
                <w:szCs w:val="24"/>
              </w:rPr>
              <w:t>Определение объема расходов, необходимых для реализации ООП и достижения планируемых результатов</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1 раз в год</w:t>
            </w:r>
          </w:p>
        </w:tc>
      </w:tr>
      <w:tr w:rsidR="002F173A" w:rsidTr="00ED4594">
        <w:trPr>
          <w:trHeight w:val="1270"/>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2.</w:t>
            </w:r>
            <w:r>
              <w:rPr>
                <w:rFonts w:eastAsia="MS Mincho"/>
                <w:sz w:val="24"/>
                <w:szCs w:val="24"/>
              </w:rPr>
              <w:t> </w:t>
            </w:r>
            <w:r>
              <w:rPr>
                <w:rFonts w:eastAsia="MS Mincho"/>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1 раз в год</w:t>
            </w:r>
          </w:p>
        </w:tc>
      </w:tr>
      <w:tr w:rsidR="002F173A" w:rsidTr="00ED4594">
        <w:trPr>
          <w:trHeight w:val="20"/>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3.</w:t>
            </w:r>
            <w:r>
              <w:rPr>
                <w:rFonts w:eastAsia="MS Mincho"/>
                <w:sz w:val="24"/>
                <w:szCs w:val="24"/>
              </w:rPr>
              <w:t> </w:t>
            </w:r>
            <w:r>
              <w:rPr>
                <w:rFonts w:eastAsia="MS Mincho"/>
                <w:sz w:val="24"/>
                <w:szCs w:val="24"/>
              </w:rPr>
              <w:t>Заключение дополнительных соглашений к трудовому договору с педагогическими работниками</w:t>
            </w:r>
          </w:p>
        </w:tc>
        <w:tc>
          <w:tcPr>
            <w:tcW w:w="1928"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1 раз в год</w:t>
            </w:r>
          </w:p>
        </w:tc>
      </w:tr>
      <w:tr w:rsidR="002F173A" w:rsidTr="00ED4594">
        <w:trPr>
          <w:trHeight w:val="20"/>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III.</w:t>
            </w:r>
            <w:r>
              <w:rPr>
                <w:rFonts w:eastAsia="MS Mincho"/>
                <w:sz w:val="24"/>
                <w:szCs w:val="24"/>
              </w:rPr>
              <w:t> </w:t>
            </w:r>
            <w:r>
              <w:rPr>
                <w:rFonts w:eastAsia="MS Mincho"/>
                <w:sz w:val="24"/>
                <w:szCs w:val="24"/>
              </w:rPr>
              <w:t xml:space="preserve">Организационное обеспечение введения ФГОС </w:t>
            </w:r>
            <w:r>
              <w:rPr>
                <w:sz w:val="24"/>
                <w:szCs w:val="24"/>
              </w:rPr>
              <w:t>среднего</w:t>
            </w:r>
            <w:r>
              <w:rPr>
                <w:rFonts w:eastAsia="MS Mincho"/>
                <w:sz w:val="24"/>
                <w:szCs w:val="24"/>
              </w:rPr>
              <w:t xml:space="preserve"> общего образования</w:t>
            </w:r>
          </w:p>
        </w:tc>
        <w:tc>
          <w:tcPr>
            <w:tcW w:w="4539"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1.</w:t>
            </w:r>
            <w:r>
              <w:rPr>
                <w:rFonts w:eastAsia="MS Mincho"/>
                <w:sz w:val="24"/>
                <w:szCs w:val="24"/>
              </w:rPr>
              <w:t> </w:t>
            </w:r>
            <w:r>
              <w:rPr>
                <w:rFonts w:eastAsia="MS Mincho"/>
                <w:sz w:val="24"/>
                <w:szCs w:val="24"/>
              </w:rPr>
              <w:t>Обеспечение координации взаимодействия участников образо</w:t>
            </w:r>
            <w:r w:rsidR="0023310B">
              <w:rPr>
                <w:rFonts w:eastAsia="MS Mincho"/>
                <w:sz w:val="24"/>
                <w:szCs w:val="24"/>
              </w:rPr>
              <w:t>в</w:t>
            </w:r>
            <w:r>
              <w:rPr>
                <w:rFonts w:eastAsia="MS Mincho"/>
                <w:sz w:val="24"/>
                <w:szCs w:val="24"/>
              </w:rPr>
              <w:t>ательных отношений</w:t>
            </w:r>
            <w:r w:rsidR="0023310B">
              <w:rPr>
                <w:rFonts w:eastAsia="MS Mincho"/>
                <w:sz w:val="24"/>
                <w:szCs w:val="24"/>
              </w:rPr>
              <w:t xml:space="preserve"> </w:t>
            </w:r>
            <w:r>
              <w:rPr>
                <w:rFonts w:eastAsia="MS Mincho"/>
                <w:sz w:val="24"/>
                <w:szCs w:val="24"/>
              </w:rPr>
              <w:t>по  организации введения ФГОС СОО</w:t>
            </w:r>
          </w:p>
        </w:tc>
        <w:tc>
          <w:tcPr>
            <w:tcW w:w="1928"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484"/>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2.</w:t>
            </w:r>
            <w:r>
              <w:rPr>
                <w:rFonts w:eastAsia="MS Mincho"/>
                <w:sz w:val="24"/>
                <w:szCs w:val="24"/>
              </w:rPr>
              <w:t> </w:t>
            </w:r>
            <w:r>
              <w:rPr>
                <w:rFonts w:eastAsia="MS Mincho"/>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402"/>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3.</w:t>
            </w:r>
            <w:r>
              <w:rPr>
                <w:rFonts w:eastAsia="MS Mincho"/>
                <w:sz w:val="24"/>
                <w:szCs w:val="24"/>
              </w:rPr>
              <w:t> </w:t>
            </w:r>
            <w:r>
              <w:rPr>
                <w:rFonts w:eastAsia="MS Mincho"/>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107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4.</w:t>
            </w:r>
            <w:r>
              <w:rPr>
                <w:rFonts w:eastAsia="MS Mincho"/>
                <w:sz w:val="24"/>
                <w:szCs w:val="24"/>
              </w:rPr>
              <w:t> </w:t>
            </w:r>
            <w:r>
              <w:rPr>
                <w:rFonts w:eastAsia="MS Mincho"/>
                <w:sz w:val="24"/>
                <w:szCs w:val="24"/>
              </w:rPr>
              <w:t xml:space="preserve">Привлечение Управляющего совета к проектированию основной образовательной программы </w:t>
            </w:r>
            <w:r>
              <w:rPr>
                <w:sz w:val="24"/>
                <w:szCs w:val="24"/>
              </w:rPr>
              <w:t>среднего</w:t>
            </w:r>
            <w:r>
              <w:rPr>
                <w:rFonts w:eastAsia="MS Mincho"/>
                <w:sz w:val="24"/>
                <w:szCs w:val="24"/>
              </w:rPr>
              <w:t xml:space="preserve"> общего образования</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494"/>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IV.</w:t>
            </w:r>
            <w:r>
              <w:rPr>
                <w:rFonts w:eastAsia="MS Mincho"/>
                <w:sz w:val="24"/>
                <w:szCs w:val="24"/>
              </w:rPr>
              <w:t> </w:t>
            </w:r>
            <w:r>
              <w:rPr>
                <w:rFonts w:eastAsia="MS Mincho"/>
                <w:sz w:val="24"/>
                <w:szCs w:val="24"/>
              </w:rPr>
              <w:t xml:space="preserve">Кадровое обеспечение введения ФГОС </w:t>
            </w:r>
            <w:r>
              <w:rPr>
                <w:sz w:val="24"/>
                <w:szCs w:val="24"/>
              </w:rPr>
              <w:t>среднего</w:t>
            </w:r>
            <w:r>
              <w:rPr>
                <w:rFonts w:eastAsia="MS Mincho"/>
                <w:sz w:val="24"/>
                <w:szCs w:val="24"/>
              </w:rPr>
              <w:t xml:space="preserve"> общего образования</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 xml:space="preserve">1. Анализ кадрового обеспечения введения и реализации ФГОС </w:t>
            </w:r>
            <w:r>
              <w:rPr>
                <w:sz w:val="24"/>
                <w:szCs w:val="24"/>
              </w:rPr>
              <w:t>среднего</w:t>
            </w:r>
            <w:r>
              <w:rPr>
                <w:rFonts w:eastAsia="MS Mincho"/>
                <w:sz w:val="24"/>
                <w:szCs w:val="24"/>
              </w:rPr>
              <w:t xml:space="preserve"> общего образования</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1 раз в год</w:t>
            </w:r>
          </w:p>
        </w:tc>
      </w:tr>
      <w:tr w:rsidR="002F173A" w:rsidTr="00ED4594">
        <w:trPr>
          <w:trHeight w:val="691"/>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2.</w:t>
            </w:r>
            <w:r>
              <w:rPr>
                <w:rFonts w:eastAsia="MS Mincho"/>
                <w:sz w:val="24"/>
                <w:szCs w:val="24"/>
              </w:rPr>
              <w:t> </w:t>
            </w:r>
            <w:r>
              <w:rPr>
                <w:rFonts w:eastAsia="MS Mincho"/>
                <w:sz w:val="24"/>
                <w:szCs w:val="24"/>
              </w:rPr>
              <w:t>Создание (корректировка) плана</w:t>
            </w:r>
            <w:r>
              <w:rPr>
                <w:rFonts w:eastAsia="MS Mincho"/>
                <w:sz w:val="24"/>
                <w:szCs w:val="24"/>
              </w:rPr>
              <w:softHyphen/>
              <w:t xml:space="preserve">графика повышения квалификации педагогических и руководящих работников образовательной организации в связи с введением ФГОС </w:t>
            </w:r>
            <w:r>
              <w:rPr>
                <w:sz w:val="24"/>
                <w:szCs w:val="24"/>
              </w:rPr>
              <w:t>среднего</w:t>
            </w:r>
            <w:r>
              <w:rPr>
                <w:rFonts w:eastAsia="MS Mincho"/>
                <w:sz w:val="24"/>
                <w:szCs w:val="24"/>
              </w:rPr>
              <w:t xml:space="preserve"> общего образования</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2F173A" w:rsidRDefault="002F173A" w:rsidP="00ED4594">
            <w:pPr>
              <w:jc w:val="both"/>
              <w:rPr>
                <w:rFonts w:eastAsia="MS Mincho"/>
                <w:sz w:val="24"/>
                <w:szCs w:val="24"/>
              </w:rPr>
            </w:pPr>
            <w:r>
              <w:rPr>
                <w:rFonts w:eastAsia="MS Mincho"/>
                <w:sz w:val="24"/>
                <w:szCs w:val="24"/>
              </w:rPr>
              <w:t>1 раз в год</w:t>
            </w:r>
          </w:p>
        </w:tc>
      </w:tr>
      <w:tr w:rsidR="002F173A" w:rsidTr="00ED4594">
        <w:trPr>
          <w:trHeight w:val="1385"/>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3.</w:t>
            </w:r>
            <w:r>
              <w:rPr>
                <w:rFonts w:eastAsia="MS Mincho"/>
                <w:sz w:val="24"/>
                <w:szCs w:val="24"/>
              </w:rPr>
              <w:t> </w:t>
            </w:r>
            <w:r>
              <w:rPr>
                <w:rFonts w:eastAsia="MS Mincho"/>
                <w:sz w:val="24"/>
                <w:szCs w:val="24"/>
              </w:rPr>
              <w:t xml:space="preserve">Корректировка плана научно-методических семинаров (внутришкольного повышения квалификации) с ориентацией на проблемы введения ФГОС </w:t>
            </w:r>
            <w:r>
              <w:rPr>
                <w:sz w:val="24"/>
                <w:szCs w:val="24"/>
              </w:rPr>
              <w:t>среднего</w:t>
            </w:r>
            <w:r>
              <w:rPr>
                <w:rFonts w:eastAsia="MS Mincho"/>
                <w:sz w:val="24"/>
                <w:szCs w:val="24"/>
              </w:rPr>
              <w:t xml:space="preserve"> общего образования</w:t>
            </w:r>
          </w:p>
        </w:tc>
        <w:tc>
          <w:tcPr>
            <w:tcW w:w="1928"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1 раз в год</w:t>
            </w:r>
          </w:p>
        </w:tc>
      </w:tr>
      <w:tr w:rsidR="002F173A" w:rsidTr="00ED4594">
        <w:trPr>
          <w:trHeight w:val="306"/>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V.</w:t>
            </w:r>
            <w:r>
              <w:rPr>
                <w:rFonts w:eastAsia="MS Mincho"/>
                <w:sz w:val="24"/>
                <w:szCs w:val="24"/>
              </w:rPr>
              <w:t> </w:t>
            </w:r>
            <w:r>
              <w:rPr>
                <w:rFonts w:eastAsia="MS Mincho"/>
                <w:sz w:val="24"/>
                <w:szCs w:val="24"/>
              </w:rPr>
              <w:t xml:space="preserve">Информационное обеспечение введения ФГОС </w:t>
            </w:r>
            <w:r>
              <w:rPr>
                <w:sz w:val="24"/>
                <w:szCs w:val="24"/>
              </w:rPr>
              <w:t>среднего</w:t>
            </w:r>
            <w:r>
              <w:rPr>
                <w:rFonts w:eastAsia="MS Mincho"/>
                <w:sz w:val="24"/>
                <w:szCs w:val="24"/>
              </w:rPr>
              <w:t xml:space="preserve"> общего образования</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1.</w:t>
            </w:r>
            <w:r>
              <w:rPr>
                <w:rFonts w:eastAsia="MS Mincho"/>
                <w:sz w:val="24"/>
                <w:szCs w:val="24"/>
              </w:rPr>
              <w:t> </w:t>
            </w:r>
            <w:r>
              <w:rPr>
                <w:rFonts w:eastAsia="MS Mincho"/>
                <w:sz w:val="24"/>
                <w:szCs w:val="24"/>
              </w:rPr>
              <w:t>Размещение на сайте образовательной организации информационных материалов о реализации ФГОС</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30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2.</w:t>
            </w:r>
            <w:r>
              <w:rPr>
                <w:rFonts w:eastAsia="MS Mincho"/>
                <w:sz w:val="24"/>
                <w:szCs w:val="24"/>
              </w:rPr>
              <w:t> </w:t>
            </w:r>
            <w:r>
              <w:rPr>
                <w:rFonts w:eastAsia="MS Mincho"/>
                <w:sz w:val="24"/>
                <w:szCs w:val="24"/>
              </w:rPr>
              <w:t xml:space="preserve"> Широкое информирование родительской общественности о введении ФГОС  и порядке перехода на них</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2018-2020 гг.</w:t>
            </w:r>
          </w:p>
        </w:tc>
      </w:tr>
      <w:tr w:rsidR="002F173A" w:rsidTr="00ED4594">
        <w:trPr>
          <w:trHeight w:val="433"/>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3.</w:t>
            </w:r>
            <w:r>
              <w:rPr>
                <w:rFonts w:eastAsia="MS Mincho"/>
                <w:sz w:val="24"/>
                <w:szCs w:val="24"/>
              </w:rPr>
              <w:t> </w:t>
            </w:r>
            <w:r>
              <w:rPr>
                <w:rFonts w:eastAsia="MS Mincho"/>
                <w:sz w:val="24"/>
                <w:szCs w:val="24"/>
              </w:rPr>
              <w:t>Организация изучения общественного мнения по вопросам реализации ФГОС и внесения возможных дополнений в содержание ООП СОО</w:t>
            </w:r>
          </w:p>
        </w:tc>
        <w:tc>
          <w:tcPr>
            <w:tcW w:w="1928"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30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4.</w:t>
            </w:r>
            <w:r>
              <w:rPr>
                <w:rFonts w:eastAsia="MS Mincho"/>
                <w:sz w:val="24"/>
                <w:szCs w:val="24"/>
              </w:rPr>
              <w:t> </w:t>
            </w:r>
            <w:r>
              <w:rPr>
                <w:rFonts w:eastAsia="MS Mincho"/>
                <w:sz w:val="24"/>
                <w:szCs w:val="24"/>
              </w:rPr>
              <w:t>Разработка и утверждение локальных актов, регламентирующих: организацию и проведение самообследования образовательной организации</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2018 год</w:t>
            </w:r>
          </w:p>
        </w:tc>
      </w:tr>
      <w:tr w:rsidR="002F173A" w:rsidTr="00ED4594">
        <w:trPr>
          <w:trHeight w:val="306"/>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VI.</w:t>
            </w:r>
            <w:r>
              <w:rPr>
                <w:rFonts w:eastAsia="MS Mincho"/>
                <w:sz w:val="24"/>
                <w:szCs w:val="24"/>
              </w:rPr>
              <w:t> </w:t>
            </w:r>
            <w:r>
              <w:rPr>
                <w:rFonts w:eastAsia="MS Mincho"/>
                <w:sz w:val="24"/>
                <w:szCs w:val="24"/>
              </w:rPr>
              <w:t>Материально</w:t>
            </w:r>
            <w:r>
              <w:rPr>
                <w:rFonts w:eastAsia="MS Mincho"/>
                <w:sz w:val="24"/>
                <w:szCs w:val="24"/>
              </w:rPr>
              <w:softHyphen/>
            </w:r>
          </w:p>
          <w:p w:rsidR="002F173A" w:rsidRDefault="002F173A" w:rsidP="00ED4594">
            <w:pPr>
              <w:jc w:val="both"/>
              <w:rPr>
                <w:rFonts w:eastAsia="MS Mincho"/>
                <w:sz w:val="24"/>
                <w:szCs w:val="24"/>
              </w:rPr>
            </w:pPr>
            <w:r>
              <w:rPr>
                <w:rFonts w:eastAsia="MS Mincho"/>
                <w:sz w:val="24"/>
                <w:szCs w:val="24"/>
              </w:rPr>
              <w:t xml:space="preserve">техническое обеспечение введения ФГОС </w:t>
            </w:r>
            <w:r>
              <w:rPr>
                <w:sz w:val="24"/>
                <w:szCs w:val="24"/>
              </w:rPr>
              <w:t>среднего</w:t>
            </w:r>
            <w:r>
              <w:rPr>
                <w:rFonts w:eastAsia="MS Mincho"/>
                <w:sz w:val="24"/>
                <w:szCs w:val="24"/>
              </w:rPr>
              <w:t xml:space="preserve"> общего образования</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1.</w:t>
            </w:r>
            <w:r>
              <w:rPr>
                <w:rFonts w:eastAsia="MS Mincho"/>
                <w:sz w:val="24"/>
                <w:szCs w:val="24"/>
              </w:rPr>
              <w:t> </w:t>
            </w:r>
            <w:r>
              <w:rPr>
                <w:rFonts w:eastAsia="MS Mincho"/>
                <w:sz w:val="24"/>
                <w:szCs w:val="24"/>
              </w:rPr>
              <w:t>Анализ материально</w:t>
            </w:r>
            <w:r>
              <w:rPr>
                <w:rFonts w:eastAsia="MS Mincho"/>
                <w:sz w:val="24"/>
                <w:szCs w:val="24"/>
              </w:rPr>
              <w:softHyphen/>
              <w:t xml:space="preserve"> технического обеспечения реализации ФГОС </w:t>
            </w:r>
            <w:r>
              <w:rPr>
                <w:sz w:val="24"/>
                <w:szCs w:val="24"/>
              </w:rPr>
              <w:t>среднего</w:t>
            </w:r>
            <w:r>
              <w:rPr>
                <w:rFonts w:eastAsia="MS Mincho"/>
                <w:sz w:val="24"/>
                <w:szCs w:val="24"/>
              </w:rPr>
              <w:t xml:space="preserve"> общего образования</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1 раз в год</w:t>
            </w:r>
          </w:p>
        </w:tc>
      </w:tr>
      <w:tr w:rsidR="002F173A" w:rsidTr="00ED4594">
        <w:trPr>
          <w:trHeight w:val="30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2.</w:t>
            </w:r>
            <w:r>
              <w:rPr>
                <w:rFonts w:eastAsia="MS Mincho"/>
                <w:sz w:val="24"/>
                <w:szCs w:val="24"/>
              </w:rPr>
              <w:t> </w:t>
            </w:r>
            <w:r>
              <w:rPr>
                <w:rFonts w:eastAsia="MS Mincho"/>
                <w:sz w:val="24"/>
                <w:szCs w:val="24"/>
              </w:rPr>
              <w:t>Обеспечение соответствия материально</w:t>
            </w:r>
            <w:r w:rsidR="0023310B">
              <w:rPr>
                <w:rFonts w:eastAsia="MS Mincho"/>
                <w:sz w:val="24"/>
                <w:szCs w:val="24"/>
              </w:rPr>
              <w:t>-</w:t>
            </w:r>
            <w:r>
              <w:rPr>
                <w:rFonts w:eastAsia="MS Mincho"/>
                <w:sz w:val="24"/>
                <w:szCs w:val="24"/>
              </w:rPr>
              <w:softHyphen/>
              <w:t>технической базы образовательной организации требованиям ФГОС</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20"/>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3.</w:t>
            </w:r>
            <w:r>
              <w:rPr>
                <w:rFonts w:eastAsia="MS Mincho"/>
                <w:sz w:val="24"/>
                <w:szCs w:val="24"/>
              </w:rPr>
              <w:t> </w:t>
            </w:r>
            <w:r>
              <w:rPr>
                <w:rFonts w:eastAsia="MS Mincho"/>
                <w:sz w:val="24"/>
                <w:szCs w:val="24"/>
              </w:rPr>
              <w:t>Обеспечение соответствия санитарно</w:t>
            </w:r>
            <w:r>
              <w:rPr>
                <w:rFonts w:eastAsia="MS Mincho"/>
                <w:sz w:val="24"/>
                <w:szCs w:val="24"/>
              </w:rPr>
              <w:softHyphen/>
              <w:t xml:space="preserve">гигиенических условий требованиям ФГОС </w:t>
            </w:r>
            <w:r>
              <w:rPr>
                <w:sz w:val="24"/>
                <w:szCs w:val="24"/>
              </w:rPr>
              <w:t>среднего</w:t>
            </w:r>
            <w:r>
              <w:rPr>
                <w:rFonts w:eastAsia="MS Mincho"/>
                <w:sz w:val="24"/>
                <w:szCs w:val="24"/>
              </w:rPr>
              <w:t xml:space="preserve"> общего образования</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888"/>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4.</w:t>
            </w:r>
            <w:r>
              <w:rPr>
                <w:rFonts w:eastAsia="MS Mincho"/>
                <w:sz w:val="24"/>
                <w:szCs w:val="24"/>
              </w:rPr>
              <w:t> </w:t>
            </w:r>
            <w:r>
              <w:rPr>
                <w:rFonts w:eastAsia="MS Minch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694"/>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5.</w:t>
            </w:r>
            <w:r>
              <w:rPr>
                <w:rFonts w:eastAsia="MS Mincho"/>
                <w:sz w:val="24"/>
                <w:szCs w:val="24"/>
              </w:rPr>
              <w:t> </w:t>
            </w:r>
            <w:r>
              <w:rPr>
                <w:rFonts w:eastAsia="MS Mincho"/>
                <w:sz w:val="24"/>
                <w:szCs w:val="24"/>
              </w:rPr>
              <w:t>Обеспечение соответствия информационно</w:t>
            </w:r>
            <w:r w:rsidR="0023310B">
              <w:rPr>
                <w:rFonts w:eastAsia="MS Mincho"/>
                <w:sz w:val="24"/>
                <w:szCs w:val="24"/>
              </w:rPr>
              <w:t>--</w:t>
            </w:r>
            <w:r>
              <w:rPr>
                <w:rFonts w:eastAsia="MS Mincho"/>
                <w:sz w:val="24"/>
                <w:szCs w:val="24"/>
              </w:rPr>
              <w:softHyphen/>
              <w:t xml:space="preserve">образовательной среды требованиям ФГОС </w:t>
            </w:r>
            <w:r>
              <w:rPr>
                <w:sz w:val="24"/>
                <w:szCs w:val="24"/>
              </w:rPr>
              <w:t>среднего</w:t>
            </w:r>
            <w:r>
              <w:rPr>
                <w:rFonts w:eastAsia="MS Mincho"/>
                <w:sz w:val="24"/>
                <w:szCs w:val="24"/>
              </w:rPr>
              <w:t xml:space="preserve"> общего образования</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30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6.</w:t>
            </w:r>
            <w:r>
              <w:rPr>
                <w:rFonts w:eastAsia="MS Mincho"/>
                <w:sz w:val="24"/>
                <w:szCs w:val="24"/>
              </w:rPr>
              <w:t> </w:t>
            </w:r>
            <w:r>
              <w:rPr>
                <w:rFonts w:eastAsia="MS Mincho"/>
                <w:sz w:val="24"/>
                <w:szCs w:val="24"/>
              </w:rPr>
              <w:t>Обеспечение укомплектованности библиотечно</w:t>
            </w:r>
            <w:r>
              <w:rPr>
                <w:rFonts w:eastAsia="MS Mincho"/>
                <w:sz w:val="24"/>
                <w:szCs w:val="24"/>
              </w:rPr>
              <w:softHyphen/>
            </w:r>
            <w:r w:rsidR="0023310B">
              <w:rPr>
                <w:rFonts w:eastAsia="MS Mincho"/>
                <w:sz w:val="24"/>
                <w:szCs w:val="24"/>
              </w:rPr>
              <w:t>-</w:t>
            </w:r>
            <w:r>
              <w:rPr>
                <w:rFonts w:eastAsia="MS Mincho"/>
                <w:sz w:val="24"/>
                <w:szCs w:val="24"/>
              </w:rPr>
              <w:t>информационного центра печатными и электронными образовательными ресурсами</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Impact"/>
                <w:sz w:val="24"/>
                <w:szCs w:val="24"/>
              </w:rPr>
              <w:t>2018-2020 годы</w:t>
            </w:r>
          </w:p>
        </w:tc>
      </w:tr>
      <w:tr w:rsidR="002F173A" w:rsidTr="00ED4594">
        <w:trPr>
          <w:trHeight w:val="888"/>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7.</w:t>
            </w:r>
            <w:r>
              <w:rPr>
                <w:rFonts w:eastAsia="MS Mincho"/>
                <w:sz w:val="24"/>
                <w:szCs w:val="24"/>
              </w:rPr>
              <w:t> </w:t>
            </w:r>
            <w:r>
              <w:rPr>
                <w:rFonts w:eastAsia="MS Minch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r w:rsidR="002F173A" w:rsidTr="00ED4594">
        <w:trPr>
          <w:trHeight w:val="30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2F173A" w:rsidRDefault="002F173A" w:rsidP="00ED4594">
            <w:pPr>
              <w:jc w:val="both"/>
              <w:rPr>
                <w:rFonts w:eastAsia="MS Mincho"/>
                <w:sz w:val="24"/>
                <w:szCs w:val="24"/>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8.</w:t>
            </w:r>
            <w:r>
              <w:rPr>
                <w:rFonts w:eastAsia="MS Mincho"/>
                <w:sz w:val="24"/>
                <w:szCs w:val="24"/>
              </w:rPr>
              <w:t> </w:t>
            </w:r>
            <w:r>
              <w:rPr>
                <w:rFonts w:eastAsia="MS Mincho"/>
                <w:sz w:val="24"/>
                <w:szCs w:val="24"/>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9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2F173A" w:rsidRDefault="002F173A" w:rsidP="00ED4594">
            <w:pPr>
              <w:jc w:val="both"/>
              <w:rPr>
                <w:rFonts w:eastAsia="MS Mincho"/>
                <w:sz w:val="24"/>
                <w:szCs w:val="24"/>
              </w:rPr>
            </w:pPr>
            <w:r>
              <w:rPr>
                <w:rFonts w:eastAsia="MS Mincho"/>
                <w:sz w:val="24"/>
                <w:szCs w:val="24"/>
              </w:rPr>
              <w:t>Постоянно</w:t>
            </w:r>
          </w:p>
        </w:tc>
      </w:tr>
    </w:tbl>
    <w:p w:rsidR="002F173A" w:rsidRDefault="002F173A" w:rsidP="005D63AA">
      <w:pPr>
        <w:ind w:right="567" w:firstLine="284"/>
        <w:jc w:val="both"/>
        <w:rPr>
          <w:sz w:val="24"/>
          <w:szCs w:val="24"/>
        </w:rPr>
      </w:pPr>
    </w:p>
    <w:p w:rsidR="002F173A" w:rsidRDefault="002F173A" w:rsidP="005D63AA">
      <w:pPr>
        <w:ind w:right="567" w:firstLine="284"/>
        <w:jc w:val="both"/>
        <w:rPr>
          <w:sz w:val="24"/>
          <w:szCs w:val="24"/>
        </w:rPr>
      </w:pPr>
    </w:p>
    <w:p w:rsidR="002F173A" w:rsidRDefault="002F173A" w:rsidP="00ED4594">
      <w:pPr>
        <w:ind w:right="141" w:firstLine="284"/>
        <w:jc w:val="both"/>
        <w:rPr>
          <w:sz w:val="24"/>
          <w:szCs w:val="24"/>
        </w:rPr>
      </w:pPr>
      <w:r>
        <w:rPr>
          <w:sz w:val="24"/>
          <w:szCs w:val="24"/>
        </w:rPr>
        <w:t>Система контроля состояния системы условий реализации ООП</w:t>
      </w:r>
    </w:p>
    <w:p w:rsidR="002F173A" w:rsidRDefault="002F173A" w:rsidP="00ED4594">
      <w:pPr>
        <w:ind w:right="141" w:firstLine="284"/>
        <w:jc w:val="both"/>
        <w:rPr>
          <w:sz w:val="24"/>
          <w:szCs w:val="24"/>
        </w:rPr>
      </w:pPr>
      <w:r>
        <w:rPr>
          <w:rFonts w:eastAsia="Impact"/>
          <w:sz w:val="24"/>
          <w:szCs w:val="24"/>
        </w:rPr>
        <w:t>Контроль за состоянием системы условий осуществляется директором и администрацией МОУ «Сторожевская СОШ». Оценке подлежат: кадровые, психолого-педагогические, финансовые, материально-технические условия, учебно-методическое и информационное обеспечение образовательного процесса.</w:t>
      </w:r>
    </w:p>
    <w:p w:rsidR="002F173A" w:rsidRDefault="002F173A" w:rsidP="005D63AA">
      <w:pPr>
        <w:ind w:right="567" w:firstLine="284"/>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1984"/>
        <w:gridCol w:w="1134"/>
      </w:tblGrid>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Объект контроля</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Критерии оценки, измерители, показатели</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Ответственный</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Сроки</w:t>
            </w:r>
          </w:p>
        </w:tc>
      </w:tr>
      <w:tr w:rsidR="002F173A" w:rsidTr="00ED4594">
        <w:tc>
          <w:tcPr>
            <w:tcW w:w="9322" w:type="dxa"/>
            <w:gridSpan w:val="4"/>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Кадровые условия</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1.Качество кадрового</w:t>
            </w:r>
          </w:p>
          <w:p w:rsidR="002F173A" w:rsidRDefault="002F173A" w:rsidP="00ED4594">
            <w:pPr>
              <w:jc w:val="both"/>
              <w:rPr>
                <w:sz w:val="24"/>
                <w:szCs w:val="24"/>
              </w:rPr>
            </w:pPr>
            <w:r>
              <w:rPr>
                <w:sz w:val="24"/>
                <w:szCs w:val="24"/>
              </w:rPr>
              <w:t>обеспечения введения и</w:t>
            </w:r>
          </w:p>
          <w:p w:rsidR="002F173A" w:rsidRDefault="002F173A" w:rsidP="00ED4594">
            <w:pPr>
              <w:jc w:val="both"/>
              <w:rPr>
                <w:sz w:val="24"/>
                <w:szCs w:val="24"/>
              </w:rPr>
            </w:pPr>
            <w:r>
              <w:rPr>
                <w:sz w:val="24"/>
                <w:szCs w:val="24"/>
              </w:rPr>
              <w:t>реализации ФГОС</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Укомплектованность,</w:t>
            </w:r>
          </w:p>
          <w:p w:rsidR="002F173A" w:rsidRDefault="002F173A" w:rsidP="00ED4594">
            <w:pPr>
              <w:jc w:val="both"/>
              <w:rPr>
                <w:sz w:val="24"/>
                <w:szCs w:val="24"/>
              </w:rPr>
            </w:pPr>
            <w:r>
              <w:rPr>
                <w:sz w:val="24"/>
                <w:szCs w:val="24"/>
              </w:rPr>
              <w:t>таблица компетентностей (наличие документов об образовании)</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w:t>
            </w:r>
          </w:p>
          <w:p w:rsidR="002F173A" w:rsidRDefault="002F173A" w:rsidP="00ED4594">
            <w:pPr>
              <w:jc w:val="both"/>
              <w:rPr>
                <w:sz w:val="24"/>
                <w:szCs w:val="24"/>
              </w:rPr>
            </w:pPr>
            <w:r>
              <w:rPr>
                <w:sz w:val="24"/>
                <w:szCs w:val="24"/>
              </w:rPr>
              <w:t>УР</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Анализ 1</w:t>
            </w:r>
          </w:p>
          <w:p w:rsidR="002F173A" w:rsidRDefault="002F173A" w:rsidP="00ED4594">
            <w:pPr>
              <w:jc w:val="both"/>
              <w:rPr>
                <w:sz w:val="24"/>
                <w:szCs w:val="24"/>
              </w:rPr>
            </w:pPr>
            <w:r>
              <w:rPr>
                <w:sz w:val="24"/>
                <w:szCs w:val="24"/>
              </w:rPr>
              <w:t>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2. Исполнение плана-графика повышения квалификации</w:t>
            </w:r>
          </w:p>
          <w:p w:rsidR="002F173A" w:rsidRDefault="002F173A" w:rsidP="00ED4594">
            <w:pPr>
              <w:jc w:val="both"/>
              <w:rPr>
                <w:sz w:val="24"/>
                <w:szCs w:val="24"/>
              </w:rPr>
            </w:pPr>
            <w:r>
              <w:rPr>
                <w:sz w:val="24"/>
                <w:szCs w:val="24"/>
              </w:rPr>
              <w:t>педагогических и руководящих работников ОО в связи с</w:t>
            </w:r>
          </w:p>
          <w:p w:rsidR="002F173A" w:rsidRDefault="002F173A" w:rsidP="00ED4594">
            <w:pPr>
              <w:jc w:val="both"/>
              <w:rPr>
                <w:sz w:val="24"/>
                <w:szCs w:val="24"/>
              </w:rPr>
            </w:pPr>
            <w:r>
              <w:rPr>
                <w:sz w:val="24"/>
                <w:szCs w:val="24"/>
              </w:rPr>
              <w:t xml:space="preserve">реализацией ООП </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100% выполнение плана-графика повышения квалификации педагогов</w:t>
            </w:r>
          </w:p>
          <w:p w:rsidR="002F173A" w:rsidRDefault="002F173A" w:rsidP="00ED4594">
            <w:pPr>
              <w:jc w:val="both"/>
              <w:rPr>
                <w:sz w:val="24"/>
                <w:szCs w:val="24"/>
              </w:rPr>
            </w:pPr>
            <w:r>
              <w:rPr>
                <w:sz w:val="24"/>
                <w:szCs w:val="24"/>
              </w:rPr>
              <w:t>(наличие документа о</w:t>
            </w:r>
          </w:p>
          <w:p w:rsidR="002F173A" w:rsidRDefault="002F173A" w:rsidP="00ED4594">
            <w:pPr>
              <w:jc w:val="both"/>
              <w:rPr>
                <w:sz w:val="24"/>
                <w:szCs w:val="24"/>
              </w:rPr>
            </w:pPr>
            <w:r>
              <w:rPr>
                <w:sz w:val="24"/>
                <w:szCs w:val="24"/>
              </w:rPr>
              <w:t>повышении квалификации)</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w:t>
            </w:r>
          </w:p>
          <w:p w:rsidR="002F173A" w:rsidRDefault="002F173A" w:rsidP="00ED4594">
            <w:pPr>
              <w:jc w:val="both"/>
              <w:rPr>
                <w:sz w:val="24"/>
                <w:szCs w:val="24"/>
              </w:rPr>
            </w:pPr>
            <w:r>
              <w:rPr>
                <w:sz w:val="24"/>
                <w:szCs w:val="24"/>
              </w:rPr>
              <w:t>УР</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Периодичн</w:t>
            </w:r>
          </w:p>
          <w:p w:rsidR="002F173A" w:rsidRDefault="002F173A" w:rsidP="00ED4594">
            <w:pPr>
              <w:jc w:val="both"/>
              <w:rPr>
                <w:sz w:val="24"/>
                <w:szCs w:val="24"/>
              </w:rPr>
            </w:pPr>
            <w:r>
              <w:rPr>
                <w:sz w:val="24"/>
                <w:szCs w:val="24"/>
              </w:rPr>
              <w:t>ость курсов– 1раз в 3 года</w:t>
            </w:r>
          </w:p>
        </w:tc>
      </w:tr>
      <w:tr w:rsidR="002F173A" w:rsidTr="00ED4594">
        <w:tc>
          <w:tcPr>
            <w:tcW w:w="3369" w:type="dxa"/>
            <w:tcBorders>
              <w:top w:val="single" w:sz="4" w:space="0" w:color="auto"/>
              <w:left w:val="single" w:sz="4" w:space="0" w:color="auto"/>
              <w:bottom w:val="single" w:sz="4" w:space="0" w:color="auto"/>
              <w:right w:val="single" w:sz="4" w:space="0" w:color="auto"/>
            </w:tcBorders>
          </w:tcPr>
          <w:p w:rsidR="002F173A" w:rsidRDefault="002F173A" w:rsidP="00ED4594">
            <w:pPr>
              <w:jc w:val="both"/>
              <w:rPr>
                <w:sz w:val="24"/>
                <w:szCs w:val="24"/>
              </w:rPr>
            </w:pPr>
            <w:r>
              <w:rPr>
                <w:sz w:val="24"/>
                <w:szCs w:val="24"/>
              </w:rPr>
              <w:t>3. Реализация плана</w:t>
            </w:r>
          </w:p>
          <w:p w:rsidR="002F173A" w:rsidRDefault="002F173A" w:rsidP="00ED4594">
            <w:pPr>
              <w:jc w:val="both"/>
              <w:rPr>
                <w:sz w:val="24"/>
                <w:szCs w:val="24"/>
              </w:rPr>
            </w:pPr>
            <w:r>
              <w:rPr>
                <w:sz w:val="24"/>
                <w:szCs w:val="24"/>
              </w:rPr>
              <w:t>методической работы с</w:t>
            </w:r>
          </w:p>
          <w:p w:rsidR="002F173A" w:rsidRDefault="002F173A" w:rsidP="00ED4594">
            <w:pPr>
              <w:jc w:val="both"/>
              <w:rPr>
                <w:sz w:val="24"/>
                <w:szCs w:val="24"/>
              </w:rPr>
            </w:pPr>
            <w:r>
              <w:rPr>
                <w:sz w:val="24"/>
                <w:szCs w:val="24"/>
              </w:rPr>
              <w:t>ориентацией на проблемы</w:t>
            </w:r>
          </w:p>
          <w:p w:rsidR="002F173A" w:rsidRDefault="002F173A" w:rsidP="00ED4594">
            <w:pPr>
              <w:jc w:val="both"/>
              <w:rPr>
                <w:sz w:val="24"/>
                <w:szCs w:val="24"/>
              </w:rPr>
            </w:pPr>
            <w:r>
              <w:rPr>
                <w:sz w:val="24"/>
                <w:szCs w:val="24"/>
              </w:rPr>
              <w:t>реализации ФГОС</w:t>
            </w:r>
          </w:p>
          <w:p w:rsidR="002F173A" w:rsidRDefault="002F173A" w:rsidP="00ED4594">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Качество реализации плана (ежегодный анализ работы методического объединения учителей )</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Председатель</w:t>
            </w:r>
          </w:p>
          <w:p w:rsidR="002F173A" w:rsidRDefault="002F173A" w:rsidP="00ED4594">
            <w:pPr>
              <w:jc w:val="both"/>
              <w:rPr>
                <w:sz w:val="24"/>
                <w:szCs w:val="24"/>
              </w:rPr>
            </w:pPr>
            <w:r>
              <w:rPr>
                <w:sz w:val="24"/>
                <w:szCs w:val="24"/>
              </w:rPr>
              <w:t>методсовета</w:t>
            </w:r>
          </w:p>
          <w:p w:rsidR="002F173A" w:rsidRDefault="002F173A" w:rsidP="00ED4594">
            <w:pPr>
              <w:jc w:val="both"/>
              <w:rPr>
                <w:sz w:val="24"/>
                <w:szCs w:val="24"/>
              </w:rPr>
            </w:pPr>
            <w:r>
              <w:rPr>
                <w:sz w:val="24"/>
                <w:szCs w:val="24"/>
              </w:rPr>
              <w:t>школы</w:t>
            </w:r>
          </w:p>
          <w:p w:rsidR="002F173A" w:rsidRDefault="002F173A" w:rsidP="00ED4594">
            <w:pPr>
              <w:jc w:val="both"/>
              <w:rPr>
                <w:sz w:val="24"/>
                <w:szCs w:val="24"/>
              </w:rPr>
            </w:pPr>
            <w:r>
              <w:rPr>
                <w:sz w:val="24"/>
                <w:szCs w:val="24"/>
              </w:rPr>
              <w:t xml:space="preserve">Руководители </w:t>
            </w:r>
          </w:p>
          <w:p w:rsidR="002F173A" w:rsidRDefault="002F173A" w:rsidP="00ED4594">
            <w:pPr>
              <w:jc w:val="both"/>
              <w:rPr>
                <w:sz w:val="24"/>
                <w:szCs w:val="24"/>
              </w:rPr>
            </w:pPr>
            <w:r>
              <w:rPr>
                <w:sz w:val="24"/>
                <w:szCs w:val="24"/>
              </w:rPr>
              <w:t xml:space="preserve">ШМО </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Анализ 1</w:t>
            </w:r>
          </w:p>
          <w:p w:rsidR="002F173A" w:rsidRDefault="002F173A" w:rsidP="00ED4594">
            <w:pPr>
              <w:jc w:val="both"/>
              <w:rPr>
                <w:sz w:val="24"/>
                <w:szCs w:val="24"/>
              </w:rPr>
            </w:pPr>
            <w:r>
              <w:rPr>
                <w:sz w:val="24"/>
                <w:szCs w:val="24"/>
              </w:rPr>
              <w:t>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4. Успешное и своевременное прохождение аттестации педагогическими работниками</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Своевременность прохождения аттестации.</w:t>
            </w:r>
          </w:p>
          <w:p w:rsidR="002F173A" w:rsidRDefault="002F173A" w:rsidP="00ED4594">
            <w:pPr>
              <w:jc w:val="both"/>
              <w:rPr>
                <w:sz w:val="24"/>
                <w:szCs w:val="24"/>
              </w:rPr>
            </w:pPr>
            <w:r>
              <w:rPr>
                <w:sz w:val="24"/>
                <w:szCs w:val="24"/>
              </w:rPr>
              <w:t>Повышение категории.</w:t>
            </w:r>
          </w:p>
          <w:p w:rsidR="002F173A" w:rsidRDefault="002F173A" w:rsidP="00ED4594">
            <w:pPr>
              <w:jc w:val="both"/>
              <w:rPr>
                <w:sz w:val="24"/>
                <w:szCs w:val="24"/>
              </w:rPr>
            </w:pPr>
            <w:r>
              <w:rPr>
                <w:sz w:val="24"/>
                <w:szCs w:val="24"/>
              </w:rPr>
              <w:t>(наличие приказа)</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w:t>
            </w:r>
          </w:p>
          <w:p w:rsidR="002F173A" w:rsidRDefault="002F173A" w:rsidP="00ED4594">
            <w:pPr>
              <w:jc w:val="both"/>
              <w:rPr>
                <w:sz w:val="24"/>
                <w:szCs w:val="24"/>
              </w:rPr>
            </w:pPr>
            <w:r>
              <w:rPr>
                <w:sz w:val="24"/>
                <w:szCs w:val="24"/>
              </w:rPr>
              <w:t>УР</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Периодичн</w:t>
            </w:r>
          </w:p>
          <w:p w:rsidR="002F173A" w:rsidRDefault="002F173A" w:rsidP="00ED4594">
            <w:pPr>
              <w:jc w:val="both"/>
              <w:rPr>
                <w:sz w:val="24"/>
                <w:szCs w:val="24"/>
              </w:rPr>
            </w:pPr>
            <w:r>
              <w:rPr>
                <w:sz w:val="24"/>
                <w:szCs w:val="24"/>
              </w:rPr>
              <w:t>ость 1 раз в 5 лет.</w:t>
            </w:r>
          </w:p>
        </w:tc>
      </w:tr>
      <w:tr w:rsidR="002F173A" w:rsidTr="00ED4594">
        <w:tc>
          <w:tcPr>
            <w:tcW w:w="9322" w:type="dxa"/>
            <w:gridSpan w:val="4"/>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ab/>
              <w:t>Психолого-педагогические условия</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1.Реализация плана</w:t>
            </w:r>
          </w:p>
          <w:p w:rsidR="002F173A" w:rsidRDefault="002F173A" w:rsidP="00ED4594">
            <w:pPr>
              <w:jc w:val="both"/>
              <w:rPr>
                <w:sz w:val="24"/>
                <w:szCs w:val="24"/>
              </w:rPr>
            </w:pPr>
            <w:r>
              <w:rPr>
                <w:sz w:val="24"/>
                <w:szCs w:val="24"/>
              </w:rPr>
              <w:t>психолого-педагогической</w:t>
            </w:r>
          </w:p>
          <w:p w:rsidR="002F173A" w:rsidRDefault="002F173A" w:rsidP="00ED4594">
            <w:pPr>
              <w:jc w:val="both"/>
              <w:rPr>
                <w:sz w:val="24"/>
                <w:szCs w:val="24"/>
              </w:rPr>
            </w:pPr>
            <w:r>
              <w:rPr>
                <w:sz w:val="24"/>
                <w:szCs w:val="24"/>
              </w:rPr>
              <w:t>работы</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Мониторинг</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Педагог-психолог</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2.Качество реализации</w:t>
            </w:r>
          </w:p>
          <w:p w:rsidR="002F173A" w:rsidRDefault="002F173A" w:rsidP="00ED4594">
            <w:pPr>
              <w:jc w:val="both"/>
              <w:rPr>
                <w:sz w:val="24"/>
                <w:szCs w:val="24"/>
              </w:rPr>
            </w:pPr>
            <w:r>
              <w:rPr>
                <w:sz w:val="24"/>
                <w:szCs w:val="24"/>
              </w:rPr>
              <w:t>системы мониторинга</w:t>
            </w:r>
          </w:p>
          <w:p w:rsidR="002F173A" w:rsidRDefault="002F173A" w:rsidP="00ED4594">
            <w:pPr>
              <w:jc w:val="both"/>
              <w:rPr>
                <w:sz w:val="24"/>
                <w:szCs w:val="24"/>
              </w:rPr>
            </w:pPr>
            <w:r>
              <w:rPr>
                <w:sz w:val="24"/>
                <w:szCs w:val="24"/>
              </w:rPr>
              <w:t>образовательных</w:t>
            </w:r>
          </w:p>
          <w:p w:rsidR="002F173A" w:rsidRDefault="002F173A" w:rsidP="00ED4594">
            <w:pPr>
              <w:jc w:val="both"/>
              <w:rPr>
                <w:sz w:val="24"/>
                <w:szCs w:val="24"/>
              </w:rPr>
            </w:pPr>
            <w:r>
              <w:rPr>
                <w:sz w:val="24"/>
                <w:szCs w:val="24"/>
              </w:rPr>
              <w:t>потребностей учащихся и</w:t>
            </w:r>
          </w:p>
          <w:p w:rsidR="002F173A" w:rsidRDefault="002F173A" w:rsidP="00ED4594">
            <w:pPr>
              <w:jc w:val="both"/>
              <w:rPr>
                <w:sz w:val="24"/>
                <w:szCs w:val="24"/>
              </w:rPr>
            </w:pPr>
            <w:r>
              <w:rPr>
                <w:sz w:val="24"/>
                <w:szCs w:val="24"/>
              </w:rPr>
              <w:t>родителей по использованию</w:t>
            </w:r>
          </w:p>
          <w:p w:rsidR="002F173A" w:rsidRDefault="002F173A" w:rsidP="00ED4594">
            <w:pPr>
              <w:jc w:val="both"/>
              <w:rPr>
                <w:sz w:val="24"/>
                <w:szCs w:val="24"/>
              </w:rPr>
            </w:pPr>
            <w:r>
              <w:rPr>
                <w:sz w:val="24"/>
                <w:szCs w:val="24"/>
              </w:rPr>
              <w:t>часов вариативной части</w:t>
            </w:r>
          </w:p>
          <w:p w:rsidR="002F173A" w:rsidRDefault="002F173A" w:rsidP="00ED4594">
            <w:pPr>
              <w:jc w:val="both"/>
              <w:rPr>
                <w:sz w:val="24"/>
                <w:szCs w:val="24"/>
              </w:rPr>
            </w:pPr>
            <w:r>
              <w:rPr>
                <w:sz w:val="24"/>
                <w:szCs w:val="24"/>
              </w:rPr>
              <w:t>учебного плана и внеурочной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Удовлетворенность обучающихся школьной жизнью (анализ анкет</w:t>
            </w:r>
          </w:p>
          <w:p w:rsidR="002F173A" w:rsidRDefault="002F173A" w:rsidP="00ED4594">
            <w:pPr>
              <w:jc w:val="both"/>
              <w:rPr>
                <w:sz w:val="24"/>
                <w:szCs w:val="24"/>
              </w:rPr>
            </w:pPr>
            <w:r>
              <w:rPr>
                <w:sz w:val="24"/>
                <w:szCs w:val="24"/>
              </w:rPr>
              <w:t>обучающихся)</w:t>
            </w:r>
          </w:p>
          <w:p w:rsidR="002F173A" w:rsidRDefault="002F173A" w:rsidP="00ED4594">
            <w:pPr>
              <w:jc w:val="both"/>
              <w:rPr>
                <w:sz w:val="24"/>
                <w:szCs w:val="24"/>
              </w:rPr>
            </w:pPr>
            <w:r>
              <w:rPr>
                <w:sz w:val="24"/>
                <w:szCs w:val="24"/>
              </w:rPr>
              <w:t>Результаты опроса родителей, удовлетворенность</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w:t>
            </w:r>
          </w:p>
          <w:p w:rsidR="002F173A" w:rsidRDefault="002F173A" w:rsidP="00ED4594">
            <w:pPr>
              <w:jc w:val="both"/>
              <w:rPr>
                <w:sz w:val="24"/>
                <w:szCs w:val="24"/>
              </w:rPr>
            </w:pPr>
            <w:r>
              <w:rPr>
                <w:sz w:val="24"/>
                <w:szCs w:val="24"/>
              </w:rPr>
              <w:t>УР.</w:t>
            </w:r>
          </w:p>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 ВР</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3.Качество реализации</w:t>
            </w:r>
          </w:p>
          <w:p w:rsidR="002F173A" w:rsidRDefault="002F173A" w:rsidP="00ED4594">
            <w:pPr>
              <w:jc w:val="both"/>
              <w:rPr>
                <w:sz w:val="24"/>
                <w:szCs w:val="24"/>
              </w:rPr>
            </w:pPr>
            <w:r>
              <w:rPr>
                <w:sz w:val="24"/>
                <w:szCs w:val="24"/>
              </w:rPr>
              <w:t>моделей взаимодействия</w:t>
            </w:r>
          </w:p>
          <w:p w:rsidR="002F173A" w:rsidRDefault="002F173A" w:rsidP="00ED4594">
            <w:pPr>
              <w:jc w:val="both"/>
              <w:rPr>
                <w:sz w:val="24"/>
                <w:szCs w:val="24"/>
              </w:rPr>
            </w:pPr>
            <w:r>
              <w:rPr>
                <w:sz w:val="24"/>
                <w:szCs w:val="24"/>
              </w:rPr>
              <w:t>учреждения общего образования и дополнительного</w:t>
            </w:r>
          </w:p>
          <w:p w:rsidR="002F173A" w:rsidRDefault="002F173A" w:rsidP="00ED4594">
            <w:pPr>
              <w:jc w:val="both"/>
              <w:rPr>
                <w:sz w:val="24"/>
                <w:szCs w:val="24"/>
              </w:rPr>
            </w:pPr>
            <w:r>
              <w:rPr>
                <w:sz w:val="24"/>
                <w:szCs w:val="24"/>
              </w:rPr>
              <w:t xml:space="preserve">образования детей, обеспечивающих организацию внеурочной деятельности </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Наличие и выполнение</w:t>
            </w:r>
          </w:p>
          <w:p w:rsidR="002F173A" w:rsidRDefault="002F173A" w:rsidP="00ED4594">
            <w:pPr>
              <w:jc w:val="both"/>
              <w:rPr>
                <w:sz w:val="24"/>
                <w:szCs w:val="24"/>
              </w:rPr>
            </w:pPr>
            <w:r>
              <w:rPr>
                <w:sz w:val="24"/>
                <w:szCs w:val="24"/>
              </w:rPr>
              <w:t>договоров о сотрудничестве.</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w:t>
            </w:r>
          </w:p>
          <w:p w:rsidR="002F173A" w:rsidRDefault="002F173A" w:rsidP="00ED4594">
            <w:pPr>
              <w:jc w:val="both"/>
              <w:rPr>
                <w:sz w:val="24"/>
                <w:szCs w:val="24"/>
              </w:rPr>
            </w:pPr>
            <w:r>
              <w:rPr>
                <w:sz w:val="24"/>
                <w:szCs w:val="24"/>
              </w:rPr>
              <w:t>ВР</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9322" w:type="dxa"/>
            <w:gridSpan w:val="4"/>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Финансовые условия</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1.Определение объема</w:t>
            </w:r>
          </w:p>
          <w:p w:rsidR="002F173A" w:rsidRDefault="002F173A" w:rsidP="00ED4594">
            <w:pPr>
              <w:jc w:val="both"/>
              <w:rPr>
                <w:sz w:val="24"/>
                <w:szCs w:val="24"/>
              </w:rPr>
            </w:pPr>
            <w:r>
              <w:rPr>
                <w:sz w:val="24"/>
                <w:szCs w:val="24"/>
              </w:rPr>
              <w:t>расходов, необходимых для</w:t>
            </w:r>
          </w:p>
          <w:p w:rsidR="002F173A" w:rsidRDefault="002F173A" w:rsidP="00ED4594">
            <w:pPr>
              <w:jc w:val="both"/>
              <w:rPr>
                <w:sz w:val="24"/>
                <w:szCs w:val="24"/>
              </w:rPr>
            </w:pPr>
            <w:r>
              <w:rPr>
                <w:sz w:val="24"/>
                <w:szCs w:val="24"/>
              </w:rPr>
              <w:t>реализации ООП и</w:t>
            </w:r>
          </w:p>
          <w:p w:rsidR="002F173A" w:rsidRDefault="002F173A" w:rsidP="00ED4594">
            <w:pPr>
              <w:jc w:val="both"/>
              <w:rPr>
                <w:sz w:val="24"/>
                <w:szCs w:val="24"/>
              </w:rPr>
            </w:pPr>
            <w:r>
              <w:rPr>
                <w:sz w:val="24"/>
                <w:szCs w:val="24"/>
              </w:rPr>
              <w:t>достижения планируемых</w:t>
            </w:r>
          </w:p>
          <w:p w:rsidR="002F173A" w:rsidRDefault="002F173A" w:rsidP="00ED4594">
            <w:pPr>
              <w:jc w:val="both"/>
              <w:rPr>
                <w:sz w:val="24"/>
                <w:szCs w:val="24"/>
              </w:rPr>
            </w:pPr>
            <w:r>
              <w:rPr>
                <w:sz w:val="24"/>
                <w:szCs w:val="24"/>
              </w:rPr>
              <w:t>результатов, а также</w:t>
            </w:r>
          </w:p>
          <w:p w:rsidR="002F173A" w:rsidRDefault="002F173A" w:rsidP="00ED4594">
            <w:pPr>
              <w:jc w:val="both"/>
              <w:rPr>
                <w:sz w:val="24"/>
                <w:szCs w:val="24"/>
              </w:rPr>
            </w:pPr>
            <w:r>
              <w:rPr>
                <w:sz w:val="24"/>
                <w:szCs w:val="24"/>
              </w:rPr>
              <w:t>механизма их формирования</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Смета ОО</w:t>
            </w:r>
          </w:p>
          <w:p w:rsidR="002F173A" w:rsidRDefault="002F173A" w:rsidP="00ED4594">
            <w:pPr>
              <w:jc w:val="both"/>
              <w:rPr>
                <w:sz w:val="24"/>
                <w:szCs w:val="24"/>
              </w:rPr>
            </w:pPr>
            <w:r>
              <w:rPr>
                <w:sz w:val="24"/>
                <w:szCs w:val="24"/>
              </w:rPr>
              <w:t xml:space="preserve"> Годовой финансовый отчет</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w:t>
            </w:r>
          </w:p>
          <w:p w:rsidR="002F173A" w:rsidRDefault="002F173A" w:rsidP="00ED4594">
            <w:pPr>
              <w:jc w:val="both"/>
              <w:rPr>
                <w:sz w:val="24"/>
                <w:szCs w:val="24"/>
              </w:rPr>
            </w:pPr>
            <w:r>
              <w:rPr>
                <w:sz w:val="24"/>
                <w:szCs w:val="24"/>
              </w:rPr>
              <w:t>АХЧ,</w:t>
            </w:r>
          </w:p>
          <w:p w:rsidR="002F173A" w:rsidRDefault="002F173A" w:rsidP="00ED4594">
            <w:pPr>
              <w:jc w:val="both"/>
              <w:rPr>
                <w:sz w:val="24"/>
                <w:szCs w:val="24"/>
              </w:rPr>
            </w:pPr>
            <w:r>
              <w:rPr>
                <w:sz w:val="24"/>
                <w:szCs w:val="24"/>
              </w:rPr>
              <w:t>Главный</w:t>
            </w:r>
          </w:p>
          <w:p w:rsidR="002F173A" w:rsidRDefault="002F173A" w:rsidP="00ED4594">
            <w:pPr>
              <w:jc w:val="both"/>
              <w:rPr>
                <w:sz w:val="24"/>
                <w:szCs w:val="24"/>
              </w:rPr>
            </w:pPr>
            <w:r>
              <w:rPr>
                <w:sz w:val="24"/>
                <w:szCs w:val="24"/>
              </w:rPr>
              <w:t>бухгалтер</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2.Наличие локальных актов</w:t>
            </w:r>
          </w:p>
          <w:p w:rsidR="002F173A" w:rsidRDefault="002F173A" w:rsidP="00ED4594">
            <w:pPr>
              <w:jc w:val="both"/>
              <w:rPr>
                <w:sz w:val="24"/>
                <w:szCs w:val="24"/>
              </w:rPr>
            </w:pPr>
            <w:r>
              <w:rPr>
                <w:sz w:val="24"/>
                <w:szCs w:val="24"/>
              </w:rPr>
              <w:t>(внесение изменений в них),</w:t>
            </w:r>
          </w:p>
          <w:p w:rsidR="002F173A" w:rsidRDefault="002F173A" w:rsidP="00ED4594">
            <w:pPr>
              <w:jc w:val="both"/>
              <w:rPr>
                <w:sz w:val="24"/>
                <w:szCs w:val="24"/>
              </w:rPr>
            </w:pPr>
            <w:r>
              <w:rPr>
                <w:sz w:val="24"/>
                <w:szCs w:val="24"/>
              </w:rPr>
              <w:t>регламентирующих</w:t>
            </w:r>
          </w:p>
          <w:p w:rsidR="002F173A" w:rsidRDefault="002F173A" w:rsidP="00ED4594">
            <w:pPr>
              <w:jc w:val="both"/>
              <w:rPr>
                <w:sz w:val="24"/>
                <w:szCs w:val="24"/>
              </w:rPr>
            </w:pPr>
            <w:r>
              <w:rPr>
                <w:sz w:val="24"/>
                <w:szCs w:val="24"/>
              </w:rPr>
              <w:t>установление заработной</w:t>
            </w:r>
          </w:p>
          <w:p w:rsidR="002F173A" w:rsidRDefault="002F173A" w:rsidP="00ED4594">
            <w:pPr>
              <w:jc w:val="both"/>
              <w:rPr>
                <w:sz w:val="24"/>
                <w:szCs w:val="24"/>
              </w:rPr>
            </w:pPr>
            <w:r>
              <w:rPr>
                <w:sz w:val="24"/>
                <w:szCs w:val="24"/>
              </w:rPr>
              <w:t>платы работников</w:t>
            </w:r>
          </w:p>
          <w:p w:rsidR="002F173A" w:rsidRDefault="002F173A" w:rsidP="00ED4594">
            <w:pPr>
              <w:jc w:val="both"/>
              <w:rPr>
                <w:sz w:val="24"/>
                <w:szCs w:val="24"/>
              </w:rPr>
            </w:pPr>
            <w:r>
              <w:rPr>
                <w:sz w:val="24"/>
                <w:szCs w:val="24"/>
              </w:rPr>
              <w:t>образовательной организации, в том числе</w:t>
            </w:r>
          </w:p>
          <w:p w:rsidR="002F173A" w:rsidRDefault="002F173A" w:rsidP="00ED4594">
            <w:pPr>
              <w:jc w:val="both"/>
              <w:rPr>
                <w:sz w:val="24"/>
                <w:szCs w:val="24"/>
              </w:rPr>
            </w:pPr>
            <w:r>
              <w:rPr>
                <w:sz w:val="24"/>
                <w:szCs w:val="24"/>
              </w:rPr>
              <w:t>стимулирующих надбавок и</w:t>
            </w:r>
          </w:p>
          <w:p w:rsidR="002F173A" w:rsidRDefault="002F173A" w:rsidP="00ED4594">
            <w:pPr>
              <w:jc w:val="both"/>
              <w:rPr>
                <w:sz w:val="24"/>
                <w:szCs w:val="24"/>
              </w:rPr>
            </w:pPr>
            <w:r>
              <w:rPr>
                <w:sz w:val="24"/>
                <w:szCs w:val="24"/>
              </w:rPr>
              <w:t>доплат, порядка и размеров</w:t>
            </w:r>
          </w:p>
          <w:p w:rsidR="002F173A" w:rsidRDefault="002F173A" w:rsidP="00ED4594">
            <w:pPr>
              <w:jc w:val="both"/>
              <w:rPr>
                <w:sz w:val="24"/>
                <w:szCs w:val="24"/>
              </w:rPr>
            </w:pPr>
            <w:r>
              <w:rPr>
                <w:sz w:val="24"/>
                <w:szCs w:val="24"/>
              </w:rPr>
              <w:t>премирования</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Наличие/отсутствие</w:t>
            </w:r>
          </w:p>
          <w:p w:rsidR="002F173A" w:rsidRDefault="002F173A" w:rsidP="00ED4594">
            <w:pPr>
              <w:jc w:val="both"/>
              <w:rPr>
                <w:sz w:val="24"/>
                <w:szCs w:val="24"/>
              </w:rPr>
            </w:pPr>
            <w:r>
              <w:rPr>
                <w:sz w:val="24"/>
                <w:szCs w:val="24"/>
              </w:rPr>
              <w:t>Качество документов</w:t>
            </w:r>
          </w:p>
          <w:p w:rsidR="002F173A" w:rsidRDefault="002F173A" w:rsidP="00ED4594">
            <w:pPr>
              <w:jc w:val="both"/>
              <w:rPr>
                <w:sz w:val="24"/>
                <w:szCs w:val="24"/>
              </w:rPr>
            </w:pPr>
            <w:r>
              <w:rPr>
                <w:sz w:val="24"/>
                <w:szCs w:val="24"/>
              </w:rPr>
              <w:t>Фактическая заработная плата, в том числе стимулирующие надбавки и доплаты</w:t>
            </w:r>
          </w:p>
        </w:tc>
        <w:tc>
          <w:tcPr>
            <w:tcW w:w="1984" w:type="dxa"/>
            <w:tcBorders>
              <w:top w:val="single" w:sz="4" w:space="0" w:color="auto"/>
              <w:left w:val="single" w:sz="4" w:space="0" w:color="auto"/>
              <w:bottom w:val="single" w:sz="4" w:space="0" w:color="auto"/>
              <w:right w:val="single" w:sz="4" w:space="0" w:color="auto"/>
            </w:tcBorders>
          </w:tcPr>
          <w:p w:rsidR="002F173A" w:rsidRDefault="002F173A" w:rsidP="00ED4594">
            <w:pPr>
              <w:jc w:val="both"/>
              <w:rPr>
                <w:sz w:val="24"/>
                <w:szCs w:val="24"/>
              </w:rPr>
            </w:pPr>
          </w:p>
          <w:p w:rsidR="002F173A" w:rsidRDefault="002F173A" w:rsidP="00ED4594">
            <w:pPr>
              <w:jc w:val="both"/>
              <w:rPr>
                <w:sz w:val="24"/>
                <w:szCs w:val="24"/>
              </w:rPr>
            </w:pPr>
            <w:r>
              <w:rPr>
                <w:sz w:val="24"/>
                <w:szCs w:val="24"/>
              </w:rPr>
              <w:t>Администрация</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3.Наличие дополнительных</w:t>
            </w:r>
          </w:p>
          <w:p w:rsidR="002F173A" w:rsidRDefault="002F173A" w:rsidP="00ED4594">
            <w:pPr>
              <w:jc w:val="both"/>
              <w:rPr>
                <w:sz w:val="24"/>
                <w:szCs w:val="24"/>
              </w:rPr>
            </w:pPr>
            <w:r>
              <w:rPr>
                <w:sz w:val="24"/>
                <w:szCs w:val="24"/>
              </w:rPr>
              <w:t>соглашений к трудовому</w:t>
            </w:r>
          </w:p>
          <w:p w:rsidR="002F173A" w:rsidRDefault="002F173A" w:rsidP="00ED4594">
            <w:pPr>
              <w:jc w:val="both"/>
              <w:rPr>
                <w:sz w:val="24"/>
                <w:szCs w:val="24"/>
              </w:rPr>
            </w:pPr>
            <w:r>
              <w:rPr>
                <w:sz w:val="24"/>
                <w:szCs w:val="24"/>
              </w:rPr>
              <w:t>договору с педагогическими</w:t>
            </w:r>
          </w:p>
          <w:p w:rsidR="002F173A" w:rsidRDefault="002F173A" w:rsidP="00ED4594">
            <w:pPr>
              <w:jc w:val="both"/>
              <w:rPr>
                <w:sz w:val="24"/>
                <w:szCs w:val="24"/>
              </w:rPr>
            </w:pPr>
            <w:r>
              <w:rPr>
                <w:sz w:val="24"/>
                <w:szCs w:val="24"/>
              </w:rPr>
              <w:t>работниками</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 педагогов, заключивших договоры</w:t>
            </w:r>
          </w:p>
          <w:p w:rsidR="002F173A" w:rsidRDefault="002F173A" w:rsidP="00ED4594">
            <w:pPr>
              <w:jc w:val="both"/>
              <w:rPr>
                <w:sz w:val="24"/>
                <w:szCs w:val="24"/>
              </w:rPr>
            </w:pPr>
            <w:r>
              <w:rPr>
                <w:sz w:val="24"/>
                <w:szCs w:val="24"/>
              </w:rPr>
              <w:t>Наличие договора с подписью работника/ отсутствие</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 xml:space="preserve">Директор </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9322" w:type="dxa"/>
            <w:gridSpan w:val="4"/>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Учебно-методические и информационно-методические условия</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1.Укомплектованность</w:t>
            </w:r>
          </w:p>
          <w:p w:rsidR="002F173A" w:rsidRDefault="002F173A" w:rsidP="00ED4594">
            <w:pPr>
              <w:jc w:val="both"/>
              <w:rPr>
                <w:sz w:val="24"/>
                <w:szCs w:val="24"/>
              </w:rPr>
            </w:pPr>
            <w:r>
              <w:rPr>
                <w:sz w:val="24"/>
                <w:szCs w:val="24"/>
              </w:rPr>
              <w:t>учебниками, учебными</w:t>
            </w:r>
          </w:p>
          <w:p w:rsidR="002F173A" w:rsidRDefault="002F173A" w:rsidP="00ED4594">
            <w:pPr>
              <w:jc w:val="both"/>
              <w:rPr>
                <w:sz w:val="24"/>
                <w:szCs w:val="24"/>
              </w:rPr>
            </w:pPr>
            <w:r>
              <w:rPr>
                <w:sz w:val="24"/>
                <w:szCs w:val="24"/>
              </w:rPr>
              <w:t>пособиями, дидактическими</w:t>
            </w:r>
          </w:p>
          <w:p w:rsidR="002F173A" w:rsidRDefault="002F173A" w:rsidP="00ED4594">
            <w:pPr>
              <w:jc w:val="both"/>
              <w:rPr>
                <w:sz w:val="24"/>
                <w:szCs w:val="24"/>
              </w:rPr>
            </w:pPr>
            <w:r>
              <w:rPr>
                <w:sz w:val="24"/>
                <w:szCs w:val="24"/>
              </w:rPr>
              <w:t>материалами и др.</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Анализ реализации планов</w:t>
            </w:r>
          </w:p>
          <w:p w:rsidR="002F173A" w:rsidRDefault="002F173A" w:rsidP="00ED4594">
            <w:pPr>
              <w:jc w:val="both"/>
              <w:rPr>
                <w:sz w:val="24"/>
                <w:szCs w:val="24"/>
              </w:rPr>
            </w:pPr>
            <w:r>
              <w:rPr>
                <w:sz w:val="24"/>
                <w:szCs w:val="24"/>
              </w:rPr>
              <w:t>комплектования учебниками и</w:t>
            </w:r>
          </w:p>
          <w:p w:rsidR="002F173A" w:rsidRDefault="002F173A" w:rsidP="00ED4594">
            <w:pPr>
              <w:jc w:val="both"/>
              <w:rPr>
                <w:sz w:val="24"/>
                <w:szCs w:val="24"/>
              </w:rPr>
            </w:pPr>
            <w:r>
              <w:rPr>
                <w:sz w:val="24"/>
                <w:szCs w:val="24"/>
              </w:rPr>
              <w:t>учебными пособиями</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Зам. директора по УР</w:t>
            </w:r>
          </w:p>
          <w:p w:rsidR="002F173A" w:rsidRDefault="002F173A" w:rsidP="00ED4594">
            <w:pPr>
              <w:jc w:val="both"/>
              <w:rPr>
                <w:sz w:val="24"/>
                <w:szCs w:val="24"/>
              </w:rPr>
            </w:pPr>
            <w:r>
              <w:rPr>
                <w:sz w:val="24"/>
                <w:szCs w:val="24"/>
              </w:rPr>
              <w:t>Заведующий</w:t>
            </w:r>
          </w:p>
          <w:p w:rsidR="002F173A" w:rsidRDefault="002F173A" w:rsidP="00ED4594">
            <w:pPr>
              <w:jc w:val="both"/>
              <w:rPr>
                <w:sz w:val="24"/>
                <w:szCs w:val="24"/>
              </w:rPr>
            </w:pPr>
            <w:r>
              <w:rPr>
                <w:sz w:val="24"/>
                <w:szCs w:val="24"/>
              </w:rPr>
              <w:t>библиотекой</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2 раза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2. Качество</w:t>
            </w:r>
          </w:p>
          <w:p w:rsidR="002F173A" w:rsidRDefault="002F173A" w:rsidP="00ED4594">
            <w:pPr>
              <w:jc w:val="both"/>
              <w:rPr>
                <w:sz w:val="24"/>
                <w:szCs w:val="24"/>
              </w:rPr>
            </w:pPr>
            <w:r>
              <w:rPr>
                <w:sz w:val="24"/>
                <w:szCs w:val="24"/>
              </w:rPr>
              <w:t>информационных</w:t>
            </w:r>
          </w:p>
          <w:p w:rsidR="002F173A" w:rsidRDefault="002F173A" w:rsidP="00ED4594">
            <w:pPr>
              <w:jc w:val="both"/>
              <w:rPr>
                <w:sz w:val="24"/>
                <w:szCs w:val="24"/>
              </w:rPr>
            </w:pPr>
            <w:r>
              <w:rPr>
                <w:sz w:val="24"/>
                <w:szCs w:val="24"/>
              </w:rPr>
              <w:t>материалов о реализации</w:t>
            </w:r>
          </w:p>
          <w:p w:rsidR="002F173A" w:rsidRDefault="002F173A" w:rsidP="00ED4594">
            <w:pPr>
              <w:jc w:val="both"/>
              <w:rPr>
                <w:sz w:val="24"/>
                <w:szCs w:val="24"/>
              </w:rPr>
            </w:pPr>
            <w:r>
              <w:rPr>
                <w:sz w:val="24"/>
                <w:szCs w:val="24"/>
              </w:rPr>
              <w:t>ФГОС, размещённых</w:t>
            </w:r>
          </w:p>
          <w:p w:rsidR="002F173A" w:rsidRDefault="002F173A" w:rsidP="00ED4594">
            <w:pPr>
              <w:jc w:val="both"/>
              <w:rPr>
                <w:sz w:val="24"/>
                <w:szCs w:val="24"/>
              </w:rPr>
            </w:pPr>
            <w:r>
              <w:rPr>
                <w:sz w:val="24"/>
                <w:szCs w:val="24"/>
              </w:rPr>
              <w:t>на сайте</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Соответствие материалов требованиям ФГОС (количество обновлений на сайте)</w:t>
            </w:r>
          </w:p>
          <w:p w:rsidR="002F173A" w:rsidRDefault="002F173A" w:rsidP="00ED4594">
            <w:pPr>
              <w:jc w:val="both"/>
              <w:rPr>
                <w:sz w:val="24"/>
                <w:szCs w:val="24"/>
              </w:rPr>
            </w:pPr>
            <w:r>
              <w:rPr>
                <w:sz w:val="24"/>
                <w:szCs w:val="24"/>
              </w:rPr>
              <w:t>Содержательность,</w:t>
            </w:r>
          </w:p>
          <w:p w:rsidR="002F173A" w:rsidRDefault="002F173A" w:rsidP="00ED4594">
            <w:pPr>
              <w:jc w:val="both"/>
              <w:rPr>
                <w:sz w:val="24"/>
                <w:szCs w:val="24"/>
              </w:rPr>
            </w:pPr>
            <w:r>
              <w:rPr>
                <w:sz w:val="24"/>
                <w:szCs w:val="24"/>
              </w:rPr>
              <w:t>информативность,</w:t>
            </w:r>
          </w:p>
          <w:p w:rsidR="002F173A" w:rsidRDefault="002F173A" w:rsidP="00ED4594">
            <w:pPr>
              <w:jc w:val="both"/>
              <w:rPr>
                <w:sz w:val="24"/>
                <w:szCs w:val="24"/>
              </w:rPr>
            </w:pPr>
            <w:r>
              <w:rPr>
                <w:sz w:val="24"/>
                <w:szCs w:val="24"/>
              </w:rPr>
              <w:t>периодичность</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Ответственный за сайт</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По мере необходимости</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3.Качество информирования</w:t>
            </w:r>
          </w:p>
          <w:p w:rsidR="002F173A" w:rsidRDefault="002F173A" w:rsidP="00ED4594">
            <w:pPr>
              <w:jc w:val="both"/>
              <w:rPr>
                <w:sz w:val="24"/>
                <w:szCs w:val="24"/>
              </w:rPr>
            </w:pPr>
            <w:r>
              <w:rPr>
                <w:sz w:val="24"/>
                <w:szCs w:val="24"/>
              </w:rPr>
              <w:t>родительской общественности о реализации ФГОС</w:t>
            </w:r>
          </w:p>
        </w:tc>
        <w:tc>
          <w:tcPr>
            <w:tcW w:w="2835" w:type="dxa"/>
            <w:tcBorders>
              <w:top w:val="single" w:sz="4" w:space="0" w:color="auto"/>
              <w:left w:val="single" w:sz="4" w:space="0" w:color="auto"/>
              <w:bottom w:val="single" w:sz="4" w:space="0" w:color="auto"/>
              <w:right w:val="single" w:sz="4" w:space="0" w:color="auto"/>
            </w:tcBorders>
          </w:tcPr>
          <w:p w:rsidR="002F173A" w:rsidRDefault="002F173A" w:rsidP="00ED4594">
            <w:pPr>
              <w:jc w:val="both"/>
              <w:rPr>
                <w:sz w:val="24"/>
                <w:szCs w:val="24"/>
              </w:rPr>
            </w:pPr>
            <w:r>
              <w:rPr>
                <w:sz w:val="24"/>
                <w:szCs w:val="24"/>
              </w:rPr>
              <w:t xml:space="preserve">Осведомленность родителей о ФГОС </w:t>
            </w:r>
          </w:p>
          <w:p w:rsidR="002F173A" w:rsidRDefault="002F173A" w:rsidP="00ED4594">
            <w:pPr>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w:t>
            </w:r>
          </w:p>
          <w:p w:rsidR="002F173A" w:rsidRDefault="002F173A" w:rsidP="00ED4594">
            <w:pPr>
              <w:jc w:val="both"/>
              <w:rPr>
                <w:sz w:val="24"/>
                <w:szCs w:val="24"/>
              </w:rPr>
            </w:pPr>
            <w:r>
              <w:rPr>
                <w:sz w:val="24"/>
                <w:szCs w:val="24"/>
              </w:rPr>
              <w:t>УР, классные руководители</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4.Учёт общественного</w:t>
            </w:r>
          </w:p>
          <w:p w:rsidR="002F173A" w:rsidRDefault="002F173A" w:rsidP="00ED4594">
            <w:pPr>
              <w:jc w:val="both"/>
              <w:rPr>
                <w:sz w:val="24"/>
                <w:szCs w:val="24"/>
              </w:rPr>
            </w:pPr>
            <w:r>
              <w:rPr>
                <w:sz w:val="24"/>
                <w:szCs w:val="24"/>
              </w:rPr>
              <w:t>мнения по вопросам</w:t>
            </w:r>
          </w:p>
          <w:p w:rsidR="002F173A" w:rsidRDefault="002F173A" w:rsidP="00ED4594">
            <w:pPr>
              <w:jc w:val="both"/>
              <w:rPr>
                <w:sz w:val="24"/>
                <w:szCs w:val="24"/>
              </w:rPr>
            </w:pPr>
            <w:r>
              <w:rPr>
                <w:sz w:val="24"/>
                <w:szCs w:val="24"/>
              </w:rPr>
              <w:t>реализации новых</w:t>
            </w:r>
          </w:p>
          <w:p w:rsidR="002F173A" w:rsidRDefault="002F173A" w:rsidP="00ED4594">
            <w:pPr>
              <w:jc w:val="both"/>
              <w:rPr>
                <w:sz w:val="24"/>
                <w:szCs w:val="24"/>
              </w:rPr>
            </w:pPr>
            <w:r>
              <w:rPr>
                <w:sz w:val="24"/>
                <w:szCs w:val="24"/>
              </w:rPr>
              <w:t>стандартов и внесения</w:t>
            </w:r>
          </w:p>
          <w:p w:rsidR="002F173A" w:rsidRDefault="002F173A" w:rsidP="00ED4594">
            <w:pPr>
              <w:jc w:val="both"/>
              <w:rPr>
                <w:sz w:val="24"/>
                <w:szCs w:val="24"/>
              </w:rPr>
            </w:pPr>
            <w:r>
              <w:rPr>
                <w:sz w:val="24"/>
                <w:szCs w:val="24"/>
              </w:rPr>
              <w:t>дополнений в содержание</w:t>
            </w:r>
          </w:p>
          <w:p w:rsidR="002F173A" w:rsidRDefault="002F173A" w:rsidP="00ED4594">
            <w:pPr>
              <w:jc w:val="both"/>
              <w:rPr>
                <w:sz w:val="24"/>
                <w:szCs w:val="24"/>
              </w:rPr>
            </w:pPr>
            <w:r>
              <w:rPr>
                <w:sz w:val="24"/>
                <w:szCs w:val="24"/>
              </w:rPr>
              <w:t>основной образовательной</w:t>
            </w:r>
          </w:p>
          <w:p w:rsidR="002F173A" w:rsidRDefault="002F173A" w:rsidP="00ED4594">
            <w:pPr>
              <w:jc w:val="both"/>
              <w:rPr>
                <w:sz w:val="24"/>
                <w:szCs w:val="24"/>
              </w:rPr>
            </w:pPr>
            <w:r>
              <w:rPr>
                <w:sz w:val="24"/>
                <w:szCs w:val="24"/>
              </w:rPr>
              <w:t>программы</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Выполнение социального заказа Протоколы</w:t>
            </w:r>
          </w:p>
          <w:p w:rsidR="002F173A" w:rsidRDefault="002F173A" w:rsidP="00ED4594">
            <w:pPr>
              <w:jc w:val="both"/>
              <w:rPr>
                <w:sz w:val="24"/>
                <w:szCs w:val="24"/>
              </w:rPr>
            </w:pPr>
            <w:r>
              <w:rPr>
                <w:sz w:val="24"/>
                <w:szCs w:val="24"/>
              </w:rPr>
              <w:t>родительских собраний,</w:t>
            </w:r>
          </w:p>
          <w:p w:rsidR="002F173A" w:rsidRDefault="002F173A" w:rsidP="00ED4594">
            <w:pPr>
              <w:jc w:val="both"/>
              <w:rPr>
                <w:sz w:val="24"/>
                <w:szCs w:val="24"/>
              </w:rPr>
            </w:pPr>
            <w:r>
              <w:rPr>
                <w:sz w:val="24"/>
                <w:szCs w:val="24"/>
              </w:rPr>
              <w:t>результаты анкетирования, мониторинг удовлетворенности образовательным процессом</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Администрация</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5.Качество публичной</w:t>
            </w:r>
          </w:p>
          <w:p w:rsidR="002F173A" w:rsidRDefault="002F173A" w:rsidP="00ED4594">
            <w:pPr>
              <w:jc w:val="both"/>
              <w:rPr>
                <w:sz w:val="24"/>
                <w:szCs w:val="24"/>
              </w:rPr>
            </w:pPr>
            <w:r>
              <w:rPr>
                <w:sz w:val="24"/>
                <w:szCs w:val="24"/>
              </w:rPr>
              <w:t>отчётности ОО о ходе и</w:t>
            </w:r>
          </w:p>
          <w:p w:rsidR="002F173A" w:rsidRDefault="002F173A" w:rsidP="00ED4594">
            <w:pPr>
              <w:jc w:val="both"/>
              <w:rPr>
                <w:sz w:val="24"/>
                <w:szCs w:val="24"/>
              </w:rPr>
            </w:pPr>
            <w:r>
              <w:rPr>
                <w:sz w:val="24"/>
                <w:szCs w:val="24"/>
              </w:rPr>
              <w:t>результатах реализации</w:t>
            </w:r>
          </w:p>
          <w:p w:rsidR="002F173A" w:rsidRDefault="002F173A" w:rsidP="00ED4594">
            <w:pPr>
              <w:jc w:val="both"/>
              <w:rPr>
                <w:sz w:val="24"/>
                <w:szCs w:val="24"/>
              </w:rPr>
            </w:pPr>
            <w:r>
              <w:rPr>
                <w:sz w:val="24"/>
                <w:szCs w:val="24"/>
              </w:rPr>
              <w:t>ФГОС</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Самообследование</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 xml:space="preserve">Директор </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6.Наличие рекомендаций</w:t>
            </w:r>
          </w:p>
          <w:p w:rsidR="002F173A" w:rsidRDefault="002F173A" w:rsidP="00ED4594">
            <w:pPr>
              <w:jc w:val="both"/>
              <w:rPr>
                <w:sz w:val="24"/>
                <w:szCs w:val="24"/>
              </w:rPr>
            </w:pPr>
            <w:r>
              <w:rPr>
                <w:sz w:val="24"/>
                <w:szCs w:val="24"/>
              </w:rPr>
              <w:t>для педагогических</w:t>
            </w:r>
          </w:p>
          <w:p w:rsidR="002F173A" w:rsidRDefault="002F173A" w:rsidP="00ED4594">
            <w:pPr>
              <w:jc w:val="both"/>
              <w:rPr>
                <w:sz w:val="24"/>
                <w:szCs w:val="24"/>
              </w:rPr>
            </w:pPr>
            <w:r>
              <w:rPr>
                <w:sz w:val="24"/>
                <w:szCs w:val="24"/>
              </w:rPr>
              <w:t>работников:</w:t>
            </w:r>
          </w:p>
          <w:p w:rsidR="002F173A" w:rsidRDefault="002F173A" w:rsidP="00ED4594">
            <w:pPr>
              <w:jc w:val="both"/>
              <w:rPr>
                <w:sz w:val="24"/>
                <w:szCs w:val="24"/>
              </w:rPr>
            </w:pPr>
            <w:r>
              <w:rPr>
                <w:sz w:val="24"/>
                <w:szCs w:val="24"/>
              </w:rPr>
              <w:t>— по организации</w:t>
            </w:r>
          </w:p>
          <w:p w:rsidR="002F173A" w:rsidRDefault="002F173A" w:rsidP="00ED4594">
            <w:pPr>
              <w:jc w:val="both"/>
              <w:rPr>
                <w:sz w:val="24"/>
                <w:szCs w:val="24"/>
              </w:rPr>
            </w:pPr>
            <w:r>
              <w:rPr>
                <w:sz w:val="24"/>
                <w:szCs w:val="24"/>
              </w:rPr>
              <w:t>внеурочной деятельности</w:t>
            </w:r>
          </w:p>
          <w:p w:rsidR="002F173A" w:rsidRDefault="002F173A" w:rsidP="00ED4594">
            <w:pPr>
              <w:jc w:val="both"/>
              <w:rPr>
                <w:sz w:val="24"/>
                <w:szCs w:val="24"/>
              </w:rPr>
            </w:pPr>
            <w:r>
              <w:rPr>
                <w:sz w:val="24"/>
                <w:szCs w:val="24"/>
              </w:rPr>
              <w:t>учащихся;</w:t>
            </w:r>
          </w:p>
          <w:p w:rsidR="002F173A" w:rsidRDefault="002F173A" w:rsidP="00ED4594">
            <w:pPr>
              <w:jc w:val="both"/>
              <w:rPr>
                <w:sz w:val="24"/>
                <w:szCs w:val="24"/>
              </w:rPr>
            </w:pPr>
            <w:r>
              <w:rPr>
                <w:sz w:val="24"/>
                <w:szCs w:val="24"/>
              </w:rPr>
              <w:t>— по организации текущей</w:t>
            </w:r>
          </w:p>
          <w:p w:rsidR="002F173A" w:rsidRDefault="002F173A" w:rsidP="00ED4594">
            <w:pPr>
              <w:jc w:val="both"/>
              <w:rPr>
                <w:sz w:val="24"/>
                <w:szCs w:val="24"/>
              </w:rPr>
            </w:pPr>
            <w:r>
              <w:rPr>
                <w:sz w:val="24"/>
                <w:szCs w:val="24"/>
              </w:rPr>
              <w:t>и итоговой оценки</w:t>
            </w:r>
          </w:p>
          <w:p w:rsidR="002F173A" w:rsidRDefault="002F173A" w:rsidP="00ED4594">
            <w:pPr>
              <w:jc w:val="both"/>
              <w:rPr>
                <w:sz w:val="24"/>
                <w:szCs w:val="24"/>
              </w:rPr>
            </w:pPr>
            <w:r>
              <w:rPr>
                <w:sz w:val="24"/>
                <w:szCs w:val="24"/>
              </w:rPr>
              <w:t>достижения планируемых</w:t>
            </w:r>
          </w:p>
          <w:p w:rsidR="002F173A" w:rsidRDefault="002F173A" w:rsidP="00ED4594">
            <w:pPr>
              <w:jc w:val="both"/>
              <w:rPr>
                <w:sz w:val="24"/>
                <w:szCs w:val="24"/>
              </w:rPr>
            </w:pPr>
            <w:r>
              <w:rPr>
                <w:sz w:val="24"/>
                <w:szCs w:val="24"/>
              </w:rPr>
              <w:t>результатов;</w:t>
            </w:r>
          </w:p>
          <w:p w:rsidR="002F173A" w:rsidRDefault="002F173A" w:rsidP="00ED4594">
            <w:pPr>
              <w:jc w:val="both"/>
              <w:rPr>
                <w:sz w:val="24"/>
                <w:szCs w:val="24"/>
              </w:rPr>
            </w:pPr>
            <w:r>
              <w:rPr>
                <w:sz w:val="24"/>
                <w:szCs w:val="24"/>
              </w:rPr>
              <w:t>— по использованию</w:t>
            </w:r>
          </w:p>
          <w:p w:rsidR="002F173A" w:rsidRDefault="002F173A" w:rsidP="00ED4594">
            <w:pPr>
              <w:jc w:val="both"/>
              <w:rPr>
                <w:sz w:val="24"/>
                <w:szCs w:val="24"/>
              </w:rPr>
            </w:pPr>
            <w:r>
              <w:rPr>
                <w:sz w:val="24"/>
                <w:szCs w:val="24"/>
              </w:rPr>
              <w:t>ресурсов времени для</w:t>
            </w:r>
          </w:p>
          <w:p w:rsidR="002F173A" w:rsidRDefault="002F173A" w:rsidP="00ED4594">
            <w:pPr>
              <w:jc w:val="both"/>
              <w:rPr>
                <w:sz w:val="24"/>
                <w:szCs w:val="24"/>
              </w:rPr>
            </w:pPr>
            <w:r>
              <w:rPr>
                <w:sz w:val="24"/>
                <w:szCs w:val="24"/>
              </w:rPr>
              <w:t>организации домашней</w:t>
            </w:r>
          </w:p>
          <w:p w:rsidR="002F173A" w:rsidRDefault="002F173A" w:rsidP="00ED4594">
            <w:pPr>
              <w:jc w:val="both"/>
              <w:rPr>
                <w:sz w:val="24"/>
                <w:szCs w:val="24"/>
              </w:rPr>
            </w:pPr>
            <w:r>
              <w:rPr>
                <w:sz w:val="24"/>
                <w:szCs w:val="24"/>
              </w:rPr>
              <w:t>работы обучающихся;</w:t>
            </w:r>
          </w:p>
          <w:p w:rsidR="002F173A" w:rsidRDefault="002F173A" w:rsidP="00ED4594">
            <w:pPr>
              <w:jc w:val="both"/>
              <w:rPr>
                <w:sz w:val="24"/>
                <w:szCs w:val="24"/>
              </w:rPr>
            </w:pPr>
            <w:r>
              <w:rPr>
                <w:sz w:val="24"/>
                <w:szCs w:val="24"/>
              </w:rPr>
              <w:t>— по организации</w:t>
            </w:r>
          </w:p>
          <w:p w:rsidR="002F173A" w:rsidRDefault="002F173A" w:rsidP="00ED4594">
            <w:pPr>
              <w:jc w:val="both"/>
              <w:rPr>
                <w:sz w:val="24"/>
                <w:szCs w:val="24"/>
              </w:rPr>
            </w:pPr>
            <w:r>
              <w:rPr>
                <w:sz w:val="24"/>
                <w:szCs w:val="24"/>
              </w:rPr>
              <w:t>проектной деятельности</w:t>
            </w:r>
          </w:p>
          <w:p w:rsidR="002F173A" w:rsidRDefault="002F173A" w:rsidP="00ED4594">
            <w:pPr>
              <w:jc w:val="both"/>
              <w:rPr>
                <w:sz w:val="24"/>
                <w:szCs w:val="24"/>
              </w:rPr>
            </w:pPr>
            <w:r>
              <w:rPr>
                <w:sz w:val="24"/>
                <w:szCs w:val="24"/>
              </w:rPr>
              <w:t>учащихся;</w:t>
            </w:r>
          </w:p>
          <w:p w:rsidR="002F173A" w:rsidRDefault="002F173A" w:rsidP="00ED4594">
            <w:pPr>
              <w:jc w:val="both"/>
              <w:rPr>
                <w:sz w:val="24"/>
                <w:szCs w:val="24"/>
              </w:rPr>
            </w:pPr>
            <w:r>
              <w:rPr>
                <w:sz w:val="24"/>
                <w:szCs w:val="24"/>
              </w:rPr>
              <w:t>— по использованию</w:t>
            </w:r>
          </w:p>
          <w:p w:rsidR="002F173A" w:rsidRDefault="002F173A" w:rsidP="00ED4594">
            <w:pPr>
              <w:jc w:val="both"/>
              <w:rPr>
                <w:sz w:val="24"/>
                <w:szCs w:val="24"/>
              </w:rPr>
            </w:pPr>
            <w:r>
              <w:rPr>
                <w:sz w:val="24"/>
                <w:szCs w:val="24"/>
              </w:rPr>
              <w:t>педагогических технологий</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Использование рекомендаций при организации УВП (ежегодный анализ состояния преподавания предметов по плану, анализ воспитательной</w:t>
            </w:r>
          </w:p>
          <w:p w:rsidR="002F173A" w:rsidRDefault="002F173A" w:rsidP="00ED4594">
            <w:pPr>
              <w:jc w:val="both"/>
              <w:rPr>
                <w:sz w:val="24"/>
                <w:szCs w:val="24"/>
              </w:rPr>
            </w:pPr>
            <w:r>
              <w:rPr>
                <w:sz w:val="24"/>
                <w:szCs w:val="24"/>
              </w:rPr>
              <w:t>работы школы)</w:t>
            </w:r>
          </w:p>
          <w:p w:rsidR="002F173A" w:rsidRDefault="002F173A" w:rsidP="00ED4594">
            <w:pPr>
              <w:jc w:val="both"/>
              <w:rPr>
                <w:sz w:val="24"/>
                <w:szCs w:val="24"/>
              </w:rPr>
            </w:pPr>
            <w:r>
              <w:rPr>
                <w:sz w:val="24"/>
                <w:szCs w:val="24"/>
              </w:rPr>
              <w:t>Наличие рекомендаций,</w:t>
            </w:r>
          </w:p>
          <w:p w:rsidR="002F173A" w:rsidRDefault="002F173A" w:rsidP="00ED4594">
            <w:pPr>
              <w:jc w:val="both"/>
              <w:rPr>
                <w:sz w:val="24"/>
                <w:szCs w:val="24"/>
              </w:rPr>
            </w:pPr>
            <w:r>
              <w:rPr>
                <w:sz w:val="24"/>
                <w:szCs w:val="24"/>
              </w:rPr>
              <w:t>оптимальность для</w:t>
            </w:r>
          </w:p>
          <w:p w:rsidR="002F173A" w:rsidRDefault="002F173A" w:rsidP="00ED4594">
            <w:pPr>
              <w:jc w:val="both"/>
              <w:rPr>
                <w:sz w:val="24"/>
                <w:szCs w:val="24"/>
              </w:rPr>
            </w:pPr>
            <w:r>
              <w:rPr>
                <w:sz w:val="24"/>
                <w:szCs w:val="24"/>
              </w:rPr>
              <w:t>использования,</w:t>
            </w:r>
          </w:p>
          <w:p w:rsidR="002F173A" w:rsidRDefault="002F173A" w:rsidP="00ED4594">
            <w:pPr>
              <w:jc w:val="both"/>
              <w:rPr>
                <w:sz w:val="24"/>
                <w:szCs w:val="24"/>
              </w:rPr>
            </w:pPr>
            <w:r>
              <w:rPr>
                <w:sz w:val="24"/>
                <w:szCs w:val="24"/>
              </w:rPr>
              <w:t>своевременная корректировка</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w:t>
            </w:r>
          </w:p>
          <w:p w:rsidR="002F173A" w:rsidRDefault="002F173A" w:rsidP="00ED4594">
            <w:pPr>
              <w:jc w:val="both"/>
              <w:rPr>
                <w:sz w:val="24"/>
                <w:szCs w:val="24"/>
              </w:rPr>
            </w:pPr>
            <w:r>
              <w:rPr>
                <w:sz w:val="24"/>
                <w:szCs w:val="24"/>
              </w:rPr>
              <w:t>УР</w:t>
            </w:r>
          </w:p>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w:t>
            </w:r>
          </w:p>
          <w:p w:rsidR="002F173A" w:rsidRDefault="002F173A" w:rsidP="00ED4594">
            <w:pPr>
              <w:jc w:val="both"/>
              <w:rPr>
                <w:sz w:val="24"/>
                <w:szCs w:val="24"/>
              </w:rPr>
            </w:pPr>
            <w:r>
              <w:rPr>
                <w:sz w:val="24"/>
                <w:szCs w:val="24"/>
              </w:rPr>
              <w:t>ВР</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сентябрь</w:t>
            </w:r>
          </w:p>
        </w:tc>
      </w:tr>
      <w:tr w:rsidR="002F173A" w:rsidTr="00ED4594">
        <w:tc>
          <w:tcPr>
            <w:tcW w:w="9322" w:type="dxa"/>
            <w:gridSpan w:val="4"/>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Материально-технические условия</w:t>
            </w:r>
          </w:p>
        </w:tc>
      </w:tr>
      <w:tr w:rsidR="002F173A" w:rsidTr="00ED4594">
        <w:tc>
          <w:tcPr>
            <w:tcW w:w="3369" w:type="dxa"/>
            <w:vMerge w:val="restart"/>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1.Соответствие помещений,</w:t>
            </w:r>
          </w:p>
          <w:p w:rsidR="002F173A" w:rsidRDefault="002F173A" w:rsidP="00ED4594">
            <w:pPr>
              <w:jc w:val="both"/>
              <w:rPr>
                <w:sz w:val="24"/>
                <w:szCs w:val="24"/>
              </w:rPr>
            </w:pPr>
            <w:r>
              <w:rPr>
                <w:sz w:val="24"/>
                <w:szCs w:val="24"/>
              </w:rPr>
              <w:t xml:space="preserve">используемых при реализации ООП требованиям ФГОС </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Анализ и контроль соблюдения СанПин</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Директор.</w:t>
            </w:r>
          </w:p>
          <w:p w:rsidR="002F173A" w:rsidRDefault="002F173A" w:rsidP="00ED4594">
            <w:pPr>
              <w:jc w:val="both"/>
              <w:rPr>
                <w:sz w:val="24"/>
                <w:szCs w:val="24"/>
              </w:rPr>
            </w:pPr>
            <w:r>
              <w:rPr>
                <w:sz w:val="24"/>
                <w:szCs w:val="24"/>
              </w:rPr>
              <w:t>Заместитель</w:t>
            </w:r>
          </w:p>
          <w:p w:rsidR="002F173A" w:rsidRDefault="002F173A" w:rsidP="00ED4594">
            <w:pPr>
              <w:jc w:val="both"/>
              <w:rPr>
                <w:sz w:val="24"/>
                <w:szCs w:val="24"/>
              </w:rPr>
            </w:pPr>
            <w:r>
              <w:rPr>
                <w:sz w:val="24"/>
                <w:szCs w:val="24"/>
              </w:rPr>
              <w:t>директора по</w:t>
            </w:r>
          </w:p>
          <w:p w:rsidR="002F173A" w:rsidRDefault="002F173A" w:rsidP="00ED4594">
            <w:pPr>
              <w:jc w:val="both"/>
              <w:rPr>
                <w:sz w:val="24"/>
                <w:szCs w:val="24"/>
              </w:rPr>
            </w:pPr>
            <w:r>
              <w:rPr>
                <w:sz w:val="24"/>
                <w:szCs w:val="24"/>
              </w:rPr>
              <w:t>АХЧ</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vMerge/>
            <w:tcBorders>
              <w:top w:val="single" w:sz="4" w:space="0" w:color="auto"/>
              <w:left w:val="single" w:sz="4" w:space="0" w:color="auto"/>
              <w:bottom w:val="single" w:sz="4" w:space="0" w:color="auto"/>
              <w:right w:val="single" w:sz="4" w:space="0" w:color="auto"/>
            </w:tcBorders>
            <w:vAlign w:val="center"/>
            <w:hideMark/>
          </w:tcPr>
          <w:p w:rsidR="002F173A" w:rsidRDefault="002F173A" w:rsidP="00ED4594">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Анализ и контроль соблюдения  требований пожарной и</w:t>
            </w:r>
          </w:p>
          <w:p w:rsidR="002F173A" w:rsidRDefault="002F173A" w:rsidP="00ED4594">
            <w:pPr>
              <w:jc w:val="both"/>
              <w:rPr>
                <w:sz w:val="24"/>
                <w:szCs w:val="24"/>
              </w:rPr>
            </w:pPr>
            <w:r>
              <w:rPr>
                <w:sz w:val="24"/>
                <w:szCs w:val="24"/>
              </w:rPr>
              <w:t>электробезопасности</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 xml:space="preserve">Директор </w:t>
            </w:r>
          </w:p>
          <w:p w:rsidR="002F173A" w:rsidRDefault="002F173A" w:rsidP="00ED4594">
            <w:pPr>
              <w:jc w:val="both"/>
              <w:rPr>
                <w:sz w:val="24"/>
                <w:szCs w:val="24"/>
              </w:rPr>
            </w:pPr>
            <w:r>
              <w:rPr>
                <w:sz w:val="24"/>
                <w:szCs w:val="24"/>
              </w:rPr>
              <w:t>Зам дир по АХЧ</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vMerge/>
            <w:tcBorders>
              <w:top w:val="single" w:sz="4" w:space="0" w:color="auto"/>
              <w:left w:val="single" w:sz="4" w:space="0" w:color="auto"/>
              <w:bottom w:val="single" w:sz="4" w:space="0" w:color="auto"/>
              <w:right w:val="single" w:sz="4" w:space="0" w:color="auto"/>
            </w:tcBorders>
            <w:vAlign w:val="center"/>
            <w:hideMark/>
          </w:tcPr>
          <w:p w:rsidR="002F173A" w:rsidRDefault="002F173A" w:rsidP="00ED4594">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Анализ и контроль соблюдения своевременных сроков и необходимых объемов текущего</w:t>
            </w:r>
          </w:p>
          <w:p w:rsidR="002F173A" w:rsidRDefault="002F173A" w:rsidP="00ED4594">
            <w:pPr>
              <w:jc w:val="both"/>
              <w:rPr>
                <w:sz w:val="24"/>
                <w:szCs w:val="24"/>
              </w:rPr>
            </w:pPr>
            <w:r>
              <w:rPr>
                <w:sz w:val="24"/>
                <w:szCs w:val="24"/>
              </w:rPr>
              <w:t>и капитального ремонта</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 xml:space="preserve">Директор </w:t>
            </w:r>
          </w:p>
          <w:p w:rsidR="002F173A" w:rsidRDefault="002F173A" w:rsidP="00ED4594">
            <w:pPr>
              <w:jc w:val="both"/>
              <w:rPr>
                <w:sz w:val="24"/>
                <w:szCs w:val="24"/>
              </w:rPr>
            </w:pPr>
            <w:r>
              <w:rPr>
                <w:sz w:val="24"/>
                <w:szCs w:val="24"/>
              </w:rPr>
              <w:t>Зам дир по АХЧ</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2.Уровень обеспеченности</w:t>
            </w:r>
          </w:p>
          <w:p w:rsidR="002F173A" w:rsidRDefault="002F173A" w:rsidP="00ED4594">
            <w:pPr>
              <w:jc w:val="both"/>
              <w:rPr>
                <w:sz w:val="24"/>
                <w:szCs w:val="24"/>
              </w:rPr>
            </w:pPr>
            <w:r>
              <w:rPr>
                <w:sz w:val="24"/>
                <w:szCs w:val="24"/>
              </w:rPr>
              <w:t>материально-техническими</w:t>
            </w:r>
          </w:p>
          <w:p w:rsidR="002F173A" w:rsidRDefault="002F173A" w:rsidP="00ED4594">
            <w:pPr>
              <w:jc w:val="both"/>
              <w:rPr>
                <w:sz w:val="24"/>
                <w:szCs w:val="24"/>
              </w:rPr>
            </w:pPr>
            <w:r>
              <w:rPr>
                <w:sz w:val="24"/>
                <w:szCs w:val="24"/>
              </w:rPr>
              <w:t>ресурсами</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Анализ реализации планов</w:t>
            </w:r>
          </w:p>
          <w:p w:rsidR="002F173A" w:rsidRDefault="002F173A" w:rsidP="00ED4594">
            <w:pPr>
              <w:jc w:val="both"/>
              <w:rPr>
                <w:sz w:val="24"/>
                <w:szCs w:val="24"/>
              </w:rPr>
            </w:pPr>
            <w:r>
              <w:rPr>
                <w:sz w:val="24"/>
                <w:szCs w:val="24"/>
              </w:rPr>
              <w:t>материально-технического</w:t>
            </w:r>
          </w:p>
          <w:p w:rsidR="002F173A" w:rsidRDefault="002F173A" w:rsidP="00ED4594">
            <w:pPr>
              <w:jc w:val="both"/>
              <w:rPr>
                <w:sz w:val="24"/>
                <w:szCs w:val="24"/>
              </w:rPr>
            </w:pPr>
            <w:r>
              <w:rPr>
                <w:sz w:val="24"/>
                <w:szCs w:val="24"/>
              </w:rPr>
              <w:t>обеспечения</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 xml:space="preserve">Директор </w:t>
            </w:r>
          </w:p>
          <w:p w:rsidR="002F173A" w:rsidRDefault="002F173A" w:rsidP="00ED4594">
            <w:pPr>
              <w:jc w:val="both"/>
              <w:rPr>
                <w:sz w:val="24"/>
                <w:szCs w:val="24"/>
              </w:rPr>
            </w:pPr>
            <w:r>
              <w:rPr>
                <w:sz w:val="24"/>
                <w:szCs w:val="24"/>
              </w:rPr>
              <w:t>Зам дир по АХЧ</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3.Проверка мебели (маркировка, наличие таблицы) в соответствии с требованиями ФГОС</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Информация</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 xml:space="preserve">Директор </w:t>
            </w:r>
          </w:p>
          <w:p w:rsidR="002F173A" w:rsidRDefault="002F173A" w:rsidP="00ED4594">
            <w:pPr>
              <w:jc w:val="both"/>
              <w:rPr>
                <w:sz w:val="24"/>
                <w:szCs w:val="24"/>
              </w:rPr>
            </w:pPr>
            <w:r>
              <w:rPr>
                <w:sz w:val="24"/>
                <w:szCs w:val="24"/>
              </w:rPr>
              <w:t>Медсестра</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r w:rsidR="002F173A" w:rsidTr="00ED4594">
        <w:tc>
          <w:tcPr>
            <w:tcW w:w="3369"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4.Проверка наличия доступа</w:t>
            </w:r>
          </w:p>
          <w:p w:rsidR="002F173A" w:rsidRDefault="002F173A" w:rsidP="00ED4594">
            <w:pPr>
              <w:jc w:val="both"/>
              <w:rPr>
                <w:sz w:val="24"/>
                <w:szCs w:val="24"/>
              </w:rPr>
            </w:pPr>
            <w:r>
              <w:rPr>
                <w:sz w:val="24"/>
                <w:szCs w:val="24"/>
              </w:rPr>
              <w:t>учащихся с ограниченными</w:t>
            </w:r>
          </w:p>
          <w:p w:rsidR="002F173A" w:rsidRDefault="002F173A" w:rsidP="00ED4594">
            <w:pPr>
              <w:jc w:val="both"/>
              <w:rPr>
                <w:sz w:val="24"/>
                <w:szCs w:val="24"/>
              </w:rPr>
            </w:pPr>
            <w:r>
              <w:rPr>
                <w:sz w:val="24"/>
                <w:szCs w:val="24"/>
              </w:rPr>
              <w:t>возможностями здоровья к объектам инфраструктуры</w:t>
            </w:r>
          </w:p>
          <w:p w:rsidR="002F173A" w:rsidRDefault="002F173A" w:rsidP="00ED4594">
            <w:pPr>
              <w:jc w:val="both"/>
              <w:rPr>
                <w:sz w:val="24"/>
                <w:szCs w:val="24"/>
              </w:rPr>
            </w:pPr>
            <w:r>
              <w:rPr>
                <w:sz w:val="24"/>
                <w:szCs w:val="24"/>
              </w:rPr>
              <w:t>школы</w:t>
            </w:r>
          </w:p>
        </w:tc>
        <w:tc>
          <w:tcPr>
            <w:tcW w:w="2835"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информация</w:t>
            </w:r>
          </w:p>
        </w:tc>
        <w:tc>
          <w:tcPr>
            <w:tcW w:w="198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 xml:space="preserve">Директор </w:t>
            </w:r>
          </w:p>
          <w:p w:rsidR="002F173A" w:rsidRDefault="002F173A" w:rsidP="00ED4594">
            <w:pPr>
              <w:jc w:val="both"/>
              <w:rPr>
                <w:sz w:val="24"/>
                <w:szCs w:val="24"/>
              </w:rPr>
            </w:pPr>
            <w:r>
              <w:rPr>
                <w:sz w:val="24"/>
                <w:szCs w:val="24"/>
              </w:rPr>
              <w:t>Зам дир по АХЧ</w:t>
            </w:r>
          </w:p>
        </w:tc>
        <w:tc>
          <w:tcPr>
            <w:tcW w:w="1134" w:type="dxa"/>
            <w:tcBorders>
              <w:top w:val="single" w:sz="4" w:space="0" w:color="auto"/>
              <w:left w:val="single" w:sz="4" w:space="0" w:color="auto"/>
              <w:bottom w:val="single" w:sz="4" w:space="0" w:color="auto"/>
              <w:right w:val="single" w:sz="4" w:space="0" w:color="auto"/>
            </w:tcBorders>
            <w:hideMark/>
          </w:tcPr>
          <w:p w:rsidR="002F173A" w:rsidRDefault="002F173A" w:rsidP="00ED4594">
            <w:pPr>
              <w:jc w:val="both"/>
              <w:rPr>
                <w:sz w:val="24"/>
                <w:szCs w:val="24"/>
              </w:rPr>
            </w:pPr>
            <w:r>
              <w:rPr>
                <w:sz w:val="24"/>
                <w:szCs w:val="24"/>
              </w:rPr>
              <w:t>1 раз в год</w:t>
            </w:r>
          </w:p>
        </w:tc>
      </w:tr>
    </w:tbl>
    <w:p w:rsidR="002F173A" w:rsidRDefault="002F173A" w:rsidP="005D63AA">
      <w:pPr>
        <w:ind w:right="567" w:firstLine="284"/>
        <w:jc w:val="both"/>
        <w:rPr>
          <w:sz w:val="24"/>
          <w:szCs w:val="24"/>
        </w:rPr>
      </w:pPr>
    </w:p>
    <w:p w:rsidR="002F173A" w:rsidRDefault="002F173A" w:rsidP="005D63AA">
      <w:pPr>
        <w:ind w:right="567" w:firstLine="284"/>
        <w:jc w:val="both"/>
        <w:rPr>
          <w:sz w:val="24"/>
          <w:szCs w:val="24"/>
        </w:rPr>
      </w:pPr>
    </w:p>
    <w:p w:rsidR="002F173A" w:rsidRDefault="002F173A" w:rsidP="005D63AA">
      <w:pPr>
        <w:ind w:right="567" w:firstLine="284"/>
        <w:jc w:val="both"/>
        <w:rPr>
          <w:sz w:val="24"/>
          <w:szCs w:val="24"/>
        </w:rPr>
      </w:pPr>
    </w:p>
    <w:p w:rsidR="002F173A" w:rsidRDefault="002F173A" w:rsidP="005D63AA">
      <w:pPr>
        <w:ind w:right="567" w:firstLine="284"/>
        <w:jc w:val="both"/>
        <w:rPr>
          <w:sz w:val="24"/>
          <w:szCs w:val="24"/>
        </w:rPr>
      </w:pPr>
    </w:p>
    <w:p w:rsidR="002F173A" w:rsidRPr="00831A09" w:rsidRDefault="002F173A" w:rsidP="005D63AA">
      <w:pPr>
        <w:ind w:right="567" w:firstLine="284"/>
        <w:jc w:val="both"/>
        <w:rPr>
          <w:sz w:val="24"/>
          <w:szCs w:val="24"/>
        </w:rPr>
      </w:pPr>
    </w:p>
    <w:sectPr w:rsidR="002F173A" w:rsidRPr="00831A09" w:rsidSect="000A18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F8A" w:rsidRDefault="005F7F8A" w:rsidP="00B7487C">
      <w:r>
        <w:separator/>
      </w:r>
    </w:p>
  </w:endnote>
  <w:endnote w:type="continuationSeparator" w:id="0">
    <w:p w:rsidR="005F7F8A" w:rsidRDefault="005F7F8A" w:rsidP="00B74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altName w:val="Arial Unicode MS"/>
    <w:charset w:val="80"/>
    <w:family w:val="swiss"/>
    <w:pitch w:val="variable"/>
    <w:sig w:usb0="00000000"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994" w:rsidRDefault="009F2994">
    <w:pPr>
      <w:pStyle w:val="af3"/>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2345B4">
      <w:rPr>
        <w:rFonts w:ascii="Times New Roman" w:hAnsi="Times New Roman"/>
        <w:noProof/>
      </w:rPr>
      <w:t>3</w:t>
    </w:r>
    <w:r w:rsidRPr="00391854">
      <w:rPr>
        <w:rFonts w:ascii="Times New Roman" w:hAnsi="Times New Roman"/>
      </w:rPr>
      <w:fldChar w:fldCharType="end"/>
    </w:r>
  </w:p>
  <w:p w:rsidR="009F2994" w:rsidRDefault="009F2994">
    <w:pPr>
      <w:pStyle w:val="af3"/>
      <w:tabs>
        <w:tab w:val="clear" w:pos="9355"/>
        <w:tab w:val="right" w:pos="9329"/>
      </w:tabs>
      <w:jc w:val="right"/>
    </w:pPr>
  </w:p>
  <w:p w:rsidR="009F2994" w:rsidRDefault="009F2994" w:rsidP="00B748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F8A" w:rsidRDefault="005F7F8A" w:rsidP="00B7487C">
      <w:r>
        <w:separator/>
      </w:r>
    </w:p>
  </w:footnote>
  <w:footnote w:type="continuationSeparator" w:id="0">
    <w:p w:rsidR="005F7F8A" w:rsidRDefault="005F7F8A" w:rsidP="00B7487C">
      <w:r>
        <w:continuationSeparator/>
      </w:r>
    </w:p>
  </w:footnote>
  <w:footnote w:id="1">
    <w:p w:rsidR="009F2994" w:rsidRDefault="009F2994" w:rsidP="00B7487C">
      <w:pPr>
        <w:pStyle w:val="aff4"/>
        <w:spacing w:line="240" w:lineRule="auto"/>
      </w:pPr>
      <w:r>
        <w:rPr>
          <w:rStyle w:val="aff3"/>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9F2994" w:rsidRDefault="009F2994" w:rsidP="00B7487C">
      <w:pPr>
        <w:pStyle w:val="aff4"/>
        <w:spacing w:line="240" w:lineRule="auto"/>
      </w:pPr>
      <w:r>
        <w:rPr>
          <w:rStyle w:val="aff3"/>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9F2994" w:rsidRDefault="009F2994" w:rsidP="00B7487C">
      <w:pPr>
        <w:pStyle w:val="aff4"/>
        <w:spacing w:line="240" w:lineRule="auto"/>
      </w:pPr>
      <w:r>
        <w:rPr>
          <w:rStyle w:val="aff3"/>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4">
    <w:p w:rsidR="009F2994" w:rsidRDefault="009F2994" w:rsidP="002F173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56E7"/>
    <w:multiLevelType w:val="hybridMultilevel"/>
    <w:tmpl w:val="608688D0"/>
    <w:lvl w:ilvl="0" w:tplc="00004DB7">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4">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857630"/>
    <w:multiLevelType w:val="hybridMultilevel"/>
    <w:tmpl w:val="B2840EA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7">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8">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9">
    <w:nsid w:val="0F834A87"/>
    <w:multiLevelType w:val="hybridMultilevel"/>
    <w:tmpl w:val="A484D7DA"/>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10D42B0"/>
    <w:multiLevelType w:val="hybridMultilevel"/>
    <w:tmpl w:val="34504334"/>
    <w:lvl w:ilvl="0" w:tplc="04190001">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7">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9">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2">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3">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4">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39">
    <w:nsid w:val="24051727"/>
    <w:multiLevelType w:val="hybridMultilevel"/>
    <w:tmpl w:val="EB48B770"/>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40">
    <w:nsid w:val="242A060E"/>
    <w:multiLevelType w:val="hybridMultilevel"/>
    <w:tmpl w:val="EEC242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24906CFD"/>
    <w:multiLevelType w:val="hybridMultilevel"/>
    <w:tmpl w:val="F6A016E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54F7B78"/>
    <w:multiLevelType w:val="hybridMultilevel"/>
    <w:tmpl w:val="16CE2632"/>
    <w:lvl w:ilvl="0" w:tplc="FB964E2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5">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7">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8">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49">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1">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6">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59">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1">
    <w:nsid w:val="3335425C"/>
    <w:multiLevelType w:val="hybridMultilevel"/>
    <w:tmpl w:val="9B386106"/>
    <w:lvl w:ilvl="0" w:tplc="FFFFFFFF">
      <w:start w:val="1"/>
      <w:numFmt w:val="bullet"/>
      <w:lvlText w:val=""/>
      <w:lvlJc w:val="left"/>
      <w:pPr>
        <w:ind w:left="1287"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2">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356C29D4"/>
    <w:multiLevelType w:val="multilevel"/>
    <w:tmpl w:val="76064980"/>
    <w:numStyleLink w:val="5"/>
  </w:abstractNum>
  <w:abstractNum w:abstractNumId="66">
    <w:nsid w:val="395E0576"/>
    <w:multiLevelType w:val="hybridMultilevel"/>
    <w:tmpl w:val="4E22C51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3A7028BA"/>
    <w:multiLevelType w:val="hybridMultilevel"/>
    <w:tmpl w:val="7A382AE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3C54154B"/>
    <w:multiLevelType w:val="hybridMultilevel"/>
    <w:tmpl w:val="2850CB2E"/>
    <w:lvl w:ilvl="0" w:tplc="3BEAD834">
      <w:start w:val="1"/>
      <w:numFmt w:val="bullet"/>
      <w:lvlText w:val=""/>
      <w:lvlJc w:val="left"/>
      <w:pPr>
        <w:ind w:left="128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4">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5">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7">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42FC76FF"/>
    <w:multiLevelType w:val="hybridMultilevel"/>
    <w:tmpl w:val="CBAC06D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82">
    <w:nsid w:val="44EA7C0B"/>
    <w:multiLevelType w:val="hybridMultilevel"/>
    <w:tmpl w:val="29BEE82A"/>
    <w:lvl w:ilvl="0" w:tplc="153CE96C">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83">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4">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2">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5">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7">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00">
    <w:nsid w:val="51672973"/>
    <w:multiLevelType w:val="hybridMultilevel"/>
    <w:tmpl w:val="D1CCF66A"/>
    <w:lvl w:ilvl="0" w:tplc="FB964E2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2">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52D21196"/>
    <w:multiLevelType w:val="hybridMultilevel"/>
    <w:tmpl w:val="B0A4322C"/>
    <w:lvl w:ilvl="0" w:tplc="EF5C22BE">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53941BBB"/>
    <w:multiLevelType w:val="multilevel"/>
    <w:tmpl w:val="2E6072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49B036E"/>
    <w:multiLevelType w:val="multilevel"/>
    <w:tmpl w:val="7B46B440"/>
    <w:lvl w:ilvl="0">
      <w:start w:val="1"/>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6">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7">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8">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590F526B"/>
    <w:multiLevelType w:val="hybridMultilevel"/>
    <w:tmpl w:val="55C27BE8"/>
    <w:lvl w:ilvl="0" w:tplc="FFFFFFFF">
      <w:start w:val="1"/>
      <w:numFmt w:val="bullet"/>
      <w:lvlText w:val=""/>
      <w:lvlJc w:val="left"/>
      <w:pPr>
        <w:ind w:left="12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2">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4">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8">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2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21">
    <w:nsid w:val="62702578"/>
    <w:multiLevelType w:val="hybridMultilevel"/>
    <w:tmpl w:val="2CF06A4E"/>
    <w:lvl w:ilvl="0" w:tplc="04190001">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6575746A"/>
    <w:multiLevelType w:val="hybridMultilevel"/>
    <w:tmpl w:val="918E8B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7">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28">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29">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3">
    <w:nsid w:val="71482F70"/>
    <w:multiLevelType w:val="hybridMultilevel"/>
    <w:tmpl w:val="D3B8DAA0"/>
    <w:lvl w:ilvl="0" w:tplc="EF5C22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4">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6">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37">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42">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43">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7CB6349D"/>
    <w:multiLevelType w:val="multilevel"/>
    <w:tmpl w:val="99A246D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46">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48">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7F761F26"/>
    <w:multiLevelType w:val="multilevel"/>
    <w:tmpl w:val="4D226F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44"/>
  </w:num>
  <w:num w:numId="2">
    <w:abstractNumId w:val="142"/>
  </w:num>
  <w:num w:numId="3">
    <w:abstractNumId w:val="145"/>
  </w:num>
  <w:num w:numId="4">
    <w:abstractNumId w:val="38"/>
  </w:num>
  <w:num w:numId="5">
    <w:abstractNumId w:val="127"/>
  </w:num>
  <w:num w:numId="6">
    <w:abstractNumId w:val="135"/>
  </w:num>
  <w:num w:numId="7">
    <w:abstractNumId w:val="59"/>
  </w:num>
  <w:num w:numId="8">
    <w:abstractNumId w:val="76"/>
  </w:num>
  <w:num w:numId="9">
    <w:abstractNumId w:val="120"/>
  </w:num>
  <w:num w:numId="10">
    <w:abstractNumId w:val="48"/>
  </w:num>
  <w:num w:numId="11">
    <w:abstractNumId w:val="99"/>
  </w:num>
  <w:num w:numId="12">
    <w:abstractNumId w:val="46"/>
  </w:num>
  <w:num w:numId="13">
    <w:abstractNumId w:val="81"/>
  </w:num>
  <w:num w:numId="14">
    <w:abstractNumId w:val="31"/>
  </w:num>
  <w:num w:numId="15">
    <w:abstractNumId w:val="128"/>
  </w:num>
  <w:num w:numId="16">
    <w:abstractNumId w:val="45"/>
  </w:num>
  <w:num w:numId="17">
    <w:abstractNumId w:val="94"/>
  </w:num>
  <w:num w:numId="18">
    <w:abstractNumId w:val="26"/>
  </w:num>
  <w:num w:numId="19">
    <w:abstractNumId w:val="56"/>
  </w:num>
  <w:num w:numId="20">
    <w:abstractNumId w:val="24"/>
  </w:num>
  <w:num w:numId="21">
    <w:abstractNumId w:val="116"/>
  </w:num>
  <w:num w:numId="22">
    <w:abstractNumId w:val="35"/>
  </w:num>
  <w:num w:numId="23">
    <w:abstractNumId w:val="83"/>
  </w:num>
  <w:num w:numId="24">
    <w:abstractNumId w:val="65"/>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5">
    <w:abstractNumId w:val="117"/>
  </w:num>
  <w:num w:numId="26">
    <w:abstractNumId w:val="113"/>
  </w:num>
  <w:num w:numId="27">
    <w:abstractNumId w:val="74"/>
  </w:num>
  <w:num w:numId="28">
    <w:abstractNumId w:val="97"/>
  </w:num>
  <w:num w:numId="29">
    <w:abstractNumId w:val="75"/>
  </w:num>
  <w:num w:numId="30">
    <w:abstractNumId w:val="69"/>
  </w:num>
  <w:num w:numId="31">
    <w:abstractNumId w:val="22"/>
  </w:num>
  <w:num w:numId="32">
    <w:abstractNumId w:val="23"/>
  </w:num>
  <w:num w:numId="33">
    <w:abstractNumId w:val="7"/>
  </w:num>
  <w:num w:numId="34">
    <w:abstractNumId w:val="118"/>
  </w:num>
  <w:num w:numId="35">
    <w:abstractNumId w:val="54"/>
  </w:num>
  <w:num w:numId="36">
    <w:abstractNumId w:val="34"/>
  </w:num>
  <w:num w:numId="37">
    <w:abstractNumId w:val="41"/>
  </w:num>
  <w:num w:numId="38">
    <w:abstractNumId w:val="15"/>
  </w:num>
  <w:num w:numId="39">
    <w:abstractNumId w:val="131"/>
  </w:num>
  <w:num w:numId="40">
    <w:abstractNumId w:val="17"/>
  </w:num>
  <w:num w:numId="41">
    <w:abstractNumId w:val="67"/>
  </w:num>
  <w:num w:numId="42">
    <w:abstractNumId w:val="148"/>
  </w:num>
  <w:num w:numId="43">
    <w:abstractNumId w:val="114"/>
  </w:num>
  <w:num w:numId="44">
    <w:abstractNumId w:val="4"/>
  </w:num>
  <w:num w:numId="45">
    <w:abstractNumId w:val="110"/>
  </w:num>
  <w:num w:numId="46">
    <w:abstractNumId w:val="134"/>
  </w:num>
  <w:num w:numId="47">
    <w:abstractNumId w:val="92"/>
  </w:num>
  <w:num w:numId="48">
    <w:abstractNumId w:val="57"/>
  </w:num>
  <w:num w:numId="49">
    <w:abstractNumId w:val="30"/>
  </w:num>
  <w:num w:numId="50">
    <w:abstractNumId w:val="88"/>
  </w:num>
  <w:num w:numId="51">
    <w:abstractNumId w:val="64"/>
  </w:num>
  <w:num w:numId="52">
    <w:abstractNumId w:val="146"/>
  </w:num>
  <w:num w:numId="53">
    <w:abstractNumId w:val="140"/>
  </w:num>
  <w:num w:numId="54">
    <w:abstractNumId w:val="150"/>
  </w:num>
  <w:num w:numId="55">
    <w:abstractNumId w:val="119"/>
  </w:num>
  <w:num w:numId="56">
    <w:abstractNumId w:val="89"/>
  </w:num>
  <w:num w:numId="57">
    <w:abstractNumId w:val="63"/>
  </w:num>
  <w:num w:numId="58">
    <w:abstractNumId w:val="143"/>
  </w:num>
  <w:num w:numId="59">
    <w:abstractNumId w:val="8"/>
  </w:num>
  <w:num w:numId="60">
    <w:abstractNumId w:val="72"/>
  </w:num>
  <w:num w:numId="61">
    <w:abstractNumId w:val="6"/>
  </w:num>
  <w:num w:numId="62">
    <w:abstractNumId w:val="122"/>
  </w:num>
  <w:num w:numId="63">
    <w:abstractNumId w:val="55"/>
  </w:num>
  <w:num w:numId="64">
    <w:abstractNumId w:val="33"/>
  </w:num>
  <w:num w:numId="65">
    <w:abstractNumId w:val="58"/>
  </w:num>
  <w:num w:numId="66">
    <w:abstractNumId w:val="44"/>
  </w:num>
  <w:num w:numId="67">
    <w:abstractNumId w:val="16"/>
  </w:num>
  <w:num w:numId="68">
    <w:abstractNumId w:val="49"/>
  </w:num>
  <w:num w:numId="69">
    <w:abstractNumId w:val="28"/>
  </w:num>
  <w:num w:numId="70">
    <w:abstractNumId w:val="12"/>
  </w:num>
  <w:num w:numId="71">
    <w:abstractNumId w:val="47"/>
  </w:num>
  <w:num w:numId="72">
    <w:abstractNumId w:val="147"/>
  </w:num>
  <w:num w:numId="73">
    <w:abstractNumId w:val="3"/>
  </w:num>
  <w:num w:numId="74">
    <w:abstractNumId w:val="60"/>
  </w:num>
  <w:num w:numId="75">
    <w:abstractNumId w:val="53"/>
  </w:num>
  <w:num w:numId="76">
    <w:abstractNumId w:val="80"/>
  </w:num>
  <w:num w:numId="77">
    <w:abstractNumId w:val="86"/>
  </w:num>
  <w:num w:numId="78">
    <w:abstractNumId w:val="2"/>
  </w:num>
  <w:num w:numId="79">
    <w:abstractNumId w:val="10"/>
  </w:num>
  <w:num w:numId="80">
    <w:abstractNumId w:val="9"/>
  </w:num>
  <w:num w:numId="81">
    <w:abstractNumId w:val="79"/>
  </w:num>
  <w:num w:numId="82">
    <w:abstractNumId w:val="77"/>
  </w:num>
  <w:num w:numId="83">
    <w:abstractNumId w:val="138"/>
  </w:num>
  <w:num w:numId="84">
    <w:abstractNumId w:val="29"/>
  </w:num>
  <w:num w:numId="85">
    <w:abstractNumId w:val="106"/>
  </w:num>
  <w:num w:numId="86">
    <w:abstractNumId w:val="112"/>
  </w:num>
  <w:num w:numId="87">
    <w:abstractNumId w:val="52"/>
  </w:num>
  <w:num w:numId="88">
    <w:abstractNumId w:val="126"/>
  </w:num>
  <w:num w:numId="89">
    <w:abstractNumId w:val="1"/>
  </w:num>
  <w:num w:numId="90">
    <w:abstractNumId w:val="96"/>
  </w:num>
  <w:num w:numId="91">
    <w:abstractNumId w:val="101"/>
  </w:num>
  <w:num w:numId="92">
    <w:abstractNumId w:val="141"/>
  </w:num>
  <w:num w:numId="93">
    <w:abstractNumId w:val="132"/>
  </w:num>
  <w:num w:numId="94">
    <w:abstractNumId w:val="85"/>
  </w:num>
  <w:num w:numId="95">
    <w:abstractNumId w:val="90"/>
  </w:num>
  <w:num w:numId="96">
    <w:abstractNumId w:val="37"/>
  </w:num>
  <w:num w:numId="97">
    <w:abstractNumId w:val="5"/>
  </w:num>
  <w:num w:numId="98">
    <w:abstractNumId w:val="137"/>
  </w:num>
  <w:num w:numId="99">
    <w:abstractNumId w:val="18"/>
  </w:num>
  <w:num w:numId="100">
    <w:abstractNumId w:val="93"/>
  </w:num>
  <w:num w:numId="101">
    <w:abstractNumId w:val="21"/>
  </w:num>
  <w:num w:numId="102">
    <w:abstractNumId w:val="25"/>
  </w:num>
  <w:num w:numId="103">
    <w:abstractNumId w:val="130"/>
  </w:num>
  <w:num w:numId="104">
    <w:abstractNumId w:val="95"/>
  </w:num>
  <w:num w:numId="105">
    <w:abstractNumId w:val="129"/>
  </w:num>
  <w:num w:numId="106">
    <w:abstractNumId w:val="62"/>
  </w:num>
  <w:num w:numId="107">
    <w:abstractNumId w:val="136"/>
  </w:num>
  <w:num w:numId="108">
    <w:abstractNumId w:val="51"/>
  </w:num>
  <w:num w:numId="109">
    <w:abstractNumId w:val="102"/>
  </w:num>
  <w:num w:numId="110">
    <w:abstractNumId w:val="109"/>
  </w:num>
  <w:num w:numId="11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3"/>
  </w:num>
  <w:num w:numId="113">
    <w:abstractNumId w:val="91"/>
  </w:num>
  <w:num w:numId="114">
    <w:abstractNumId w:val="50"/>
  </w:num>
  <w:num w:numId="115">
    <w:abstractNumId w:val="32"/>
  </w:num>
  <w:num w:numId="116">
    <w:abstractNumId w:val="87"/>
  </w:num>
  <w:num w:numId="117">
    <w:abstractNumId w:val="115"/>
  </w:num>
  <w:num w:numId="118">
    <w:abstractNumId w:val="125"/>
  </w:num>
  <w:num w:numId="119">
    <w:abstractNumId w:val="98"/>
  </w:num>
  <w:num w:numId="120">
    <w:abstractNumId w:val="84"/>
  </w:num>
  <w:num w:numId="121">
    <w:abstractNumId w:val="71"/>
    <w:lvlOverride w:ilvl="0">
      <w:startOverride w:val="1"/>
    </w:lvlOverride>
  </w:num>
  <w:num w:numId="122">
    <w:abstractNumId w:val="13"/>
  </w:num>
  <w:num w:numId="123">
    <w:abstractNumId w:val="73"/>
  </w:num>
  <w:num w:numId="124">
    <w:abstractNumId w:val="11"/>
  </w:num>
  <w:num w:numId="125">
    <w:abstractNumId w:val="27"/>
  </w:num>
  <w:num w:numId="126">
    <w:abstractNumId w:val="36"/>
  </w:num>
  <w:num w:numId="127">
    <w:abstractNumId w:val="139"/>
  </w:num>
  <w:num w:numId="128">
    <w:abstractNumId w:val="108"/>
  </w:num>
  <w:num w:numId="129">
    <w:abstractNumId w:val="39"/>
  </w:num>
  <w:num w:numId="130">
    <w:abstractNumId w:val="133"/>
  </w:num>
  <w:num w:numId="1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2"/>
  </w:num>
  <w:num w:numId="14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9"/>
  </w:num>
  <w:num w:numId="150">
    <w:abstractNumId w:val="104"/>
  </w:num>
  <w:num w:numId="151">
    <w:abstractNumId w:val="10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67A2A"/>
    <w:rsid w:val="00034553"/>
    <w:rsid w:val="000674AD"/>
    <w:rsid w:val="00072A11"/>
    <w:rsid w:val="000A1883"/>
    <w:rsid w:val="000F3596"/>
    <w:rsid w:val="001021A5"/>
    <w:rsid w:val="00123545"/>
    <w:rsid w:val="001C2258"/>
    <w:rsid w:val="00204934"/>
    <w:rsid w:val="0023310B"/>
    <w:rsid w:val="002345B4"/>
    <w:rsid w:val="002A27EB"/>
    <w:rsid w:val="002F013F"/>
    <w:rsid w:val="002F173A"/>
    <w:rsid w:val="003C4B10"/>
    <w:rsid w:val="003D6E3E"/>
    <w:rsid w:val="003E7A85"/>
    <w:rsid w:val="0041658D"/>
    <w:rsid w:val="004314DB"/>
    <w:rsid w:val="00447AFF"/>
    <w:rsid w:val="00453B68"/>
    <w:rsid w:val="0045776A"/>
    <w:rsid w:val="004635A7"/>
    <w:rsid w:val="004838DB"/>
    <w:rsid w:val="004E2CBC"/>
    <w:rsid w:val="004E4F2F"/>
    <w:rsid w:val="00536026"/>
    <w:rsid w:val="00540DED"/>
    <w:rsid w:val="00567A2A"/>
    <w:rsid w:val="00582CFA"/>
    <w:rsid w:val="005B7044"/>
    <w:rsid w:val="005D63AA"/>
    <w:rsid w:val="005F7F8A"/>
    <w:rsid w:val="0068581D"/>
    <w:rsid w:val="00690613"/>
    <w:rsid w:val="0071688F"/>
    <w:rsid w:val="00723D84"/>
    <w:rsid w:val="00744E09"/>
    <w:rsid w:val="007501FA"/>
    <w:rsid w:val="00773E36"/>
    <w:rsid w:val="0077528A"/>
    <w:rsid w:val="00831A09"/>
    <w:rsid w:val="008A0FAB"/>
    <w:rsid w:val="008B6922"/>
    <w:rsid w:val="008C0BD1"/>
    <w:rsid w:val="008F742F"/>
    <w:rsid w:val="009033C3"/>
    <w:rsid w:val="0094402C"/>
    <w:rsid w:val="00965FC8"/>
    <w:rsid w:val="00987967"/>
    <w:rsid w:val="009E50A7"/>
    <w:rsid w:val="009F2994"/>
    <w:rsid w:val="00A078F3"/>
    <w:rsid w:val="00A86731"/>
    <w:rsid w:val="00AE4575"/>
    <w:rsid w:val="00B008AE"/>
    <w:rsid w:val="00B234C9"/>
    <w:rsid w:val="00B7487C"/>
    <w:rsid w:val="00B81798"/>
    <w:rsid w:val="00BB7B7A"/>
    <w:rsid w:val="00BE14B3"/>
    <w:rsid w:val="00C11424"/>
    <w:rsid w:val="00C323EA"/>
    <w:rsid w:val="00C624EF"/>
    <w:rsid w:val="00C71A39"/>
    <w:rsid w:val="00CB7BE0"/>
    <w:rsid w:val="00CC718F"/>
    <w:rsid w:val="00CD063B"/>
    <w:rsid w:val="00CE1AD6"/>
    <w:rsid w:val="00CE5F66"/>
    <w:rsid w:val="00E00940"/>
    <w:rsid w:val="00E04806"/>
    <w:rsid w:val="00E2714E"/>
    <w:rsid w:val="00E755D4"/>
    <w:rsid w:val="00E93E95"/>
    <w:rsid w:val="00ED4594"/>
    <w:rsid w:val="00F20C37"/>
    <w:rsid w:val="00F7352A"/>
    <w:rsid w:val="00F8242B"/>
    <w:rsid w:val="00F9088A"/>
    <w:rsid w:val="00F90FAC"/>
    <w:rsid w:val="00FC1513"/>
    <w:rsid w:val="00FD5842"/>
    <w:rsid w:val="00FE0284"/>
    <w:rsid w:val="00FE5ED2"/>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34"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078F3"/>
    <w:pPr>
      <w:spacing w:after="0" w:line="240" w:lineRule="auto"/>
    </w:pPr>
    <w:rPr>
      <w:rFonts w:ascii="Times New Roman" w:eastAsia="Times New Roman" w:hAnsi="Times New Roman" w:cs="Times New Roman"/>
      <w:sz w:val="20"/>
      <w:szCs w:val="20"/>
      <w:lang w:eastAsia="ru-RU"/>
    </w:rPr>
  </w:style>
  <w:style w:type="paragraph" w:styleId="1a">
    <w:name w:val="heading 1"/>
    <w:basedOn w:val="a6"/>
    <w:next w:val="a6"/>
    <w:link w:val="1b"/>
    <w:uiPriority w:val="9"/>
    <w:qFormat/>
    <w:rsid w:val="00B7487C"/>
    <w:pPr>
      <w:keepNext/>
      <w:keepLines/>
      <w:spacing w:before="240" w:line="276" w:lineRule="auto"/>
      <w:outlineLvl w:val="0"/>
    </w:pPr>
    <w:rPr>
      <w:rFonts w:ascii="Cambria" w:hAnsi="Cambria"/>
      <w:color w:val="365F91"/>
      <w:sz w:val="32"/>
      <w:szCs w:val="32"/>
    </w:rPr>
  </w:style>
  <w:style w:type="paragraph" w:styleId="2a">
    <w:name w:val="heading 2"/>
    <w:aliases w:val="h2,H2,Numbered text 3"/>
    <w:basedOn w:val="a6"/>
    <w:link w:val="2b"/>
    <w:uiPriority w:val="9"/>
    <w:qFormat/>
    <w:rsid w:val="00B7487C"/>
    <w:pPr>
      <w:spacing w:line="360" w:lineRule="auto"/>
      <w:ind w:firstLine="709"/>
      <w:jc w:val="both"/>
      <w:outlineLvl w:val="1"/>
    </w:pPr>
    <w:rPr>
      <w:rFonts w:eastAsia="@Arial Unicode MS"/>
      <w:b/>
      <w:bCs/>
      <w:sz w:val="28"/>
      <w:szCs w:val="28"/>
    </w:rPr>
  </w:style>
  <w:style w:type="paragraph" w:styleId="3a">
    <w:name w:val="heading 3"/>
    <w:aliases w:val="Обычный 2"/>
    <w:basedOn w:val="a6"/>
    <w:next w:val="a6"/>
    <w:link w:val="3b"/>
    <w:uiPriority w:val="9"/>
    <w:qFormat/>
    <w:rsid w:val="00B7487C"/>
    <w:pPr>
      <w:spacing w:before="100" w:beforeAutospacing="1" w:after="100" w:afterAutospacing="1"/>
      <w:outlineLvl w:val="2"/>
    </w:pPr>
    <w:rPr>
      <w:b/>
      <w:bCs/>
      <w:sz w:val="28"/>
      <w:szCs w:val="27"/>
    </w:rPr>
  </w:style>
  <w:style w:type="paragraph" w:styleId="4a">
    <w:name w:val="heading 4"/>
    <w:basedOn w:val="a6"/>
    <w:next w:val="a6"/>
    <w:link w:val="4b"/>
    <w:uiPriority w:val="9"/>
    <w:unhideWhenUsed/>
    <w:qFormat/>
    <w:rsid w:val="00B7487C"/>
    <w:pPr>
      <w:keepNext/>
      <w:keepLines/>
      <w:spacing w:before="40"/>
      <w:outlineLvl w:val="3"/>
    </w:pPr>
    <w:rPr>
      <w:rFonts w:asciiTheme="majorHAnsi" w:eastAsiaTheme="majorEastAsia" w:hAnsiTheme="majorHAnsi" w:cstheme="majorBidi"/>
      <w:i/>
      <w:iCs/>
      <w:color w:val="365F91" w:themeColor="accent1" w:themeShade="BF"/>
    </w:rPr>
  </w:style>
  <w:style w:type="paragraph" w:styleId="5a">
    <w:name w:val="heading 5"/>
    <w:basedOn w:val="a6"/>
    <w:next w:val="a6"/>
    <w:link w:val="5b"/>
    <w:uiPriority w:val="9"/>
    <w:qFormat/>
    <w:rsid w:val="00B7487C"/>
    <w:pPr>
      <w:keepNext/>
      <w:keepLines/>
      <w:suppressAutoHyphens/>
      <w:spacing w:before="40" w:line="360" w:lineRule="auto"/>
      <w:ind w:firstLine="709"/>
      <w:jc w:val="both"/>
      <w:outlineLvl w:val="4"/>
    </w:pPr>
    <w:rPr>
      <w:rFonts w:eastAsia="Calibri"/>
      <w:b/>
      <w:sz w:val="28"/>
      <w:szCs w:val="22"/>
      <w:u w:color="222222"/>
      <w:bdr w:val="nil"/>
      <w:shd w:val="clear" w:color="auto" w:fill="FFFFFF"/>
    </w:rPr>
  </w:style>
  <w:style w:type="paragraph" w:styleId="6a">
    <w:name w:val="heading 6"/>
    <w:basedOn w:val="a6"/>
    <w:next w:val="a6"/>
    <w:link w:val="6b"/>
    <w:uiPriority w:val="9"/>
    <w:qFormat/>
    <w:rsid w:val="00B7487C"/>
    <w:pPr>
      <w:keepNext/>
      <w:keepLines/>
      <w:suppressAutoHyphens/>
      <w:spacing w:before="200" w:line="360" w:lineRule="auto"/>
      <w:ind w:firstLine="709"/>
      <w:jc w:val="both"/>
      <w:outlineLvl w:val="5"/>
    </w:pPr>
    <w:rPr>
      <w:rFonts w:ascii="Calibri Light" w:hAnsi="Calibri Light"/>
      <w:i/>
      <w:iCs/>
      <w:color w:val="1F4D78"/>
      <w:sz w:val="28"/>
      <w:szCs w:val="22"/>
      <w:lang w:eastAsia="en-US"/>
    </w:rPr>
  </w:style>
  <w:style w:type="paragraph" w:styleId="7a">
    <w:name w:val="heading 7"/>
    <w:basedOn w:val="a6"/>
    <w:next w:val="a6"/>
    <w:link w:val="7b"/>
    <w:uiPriority w:val="9"/>
    <w:qFormat/>
    <w:rsid w:val="00B7487C"/>
    <w:pPr>
      <w:keepNext/>
      <w:keepLines/>
      <w:spacing w:before="200" w:line="276" w:lineRule="auto"/>
      <w:outlineLvl w:val="6"/>
    </w:pPr>
    <w:rPr>
      <w:rFonts w:ascii="Cambria" w:hAnsi="Cambria"/>
      <w:i/>
      <w:iCs/>
      <w:color w:val="404040"/>
      <w:sz w:val="22"/>
      <w:szCs w:val="22"/>
    </w:rPr>
  </w:style>
  <w:style w:type="paragraph" w:styleId="8a">
    <w:name w:val="heading 8"/>
    <w:basedOn w:val="a6"/>
    <w:next w:val="a6"/>
    <w:link w:val="8b"/>
    <w:uiPriority w:val="9"/>
    <w:qFormat/>
    <w:rsid w:val="00B7487C"/>
    <w:pPr>
      <w:keepNext/>
      <w:keepLines/>
      <w:spacing w:before="200" w:line="276" w:lineRule="auto"/>
      <w:outlineLvl w:val="7"/>
    </w:pPr>
    <w:rPr>
      <w:rFonts w:ascii="Cambria" w:hAnsi="Cambria"/>
      <w:color w:val="2DA2BF"/>
    </w:rPr>
  </w:style>
  <w:style w:type="paragraph" w:styleId="91">
    <w:name w:val="heading 9"/>
    <w:basedOn w:val="a6"/>
    <w:next w:val="a6"/>
    <w:link w:val="92"/>
    <w:uiPriority w:val="9"/>
    <w:qFormat/>
    <w:rsid w:val="00B7487C"/>
    <w:pPr>
      <w:keepNext/>
      <w:keepLines/>
      <w:spacing w:before="200" w:line="276" w:lineRule="auto"/>
      <w:outlineLvl w:val="8"/>
    </w:pPr>
    <w:rPr>
      <w:rFonts w:ascii="Cambria" w:hAnsi="Cambria"/>
      <w:i/>
      <w:iCs/>
      <w:color w:val="40404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39"/>
    <w:rsid w:val="00A07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A078F3"/>
    <w:pPr>
      <w:spacing w:after="0" w:line="240" w:lineRule="auto"/>
    </w:pPr>
    <w:rPr>
      <w:rFonts w:ascii="Times New Roman" w:eastAsia="Times New Roman" w:hAnsi="Times New Roman" w:cs="Times New Roman"/>
      <w:sz w:val="20"/>
      <w:szCs w:val="20"/>
      <w:lang w:eastAsia="ru-RU"/>
    </w:rPr>
  </w:style>
  <w:style w:type="character" w:customStyle="1" w:styleId="1c">
    <w:name w:val="Заголовок №1_"/>
    <w:basedOn w:val="a7"/>
    <w:link w:val="1d"/>
    <w:uiPriority w:val="99"/>
    <w:rsid w:val="00A078F3"/>
    <w:rPr>
      <w:rFonts w:ascii="Times New Roman" w:eastAsia="Times New Roman" w:hAnsi="Times New Roman" w:cs="Times New Roman"/>
      <w:b/>
      <w:bCs/>
      <w:sz w:val="33"/>
      <w:szCs w:val="33"/>
      <w:shd w:val="clear" w:color="auto" w:fill="FFFFFF"/>
    </w:rPr>
  </w:style>
  <w:style w:type="paragraph" w:customStyle="1" w:styleId="1d">
    <w:name w:val="Заголовок №1"/>
    <w:basedOn w:val="a6"/>
    <w:link w:val="1c"/>
    <w:uiPriority w:val="99"/>
    <w:qFormat/>
    <w:rsid w:val="00A078F3"/>
    <w:pPr>
      <w:widowControl w:val="0"/>
      <w:shd w:val="clear" w:color="auto" w:fill="FFFFFF"/>
      <w:spacing w:after="540" w:line="619" w:lineRule="exact"/>
      <w:jc w:val="center"/>
      <w:outlineLvl w:val="0"/>
    </w:pPr>
    <w:rPr>
      <w:b/>
      <w:bCs/>
      <w:sz w:val="33"/>
      <w:szCs w:val="33"/>
      <w:lang w:eastAsia="en-US"/>
    </w:rPr>
  </w:style>
  <w:style w:type="character" w:customStyle="1" w:styleId="ac">
    <w:name w:val="Основной текст_"/>
    <w:basedOn w:val="a7"/>
    <w:link w:val="8c"/>
    <w:rsid w:val="00A078F3"/>
    <w:rPr>
      <w:rFonts w:ascii="Times New Roman" w:eastAsia="Times New Roman" w:hAnsi="Times New Roman" w:cs="Times New Roman"/>
      <w:spacing w:val="3"/>
      <w:sz w:val="21"/>
      <w:szCs w:val="21"/>
      <w:shd w:val="clear" w:color="auto" w:fill="FFFFFF"/>
    </w:rPr>
  </w:style>
  <w:style w:type="character" w:customStyle="1" w:styleId="1e">
    <w:name w:val="Основной текст1"/>
    <w:basedOn w:val="ac"/>
    <w:uiPriority w:val="99"/>
    <w:rsid w:val="00A078F3"/>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8c">
    <w:name w:val="Основной текст8"/>
    <w:basedOn w:val="a6"/>
    <w:link w:val="ac"/>
    <w:qFormat/>
    <w:rsid w:val="00A078F3"/>
    <w:pPr>
      <w:widowControl w:val="0"/>
      <w:shd w:val="clear" w:color="auto" w:fill="FFFFFF"/>
      <w:spacing w:line="274" w:lineRule="exact"/>
      <w:ind w:hanging="700"/>
    </w:pPr>
    <w:rPr>
      <w:spacing w:val="3"/>
      <w:sz w:val="21"/>
      <w:szCs w:val="21"/>
      <w:lang w:eastAsia="en-US"/>
    </w:rPr>
  </w:style>
  <w:style w:type="character" w:customStyle="1" w:styleId="0pt">
    <w:name w:val="Основной текст + Курсив;Интервал 0 pt"/>
    <w:basedOn w:val="ac"/>
    <w:rsid w:val="00A078F3"/>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2c">
    <w:name w:val="Основной текст2"/>
    <w:basedOn w:val="ac"/>
    <w:uiPriority w:val="99"/>
    <w:rsid w:val="00A078F3"/>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1b">
    <w:name w:val="Заголовок 1 Знак"/>
    <w:basedOn w:val="a7"/>
    <w:link w:val="1a"/>
    <w:uiPriority w:val="9"/>
    <w:rsid w:val="00B7487C"/>
    <w:rPr>
      <w:rFonts w:ascii="Cambria" w:eastAsia="Times New Roman" w:hAnsi="Cambria" w:cs="Times New Roman"/>
      <w:color w:val="365F91"/>
      <w:sz w:val="32"/>
      <w:szCs w:val="32"/>
      <w:lang w:eastAsia="ru-RU"/>
    </w:rPr>
  </w:style>
  <w:style w:type="character" w:customStyle="1" w:styleId="2b">
    <w:name w:val="Заголовок 2 Знак"/>
    <w:aliases w:val="h2 Знак,H2 Знак,Numbered text 3 Знак"/>
    <w:basedOn w:val="a7"/>
    <w:link w:val="2a"/>
    <w:uiPriority w:val="9"/>
    <w:rsid w:val="00B7487C"/>
    <w:rPr>
      <w:rFonts w:ascii="Times New Roman" w:eastAsia="@Arial Unicode MS" w:hAnsi="Times New Roman" w:cs="Times New Roman"/>
      <w:b/>
      <w:bCs/>
      <w:sz w:val="28"/>
      <w:szCs w:val="28"/>
      <w:lang w:eastAsia="ru-RU"/>
    </w:rPr>
  </w:style>
  <w:style w:type="character" w:customStyle="1" w:styleId="3b">
    <w:name w:val="Заголовок 3 Знак"/>
    <w:aliases w:val="Обычный 2 Знак"/>
    <w:basedOn w:val="a7"/>
    <w:link w:val="3a"/>
    <w:uiPriority w:val="9"/>
    <w:rsid w:val="00B7487C"/>
    <w:rPr>
      <w:rFonts w:ascii="Times New Roman" w:eastAsia="Times New Roman" w:hAnsi="Times New Roman" w:cs="Times New Roman"/>
      <w:b/>
      <w:bCs/>
      <w:sz w:val="28"/>
      <w:szCs w:val="27"/>
      <w:lang w:eastAsia="ru-RU"/>
    </w:rPr>
  </w:style>
  <w:style w:type="character" w:customStyle="1" w:styleId="4b">
    <w:name w:val="Заголовок 4 Знак"/>
    <w:basedOn w:val="a7"/>
    <w:link w:val="4a"/>
    <w:uiPriority w:val="9"/>
    <w:rsid w:val="00B7487C"/>
    <w:rPr>
      <w:rFonts w:asciiTheme="majorHAnsi" w:eastAsiaTheme="majorEastAsia" w:hAnsiTheme="majorHAnsi" w:cstheme="majorBidi"/>
      <w:i/>
      <w:iCs/>
      <w:color w:val="365F91" w:themeColor="accent1" w:themeShade="BF"/>
      <w:sz w:val="20"/>
      <w:szCs w:val="20"/>
      <w:lang w:eastAsia="ru-RU"/>
    </w:rPr>
  </w:style>
  <w:style w:type="character" w:customStyle="1" w:styleId="5b">
    <w:name w:val="Заголовок 5 Знак"/>
    <w:basedOn w:val="a7"/>
    <w:link w:val="5a"/>
    <w:uiPriority w:val="9"/>
    <w:rsid w:val="00B7487C"/>
    <w:rPr>
      <w:rFonts w:ascii="Times New Roman" w:eastAsia="Calibri" w:hAnsi="Times New Roman" w:cs="Times New Roman"/>
      <w:b/>
      <w:sz w:val="28"/>
      <w:u w:color="222222"/>
      <w:bdr w:val="nil"/>
      <w:lang w:eastAsia="ru-RU"/>
    </w:rPr>
  </w:style>
  <w:style w:type="character" w:customStyle="1" w:styleId="6b">
    <w:name w:val="Заголовок 6 Знак"/>
    <w:basedOn w:val="a7"/>
    <w:link w:val="6a"/>
    <w:uiPriority w:val="9"/>
    <w:rsid w:val="00B7487C"/>
    <w:rPr>
      <w:rFonts w:ascii="Calibri Light" w:eastAsia="Times New Roman" w:hAnsi="Calibri Light" w:cs="Times New Roman"/>
      <w:i/>
      <w:iCs/>
      <w:color w:val="1F4D78"/>
      <w:sz w:val="28"/>
    </w:rPr>
  </w:style>
  <w:style w:type="character" w:customStyle="1" w:styleId="7b">
    <w:name w:val="Заголовок 7 Знак"/>
    <w:basedOn w:val="a7"/>
    <w:link w:val="7a"/>
    <w:uiPriority w:val="9"/>
    <w:rsid w:val="00B7487C"/>
    <w:rPr>
      <w:rFonts w:ascii="Cambria" w:eastAsia="Times New Roman" w:hAnsi="Cambria" w:cs="Times New Roman"/>
      <w:i/>
      <w:iCs/>
      <w:color w:val="404040"/>
      <w:lang w:eastAsia="ru-RU"/>
    </w:rPr>
  </w:style>
  <w:style w:type="character" w:customStyle="1" w:styleId="8b">
    <w:name w:val="Заголовок 8 Знак"/>
    <w:basedOn w:val="a7"/>
    <w:link w:val="8a"/>
    <w:uiPriority w:val="9"/>
    <w:rsid w:val="00B7487C"/>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B7487C"/>
    <w:rPr>
      <w:rFonts w:ascii="Cambria" w:eastAsia="Times New Roman" w:hAnsi="Cambria" w:cs="Times New Roman"/>
      <w:i/>
      <w:iCs/>
      <w:color w:val="404040"/>
      <w:sz w:val="20"/>
      <w:szCs w:val="20"/>
      <w:lang w:eastAsia="ru-RU"/>
    </w:rPr>
  </w:style>
  <w:style w:type="paragraph" w:styleId="ad">
    <w:name w:val="Normal (Web)"/>
    <w:aliases w:val="Обычный (веб) Знак Знак,Обычный (веб) Знак Знак Знак Знак Знак Знак,Обычный (веб) Знак Знак Знак Знак Знак"/>
    <w:basedOn w:val="a6"/>
    <w:uiPriority w:val="34"/>
    <w:qFormat/>
    <w:rsid w:val="00B7487C"/>
    <w:pPr>
      <w:spacing w:before="100" w:beforeAutospacing="1" w:after="100" w:afterAutospacing="1"/>
    </w:pPr>
    <w:rPr>
      <w:rFonts w:eastAsia="MS Mincho"/>
      <w:sz w:val="24"/>
      <w:szCs w:val="24"/>
      <w:lang w:eastAsia="ja-JP"/>
    </w:rPr>
  </w:style>
  <w:style w:type="paragraph" w:styleId="ae">
    <w:name w:val="List Paragraph"/>
    <w:basedOn w:val="a6"/>
    <w:link w:val="af"/>
    <w:uiPriority w:val="34"/>
    <w:qFormat/>
    <w:rsid w:val="00B7487C"/>
    <w:pPr>
      <w:spacing w:after="200" w:line="276" w:lineRule="auto"/>
      <w:ind w:left="720"/>
      <w:contextualSpacing/>
    </w:pPr>
    <w:rPr>
      <w:rFonts w:asciiTheme="minorHAnsi" w:eastAsiaTheme="minorEastAsia" w:hAnsiTheme="minorHAnsi" w:cstheme="minorBidi"/>
      <w:sz w:val="22"/>
      <w:szCs w:val="22"/>
    </w:rPr>
  </w:style>
  <w:style w:type="character" w:customStyle="1" w:styleId="af0">
    <w:name w:val="А_основной Знак"/>
    <w:link w:val="af1"/>
    <w:uiPriority w:val="99"/>
    <w:locked/>
    <w:rsid w:val="00B7487C"/>
    <w:rPr>
      <w:rFonts w:eastAsia="Calibri"/>
      <w:sz w:val="28"/>
      <w:szCs w:val="28"/>
    </w:rPr>
  </w:style>
  <w:style w:type="paragraph" w:customStyle="1" w:styleId="af1">
    <w:name w:val="А_основной"/>
    <w:basedOn w:val="a6"/>
    <w:link w:val="af0"/>
    <w:uiPriority w:val="99"/>
    <w:qFormat/>
    <w:rsid w:val="00B7487C"/>
    <w:pPr>
      <w:spacing w:line="360" w:lineRule="auto"/>
      <w:ind w:firstLine="454"/>
      <w:jc w:val="both"/>
    </w:pPr>
    <w:rPr>
      <w:rFonts w:asciiTheme="minorHAnsi" w:eastAsia="Calibri" w:hAnsiTheme="minorHAnsi" w:cstheme="minorBidi"/>
      <w:sz w:val="28"/>
      <w:szCs w:val="28"/>
      <w:lang w:eastAsia="en-US"/>
    </w:rPr>
  </w:style>
  <w:style w:type="character" w:customStyle="1" w:styleId="dash041e005f0431005f044b005f0447005f043d005f044b005f0439005f005fchar1char1">
    <w:name w:val="dash041e_005f0431_005f044b_005f0447_005f043d_005f044b_005f0439_005f_005fchar1__char1"/>
    <w:rsid w:val="00B7487C"/>
    <w:rPr>
      <w:rFonts w:ascii="Times New Roman" w:hAnsi="Times New Roman" w:cs="Times New Roman" w:hint="default"/>
      <w:strike w:val="0"/>
      <w:dstrike w:val="0"/>
      <w:sz w:val="24"/>
      <w:szCs w:val="24"/>
      <w:u w:val="none"/>
      <w:effect w:val="none"/>
    </w:rPr>
  </w:style>
  <w:style w:type="paragraph" w:customStyle="1" w:styleId="Default">
    <w:name w:val="Default"/>
    <w:uiPriority w:val="99"/>
    <w:qFormat/>
    <w:rsid w:val="00B7487C"/>
    <w:pPr>
      <w:autoSpaceDE w:val="0"/>
      <w:autoSpaceDN w:val="0"/>
      <w:adjustRightInd w:val="0"/>
      <w:spacing w:after="0" w:line="240" w:lineRule="auto"/>
    </w:pPr>
    <w:rPr>
      <w:rFonts w:ascii="Arial" w:eastAsia="Calibri" w:hAnsi="Arial" w:cs="Arial"/>
      <w:color w:val="000000"/>
      <w:sz w:val="24"/>
      <w:szCs w:val="24"/>
    </w:rPr>
  </w:style>
  <w:style w:type="character" w:customStyle="1" w:styleId="af">
    <w:name w:val="Абзац списка Знак"/>
    <w:link w:val="ae"/>
    <w:uiPriority w:val="34"/>
    <w:locked/>
    <w:rsid w:val="00B7487C"/>
    <w:rPr>
      <w:rFonts w:eastAsiaTheme="minorEastAsia"/>
      <w:lang w:eastAsia="ru-RU"/>
    </w:rPr>
  </w:style>
  <w:style w:type="paragraph" w:customStyle="1" w:styleId="-31">
    <w:name w:val="Таблица-сетка 31"/>
    <w:basedOn w:val="1a"/>
    <w:next w:val="a6"/>
    <w:uiPriority w:val="39"/>
    <w:qFormat/>
    <w:rsid w:val="00B7487C"/>
    <w:pPr>
      <w:spacing w:line="259" w:lineRule="auto"/>
      <w:jc w:val="center"/>
      <w:outlineLvl w:val="9"/>
    </w:pPr>
    <w:rPr>
      <w:rFonts w:ascii="Times New Roman" w:hAnsi="Times New Roman"/>
      <w:color w:val="auto"/>
    </w:rPr>
  </w:style>
  <w:style w:type="paragraph" w:styleId="1f">
    <w:name w:val="toc 1"/>
    <w:basedOn w:val="a6"/>
    <w:next w:val="a6"/>
    <w:autoRedefine/>
    <w:uiPriority w:val="39"/>
    <w:unhideWhenUsed/>
    <w:qFormat/>
    <w:rsid w:val="00B7487C"/>
    <w:pPr>
      <w:tabs>
        <w:tab w:val="right" w:leader="dot" w:pos="9628"/>
      </w:tabs>
      <w:suppressAutoHyphens/>
      <w:spacing w:after="100" w:line="360" w:lineRule="auto"/>
      <w:jc w:val="both"/>
    </w:pPr>
    <w:rPr>
      <w:rFonts w:eastAsia="Calibri"/>
      <w:sz w:val="28"/>
      <w:szCs w:val="22"/>
      <w:lang w:eastAsia="en-US"/>
    </w:rPr>
  </w:style>
  <w:style w:type="paragraph" w:styleId="2d">
    <w:name w:val="toc 2"/>
    <w:basedOn w:val="a6"/>
    <w:next w:val="a6"/>
    <w:autoRedefine/>
    <w:uiPriority w:val="39"/>
    <w:unhideWhenUsed/>
    <w:qFormat/>
    <w:rsid w:val="00B7487C"/>
    <w:pPr>
      <w:tabs>
        <w:tab w:val="right" w:leader="dot" w:pos="9628"/>
      </w:tabs>
      <w:suppressAutoHyphens/>
      <w:spacing w:after="100" w:line="360" w:lineRule="auto"/>
      <w:ind w:left="425"/>
      <w:jc w:val="both"/>
    </w:pPr>
    <w:rPr>
      <w:rFonts w:eastAsia="Calibri"/>
      <w:sz w:val="28"/>
      <w:szCs w:val="22"/>
      <w:lang w:eastAsia="en-US"/>
    </w:rPr>
  </w:style>
  <w:style w:type="paragraph" w:styleId="3c">
    <w:name w:val="toc 3"/>
    <w:basedOn w:val="a6"/>
    <w:next w:val="a6"/>
    <w:autoRedefine/>
    <w:uiPriority w:val="39"/>
    <w:unhideWhenUsed/>
    <w:qFormat/>
    <w:rsid w:val="00B7487C"/>
    <w:pPr>
      <w:tabs>
        <w:tab w:val="right" w:leader="dot" w:pos="9628"/>
      </w:tabs>
      <w:suppressAutoHyphens/>
      <w:spacing w:after="100" w:line="360" w:lineRule="auto"/>
      <w:ind w:left="851"/>
      <w:jc w:val="both"/>
    </w:pPr>
    <w:rPr>
      <w:rFonts w:eastAsia="Calibri"/>
      <w:sz w:val="28"/>
      <w:szCs w:val="22"/>
      <w:lang w:eastAsia="en-US"/>
    </w:rPr>
  </w:style>
  <w:style w:type="character" w:styleId="af2">
    <w:name w:val="Hyperlink"/>
    <w:uiPriority w:val="99"/>
    <w:unhideWhenUsed/>
    <w:rsid w:val="00B7487C"/>
    <w:rPr>
      <w:color w:val="0563C1"/>
      <w:u w:val="single"/>
    </w:rPr>
  </w:style>
  <w:style w:type="paragraph" w:styleId="4c">
    <w:name w:val="toc 4"/>
    <w:basedOn w:val="a6"/>
    <w:next w:val="a6"/>
    <w:autoRedefine/>
    <w:uiPriority w:val="39"/>
    <w:unhideWhenUsed/>
    <w:rsid w:val="00B7487C"/>
    <w:pPr>
      <w:tabs>
        <w:tab w:val="right" w:leader="dot" w:pos="9628"/>
      </w:tabs>
      <w:suppressAutoHyphens/>
      <w:spacing w:after="100" w:line="360" w:lineRule="auto"/>
      <w:ind w:left="839" w:firstLine="454"/>
      <w:jc w:val="both"/>
    </w:pPr>
    <w:rPr>
      <w:rFonts w:eastAsia="Calibri"/>
      <w:sz w:val="28"/>
      <w:szCs w:val="22"/>
      <w:lang w:eastAsia="en-US"/>
    </w:rPr>
  </w:style>
  <w:style w:type="character" w:customStyle="1" w:styleId="310">
    <w:name w:val="Таблица простая 31"/>
    <w:uiPriority w:val="19"/>
    <w:qFormat/>
    <w:rsid w:val="00B7487C"/>
    <w:rPr>
      <w:i/>
      <w:iCs/>
      <w:color w:val="404040"/>
    </w:rPr>
  </w:style>
  <w:style w:type="paragraph" w:styleId="af3">
    <w:name w:val="footer"/>
    <w:link w:val="af4"/>
    <w:uiPriority w:val="99"/>
    <w:rsid w:val="00B7487C"/>
    <w:pPr>
      <w:pBdr>
        <w:top w:val="nil"/>
        <w:left w:val="nil"/>
        <w:bottom w:val="nil"/>
        <w:right w:val="nil"/>
        <w:between w:val="nil"/>
        <w:bar w:val="nil"/>
      </w:pBdr>
      <w:tabs>
        <w:tab w:val="center" w:pos="4677"/>
        <w:tab w:val="right" w:pos="9355"/>
      </w:tabs>
      <w:spacing w:after="0" w:line="240" w:lineRule="auto"/>
    </w:pPr>
    <w:rPr>
      <w:rFonts w:ascii="Calibri" w:eastAsia="Calibri" w:hAnsi="Calibri" w:cs="Calibri"/>
      <w:color w:val="000000"/>
      <w:u w:color="000000"/>
      <w:bdr w:val="nil"/>
      <w:lang w:eastAsia="ru-RU"/>
    </w:rPr>
  </w:style>
  <w:style w:type="character" w:customStyle="1" w:styleId="af4">
    <w:name w:val="Нижний колонтитул Знак"/>
    <w:basedOn w:val="a7"/>
    <w:link w:val="af3"/>
    <w:uiPriority w:val="99"/>
    <w:rsid w:val="00B7487C"/>
    <w:rPr>
      <w:rFonts w:ascii="Calibri" w:eastAsia="Calibri" w:hAnsi="Calibri" w:cs="Calibri"/>
      <w:color w:val="000000"/>
      <w:u w:color="000000"/>
      <w:bdr w:val="nil"/>
      <w:lang w:eastAsia="ru-RU"/>
    </w:rPr>
  </w:style>
  <w:style w:type="numbering" w:customStyle="1" w:styleId="List0">
    <w:name w:val="List 0"/>
    <w:basedOn w:val="a9"/>
    <w:rsid w:val="00B7487C"/>
    <w:pPr>
      <w:numPr>
        <w:numId w:val="2"/>
      </w:numPr>
    </w:pPr>
  </w:style>
  <w:style w:type="numbering" w:customStyle="1" w:styleId="List8">
    <w:name w:val="List 8"/>
    <w:basedOn w:val="a9"/>
    <w:rsid w:val="00B7487C"/>
    <w:pPr>
      <w:numPr>
        <w:numId w:val="3"/>
      </w:numPr>
    </w:pPr>
  </w:style>
  <w:style w:type="numbering" w:customStyle="1" w:styleId="List9">
    <w:name w:val="List 9"/>
    <w:basedOn w:val="a9"/>
    <w:rsid w:val="00B7487C"/>
    <w:pPr>
      <w:numPr>
        <w:numId w:val="4"/>
      </w:numPr>
    </w:pPr>
  </w:style>
  <w:style w:type="numbering" w:customStyle="1" w:styleId="List10">
    <w:name w:val="List 10"/>
    <w:basedOn w:val="a9"/>
    <w:rsid w:val="00B7487C"/>
    <w:pPr>
      <w:numPr>
        <w:numId w:val="5"/>
      </w:numPr>
    </w:pPr>
  </w:style>
  <w:style w:type="numbering" w:customStyle="1" w:styleId="List11">
    <w:name w:val="List 11"/>
    <w:basedOn w:val="a9"/>
    <w:rsid w:val="00B7487C"/>
    <w:pPr>
      <w:numPr>
        <w:numId w:val="6"/>
      </w:numPr>
    </w:pPr>
  </w:style>
  <w:style w:type="numbering" w:customStyle="1" w:styleId="List12">
    <w:name w:val="List 12"/>
    <w:basedOn w:val="a9"/>
    <w:rsid w:val="00B7487C"/>
    <w:pPr>
      <w:numPr>
        <w:numId w:val="7"/>
      </w:numPr>
    </w:pPr>
  </w:style>
  <w:style w:type="numbering" w:customStyle="1" w:styleId="List14">
    <w:name w:val="List 14"/>
    <w:basedOn w:val="a9"/>
    <w:rsid w:val="00B7487C"/>
    <w:pPr>
      <w:numPr>
        <w:numId w:val="8"/>
      </w:numPr>
    </w:pPr>
  </w:style>
  <w:style w:type="numbering" w:customStyle="1" w:styleId="List15">
    <w:name w:val="List 15"/>
    <w:basedOn w:val="a9"/>
    <w:rsid w:val="00B7487C"/>
    <w:pPr>
      <w:numPr>
        <w:numId w:val="9"/>
      </w:numPr>
    </w:pPr>
  </w:style>
  <w:style w:type="numbering" w:customStyle="1" w:styleId="List16">
    <w:name w:val="List 16"/>
    <w:basedOn w:val="a9"/>
    <w:rsid w:val="00B7487C"/>
    <w:pPr>
      <w:numPr>
        <w:numId w:val="10"/>
      </w:numPr>
    </w:pPr>
  </w:style>
  <w:style w:type="numbering" w:customStyle="1" w:styleId="List18">
    <w:name w:val="List 18"/>
    <w:basedOn w:val="a9"/>
    <w:rsid w:val="00B7487C"/>
    <w:pPr>
      <w:numPr>
        <w:numId w:val="11"/>
      </w:numPr>
    </w:pPr>
  </w:style>
  <w:style w:type="numbering" w:customStyle="1" w:styleId="List20">
    <w:name w:val="List 20"/>
    <w:basedOn w:val="a9"/>
    <w:rsid w:val="00B7487C"/>
    <w:pPr>
      <w:numPr>
        <w:numId w:val="12"/>
      </w:numPr>
    </w:pPr>
  </w:style>
  <w:style w:type="numbering" w:customStyle="1" w:styleId="List22">
    <w:name w:val="List 22"/>
    <w:basedOn w:val="a9"/>
    <w:rsid w:val="00B7487C"/>
    <w:pPr>
      <w:numPr>
        <w:numId w:val="13"/>
      </w:numPr>
    </w:pPr>
  </w:style>
  <w:style w:type="numbering" w:customStyle="1" w:styleId="List23">
    <w:name w:val="List 23"/>
    <w:basedOn w:val="a9"/>
    <w:rsid w:val="00B7487C"/>
    <w:pPr>
      <w:numPr>
        <w:numId w:val="14"/>
      </w:numPr>
    </w:pPr>
  </w:style>
  <w:style w:type="numbering" w:customStyle="1" w:styleId="List24">
    <w:name w:val="List 24"/>
    <w:basedOn w:val="a9"/>
    <w:rsid w:val="00B7487C"/>
    <w:pPr>
      <w:numPr>
        <w:numId w:val="15"/>
      </w:numPr>
    </w:pPr>
  </w:style>
  <w:style w:type="character" w:styleId="af5">
    <w:name w:val="Emphasis"/>
    <w:uiPriority w:val="20"/>
    <w:qFormat/>
    <w:rsid w:val="00B7487C"/>
    <w:rPr>
      <w:i/>
      <w:iCs/>
    </w:rPr>
  </w:style>
  <w:style w:type="character" w:customStyle="1" w:styleId="410">
    <w:name w:val="Таблица простая 41"/>
    <w:uiPriority w:val="21"/>
    <w:qFormat/>
    <w:rsid w:val="00B7487C"/>
    <w:rPr>
      <w:b/>
      <w:i w:val="0"/>
      <w:iCs/>
      <w:color w:val="auto"/>
    </w:rPr>
  </w:style>
  <w:style w:type="paragraph" w:customStyle="1" w:styleId="a0">
    <w:name w:val="Перечень"/>
    <w:basedOn w:val="a6"/>
    <w:next w:val="a6"/>
    <w:link w:val="af6"/>
    <w:qFormat/>
    <w:rsid w:val="00B7487C"/>
    <w:pPr>
      <w:numPr>
        <w:numId w:val="16"/>
      </w:numPr>
      <w:suppressAutoHyphens/>
      <w:spacing w:line="360" w:lineRule="auto"/>
      <w:ind w:left="0" w:firstLine="284"/>
      <w:jc w:val="both"/>
    </w:pPr>
    <w:rPr>
      <w:rFonts w:eastAsia="Calibri"/>
      <w:sz w:val="28"/>
      <w:szCs w:val="22"/>
      <w:u w:color="000000"/>
      <w:bdr w:val="nil"/>
    </w:rPr>
  </w:style>
  <w:style w:type="character" w:styleId="af7">
    <w:name w:val="Strong"/>
    <w:uiPriority w:val="22"/>
    <w:qFormat/>
    <w:rsid w:val="00B7487C"/>
    <w:rPr>
      <w:b/>
      <w:bCs/>
    </w:rPr>
  </w:style>
  <w:style w:type="character" w:customStyle="1" w:styleId="af6">
    <w:name w:val="Перечень Знак"/>
    <w:link w:val="a0"/>
    <w:rsid w:val="00B7487C"/>
    <w:rPr>
      <w:rFonts w:ascii="Times New Roman" w:eastAsia="Calibri" w:hAnsi="Times New Roman" w:cs="Times New Roman"/>
      <w:sz w:val="28"/>
      <w:u w:color="000000"/>
      <w:bdr w:val="nil"/>
      <w:lang w:eastAsia="ru-RU"/>
    </w:rPr>
  </w:style>
  <w:style w:type="paragraph" w:customStyle="1" w:styleId="af8">
    <w:name w:val="Недозаголовок"/>
    <w:basedOn w:val="a6"/>
    <w:link w:val="af9"/>
    <w:qFormat/>
    <w:rsid w:val="00B7487C"/>
    <w:pPr>
      <w:suppressAutoHyphens/>
      <w:spacing w:line="360" w:lineRule="auto"/>
      <w:jc w:val="center"/>
    </w:pPr>
    <w:rPr>
      <w:rFonts w:eastAsia="Calibri"/>
      <w:b/>
      <w:sz w:val="28"/>
      <w:szCs w:val="22"/>
      <w:lang w:eastAsia="en-US"/>
    </w:rPr>
  </w:style>
  <w:style w:type="character" w:customStyle="1" w:styleId="af9">
    <w:name w:val="Недозаголовок Знак"/>
    <w:link w:val="af8"/>
    <w:rsid w:val="00B7487C"/>
    <w:rPr>
      <w:rFonts w:ascii="Times New Roman" w:eastAsia="Calibri" w:hAnsi="Times New Roman" w:cs="Times New Roman"/>
      <w:b/>
      <w:sz w:val="28"/>
    </w:rPr>
  </w:style>
  <w:style w:type="numbering" w:customStyle="1" w:styleId="1f0">
    <w:name w:val="Нет списка1"/>
    <w:next w:val="a9"/>
    <w:uiPriority w:val="99"/>
    <w:semiHidden/>
    <w:unhideWhenUsed/>
    <w:rsid w:val="00B7487C"/>
  </w:style>
  <w:style w:type="paragraph" w:customStyle="1" w:styleId="1f1">
    <w:name w:val="Абзац списка1"/>
    <w:basedOn w:val="a6"/>
    <w:uiPriority w:val="99"/>
    <w:qFormat/>
    <w:rsid w:val="00B7487C"/>
    <w:pPr>
      <w:spacing w:after="200" w:line="276" w:lineRule="auto"/>
      <w:ind w:left="720"/>
      <w:contextualSpacing/>
    </w:pPr>
    <w:rPr>
      <w:rFonts w:ascii="Calibri" w:eastAsia="Calibri" w:hAnsi="Calibri"/>
      <w:sz w:val="22"/>
      <w:szCs w:val="22"/>
      <w:lang w:eastAsia="en-US"/>
    </w:rPr>
  </w:style>
  <w:style w:type="character" w:styleId="afa">
    <w:name w:val="annotation reference"/>
    <w:uiPriority w:val="99"/>
    <w:unhideWhenUsed/>
    <w:rsid w:val="00B7487C"/>
    <w:rPr>
      <w:sz w:val="16"/>
      <w:szCs w:val="16"/>
    </w:rPr>
  </w:style>
  <w:style w:type="paragraph" w:styleId="afb">
    <w:name w:val="annotation text"/>
    <w:basedOn w:val="a6"/>
    <w:link w:val="afc"/>
    <w:uiPriority w:val="99"/>
    <w:unhideWhenUsed/>
    <w:rsid w:val="00B7487C"/>
    <w:pPr>
      <w:spacing w:after="200" w:line="360" w:lineRule="auto"/>
    </w:pPr>
    <w:rPr>
      <w:rFonts w:ascii="Calibri" w:eastAsia="Calibri" w:hAnsi="Calibri"/>
      <w:lang w:eastAsia="en-US"/>
    </w:rPr>
  </w:style>
  <w:style w:type="character" w:customStyle="1" w:styleId="afc">
    <w:name w:val="Текст примечания Знак"/>
    <w:basedOn w:val="a7"/>
    <w:link w:val="afb"/>
    <w:uiPriority w:val="99"/>
    <w:rsid w:val="00B7487C"/>
    <w:rPr>
      <w:rFonts w:ascii="Calibri" w:eastAsia="Calibri" w:hAnsi="Calibri" w:cs="Times New Roman"/>
      <w:sz w:val="20"/>
      <w:szCs w:val="20"/>
    </w:rPr>
  </w:style>
  <w:style w:type="paragraph" w:customStyle="1" w:styleId="1f2">
    <w:name w:val="Текст выноски1"/>
    <w:basedOn w:val="a6"/>
    <w:next w:val="afd"/>
    <w:link w:val="afe"/>
    <w:uiPriority w:val="99"/>
    <w:semiHidden/>
    <w:unhideWhenUsed/>
    <w:qFormat/>
    <w:rsid w:val="00B7487C"/>
    <w:pPr>
      <w:spacing w:line="360" w:lineRule="auto"/>
    </w:pPr>
    <w:rPr>
      <w:rFonts w:ascii="Tahoma" w:eastAsia="Calibri" w:hAnsi="Tahoma" w:cs="Tahoma"/>
      <w:sz w:val="16"/>
      <w:szCs w:val="16"/>
      <w:lang w:eastAsia="en-US"/>
    </w:rPr>
  </w:style>
  <w:style w:type="character" w:customStyle="1" w:styleId="afe">
    <w:name w:val="Текст выноски Знак"/>
    <w:link w:val="1f2"/>
    <w:uiPriority w:val="99"/>
    <w:semiHidden/>
    <w:rsid w:val="00B7487C"/>
    <w:rPr>
      <w:rFonts w:ascii="Tahoma" w:eastAsia="Calibri" w:hAnsi="Tahoma" w:cs="Tahoma"/>
      <w:sz w:val="16"/>
      <w:szCs w:val="16"/>
    </w:rPr>
  </w:style>
  <w:style w:type="paragraph" w:customStyle="1" w:styleId="1f3">
    <w:name w:val="Верхний колонтитул1"/>
    <w:basedOn w:val="a6"/>
    <w:next w:val="aff"/>
    <w:link w:val="aff0"/>
    <w:uiPriority w:val="99"/>
    <w:unhideWhenUsed/>
    <w:qFormat/>
    <w:rsid w:val="00B7487C"/>
    <w:pPr>
      <w:tabs>
        <w:tab w:val="center" w:pos="4677"/>
        <w:tab w:val="right" w:pos="9355"/>
      </w:tabs>
      <w:spacing w:line="360" w:lineRule="auto"/>
    </w:pPr>
    <w:rPr>
      <w:rFonts w:ascii="Calibri" w:eastAsia="Calibri" w:hAnsi="Calibri"/>
      <w:sz w:val="22"/>
      <w:szCs w:val="22"/>
      <w:lang w:eastAsia="en-US"/>
    </w:rPr>
  </w:style>
  <w:style w:type="character" w:customStyle="1" w:styleId="aff0">
    <w:name w:val="Верхний колонтитул Знак"/>
    <w:basedOn w:val="a7"/>
    <w:link w:val="1f3"/>
    <w:uiPriority w:val="99"/>
    <w:rsid w:val="00B7487C"/>
    <w:rPr>
      <w:rFonts w:ascii="Calibri" w:eastAsia="Calibri" w:hAnsi="Calibri" w:cs="Times New Roman"/>
    </w:rPr>
  </w:style>
  <w:style w:type="character" w:customStyle="1" w:styleId="apple-converted-space">
    <w:name w:val="apple-converted-space"/>
    <w:basedOn w:val="a7"/>
    <w:rsid w:val="00B7487C"/>
  </w:style>
  <w:style w:type="character" w:customStyle="1" w:styleId="nobr">
    <w:name w:val="nobr"/>
    <w:basedOn w:val="a7"/>
    <w:rsid w:val="00B7487C"/>
  </w:style>
  <w:style w:type="paragraph" w:customStyle="1" w:styleId="1f4">
    <w:name w:val="Тема примечания1"/>
    <w:basedOn w:val="afb"/>
    <w:next w:val="afb"/>
    <w:uiPriority w:val="99"/>
    <w:semiHidden/>
    <w:unhideWhenUsed/>
    <w:qFormat/>
    <w:rsid w:val="00B7487C"/>
    <w:rPr>
      <w:b/>
      <w:bCs/>
    </w:rPr>
  </w:style>
  <w:style w:type="character" w:customStyle="1" w:styleId="aff1">
    <w:name w:val="Тема примечания Знак"/>
    <w:link w:val="aff2"/>
    <w:uiPriority w:val="99"/>
    <w:semiHidden/>
    <w:rsid w:val="00B7487C"/>
    <w:rPr>
      <w:rFonts w:ascii="Calibri" w:eastAsia="Calibri" w:hAnsi="Calibri"/>
      <w:b/>
      <w:bCs/>
    </w:rPr>
  </w:style>
  <w:style w:type="paragraph" w:styleId="afd">
    <w:name w:val="Balloon Text"/>
    <w:basedOn w:val="a6"/>
    <w:link w:val="1f5"/>
    <w:uiPriority w:val="99"/>
    <w:semiHidden/>
    <w:unhideWhenUsed/>
    <w:rsid w:val="00B7487C"/>
    <w:pPr>
      <w:suppressAutoHyphens/>
      <w:spacing w:line="360" w:lineRule="auto"/>
      <w:ind w:firstLine="709"/>
      <w:jc w:val="both"/>
    </w:pPr>
    <w:rPr>
      <w:rFonts w:ascii="Segoe UI" w:eastAsia="Calibri" w:hAnsi="Segoe UI" w:cs="Segoe UI"/>
      <w:sz w:val="18"/>
      <w:szCs w:val="18"/>
      <w:lang w:eastAsia="en-US"/>
    </w:rPr>
  </w:style>
  <w:style w:type="character" w:customStyle="1" w:styleId="1f5">
    <w:name w:val="Текст выноски Знак1"/>
    <w:basedOn w:val="a7"/>
    <w:link w:val="afd"/>
    <w:uiPriority w:val="99"/>
    <w:semiHidden/>
    <w:rsid w:val="00B7487C"/>
    <w:rPr>
      <w:rFonts w:ascii="Segoe UI" w:eastAsia="Calibri" w:hAnsi="Segoe UI" w:cs="Segoe UI"/>
      <w:sz w:val="18"/>
      <w:szCs w:val="18"/>
    </w:rPr>
  </w:style>
  <w:style w:type="paragraph" w:styleId="aff">
    <w:name w:val="header"/>
    <w:basedOn w:val="a6"/>
    <w:link w:val="1f6"/>
    <w:uiPriority w:val="99"/>
    <w:unhideWhenUsed/>
    <w:rsid w:val="00B7487C"/>
    <w:pPr>
      <w:tabs>
        <w:tab w:val="center" w:pos="4677"/>
        <w:tab w:val="right" w:pos="9355"/>
      </w:tabs>
      <w:suppressAutoHyphens/>
      <w:spacing w:line="360" w:lineRule="auto"/>
      <w:ind w:firstLine="709"/>
      <w:jc w:val="both"/>
    </w:pPr>
    <w:rPr>
      <w:rFonts w:eastAsia="Calibri"/>
      <w:sz w:val="28"/>
      <w:szCs w:val="22"/>
      <w:lang w:eastAsia="en-US"/>
    </w:rPr>
  </w:style>
  <w:style w:type="character" w:customStyle="1" w:styleId="1f6">
    <w:name w:val="Верхний колонтитул Знак1"/>
    <w:basedOn w:val="a7"/>
    <w:link w:val="aff"/>
    <w:uiPriority w:val="99"/>
    <w:rsid w:val="00B7487C"/>
    <w:rPr>
      <w:rFonts w:ascii="Times New Roman" w:eastAsia="Calibri" w:hAnsi="Times New Roman" w:cs="Times New Roman"/>
      <w:sz w:val="28"/>
    </w:rPr>
  </w:style>
  <w:style w:type="paragraph" w:styleId="aff2">
    <w:name w:val="annotation subject"/>
    <w:basedOn w:val="afb"/>
    <w:next w:val="afb"/>
    <w:link w:val="aff1"/>
    <w:uiPriority w:val="99"/>
    <w:semiHidden/>
    <w:unhideWhenUsed/>
    <w:rsid w:val="00B7487C"/>
    <w:pPr>
      <w:suppressAutoHyphens/>
      <w:spacing w:after="0"/>
      <w:ind w:firstLine="709"/>
      <w:jc w:val="both"/>
    </w:pPr>
    <w:rPr>
      <w:rFonts w:cstheme="minorBidi"/>
      <w:b/>
      <w:bCs/>
      <w:sz w:val="22"/>
      <w:szCs w:val="22"/>
    </w:rPr>
  </w:style>
  <w:style w:type="character" w:customStyle="1" w:styleId="1f7">
    <w:name w:val="Тема примечания Знак1"/>
    <w:basedOn w:val="afc"/>
    <w:uiPriority w:val="99"/>
    <w:semiHidden/>
    <w:rsid w:val="00B7487C"/>
    <w:rPr>
      <w:rFonts w:ascii="Calibri" w:eastAsia="Calibri" w:hAnsi="Calibri" w:cs="Times New Roman"/>
      <w:b/>
      <w:bCs/>
      <w:sz w:val="20"/>
      <w:szCs w:val="20"/>
    </w:rPr>
  </w:style>
  <w:style w:type="character" w:styleId="aff3">
    <w:name w:val="footnote reference"/>
    <w:rsid w:val="00B7487C"/>
    <w:rPr>
      <w:rFonts w:cs="Times New Roman"/>
      <w:vertAlign w:val="superscript"/>
    </w:rPr>
  </w:style>
  <w:style w:type="paragraph" w:styleId="aff4">
    <w:name w:val="footnote text"/>
    <w:aliases w:val="Знак6,F1"/>
    <w:basedOn w:val="a6"/>
    <w:link w:val="aff5"/>
    <w:qFormat/>
    <w:rsid w:val="00B7487C"/>
    <w:pPr>
      <w:spacing w:line="360" w:lineRule="auto"/>
    </w:pPr>
  </w:style>
  <w:style w:type="character" w:customStyle="1" w:styleId="aff5">
    <w:name w:val="Текст сноски Знак"/>
    <w:aliases w:val="Знак6 Знак,F1 Знак"/>
    <w:basedOn w:val="a7"/>
    <w:link w:val="aff4"/>
    <w:rsid w:val="00B7487C"/>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6"/>
    <w:qFormat/>
    <w:rsid w:val="00B7487C"/>
    <w:pPr>
      <w:numPr>
        <w:numId w:val="112"/>
      </w:numPr>
      <w:ind w:left="284" w:firstLine="425"/>
    </w:pPr>
    <w:rPr>
      <w:lang w:eastAsia="en-US"/>
    </w:rPr>
  </w:style>
  <w:style w:type="character" w:customStyle="1" w:styleId="aff6">
    <w:name w:val="Подперечень Знак"/>
    <w:link w:val="a5"/>
    <w:rsid w:val="00B7487C"/>
    <w:rPr>
      <w:rFonts w:ascii="Times New Roman" w:eastAsia="Calibri" w:hAnsi="Times New Roman" w:cs="Times New Roman"/>
      <w:sz w:val="28"/>
      <w:u w:color="000000"/>
      <w:bdr w:val="nil"/>
    </w:rPr>
  </w:style>
  <w:style w:type="numbering" w:customStyle="1" w:styleId="2e">
    <w:name w:val="Нет списка2"/>
    <w:next w:val="a9"/>
    <w:uiPriority w:val="99"/>
    <w:semiHidden/>
    <w:unhideWhenUsed/>
    <w:rsid w:val="00B7487C"/>
  </w:style>
  <w:style w:type="paragraph" w:customStyle="1" w:styleId="2f">
    <w:name w:val="Недозаголовок 2"/>
    <w:basedOn w:val="a6"/>
    <w:uiPriority w:val="99"/>
    <w:qFormat/>
    <w:rsid w:val="00B7487C"/>
    <w:pPr>
      <w:suppressAutoHyphens/>
      <w:spacing w:line="360" w:lineRule="auto"/>
      <w:jc w:val="both"/>
    </w:pPr>
    <w:rPr>
      <w:rFonts w:eastAsia="Calibri"/>
      <w:b/>
      <w:sz w:val="28"/>
      <w:szCs w:val="22"/>
    </w:rPr>
  </w:style>
  <w:style w:type="paragraph" w:customStyle="1" w:styleId="a">
    <w:name w:val="Перечень номер"/>
    <w:basedOn w:val="a6"/>
    <w:next w:val="a6"/>
    <w:uiPriority w:val="99"/>
    <w:qFormat/>
    <w:rsid w:val="00B7487C"/>
    <w:pPr>
      <w:numPr>
        <w:numId w:val="18"/>
      </w:numPr>
      <w:tabs>
        <w:tab w:val="clear" w:pos="785"/>
        <w:tab w:val="num" w:pos="0"/>
      </w:tabs>
      <w:spacing w:line="360" w:lineRule="auto"/>
      <w:ind w:left="0" w:firstLine="284"/>
      <w:jc w:val="both"/>
      <w:textAlignment w:val="baseline"/>
    </w:pPr>
    <w:rPr>
      <w:color w:val="000000"/>
      <w:sz w:val="28"/>
      <w:szCs w:val="28"/>
    </w:rPr>
  </w:style>
  <w:style w:type="numbering" w:customStyle="1" w:styleId="3d">
    <w:name w:val="Нет списка3"/>
    <w:next w:val="a9"/>
    <w:uiPriority w:val="99"/>
    <w:semiHidden/>
    <w:unhideWhenUsed/>
    <w:rsid w:val="00B7487C"/>
  </w:style>
  <w:style w:type="paragraph" w:customStyle="1" w:styleId="aff7">
    <w:name w:val="Предмет"/>
    <w:basedOn w:val="a6"/>
    <w:next w:val="a6"/>
    <w:uiPriority w:val="99"/>
    <w:qFormat/>
    <w:rsid w:val="00B7487C"/>
    <w:pPr>
      <w:keepNext/>
      <w:keepLines/>
      <w:spacing w:line="360" w:lineRule="auto"/>
      <w:outlineLvl w:val="1"/>
    </w:pPr>
    <w:rPr>
      <w:rFonts w:eastAsia="MS Gothic"/>
      <w:b/>
      <w:bCs/>
      <w:color w:val="000000"/>
      <w:sz w:val="28"/>
      <w:szCs w:val="28"/>
      <w:lang w:eastAsia="en-US"/>
    </w:rPr>
  </w:style>
  <w:style w:type="numbering" w:customStyle="1" w:styleId="4d">
    <w:name w:val="Нет списка4"/>
    <w:next w:val="a9"/>
    <w:uiPriority w:val="99"/>
    <w:semiHidden/>
    <w:unhideWhenUsed/>
    <w:rsid w:val="00B7487C"/>
  </w:style>
  <w:style w:type="numbering" w:customStyle="1" w:styleId="110">
    <w:name w:val="Нет списка11"/>
    <w:next w:val="a9"/>
    <w:uiPriority w:val="99"/>
    <w:semiHidden/>
    <w:unhideWhenUsed/>
    <w:rsid w:val="00B7487C"/>
  </w:style>
  <w:style w:type="numbering" w:customStyle="1" w:styleId="210">
    <w:name w:val="Нет списка21"/>
    <w:next w:val="a9"/>
    <w:uiPriority w:val="99"/>
    <w:semiHidden/>
    <w:unhideWhenUsed/>
    <w:rsid w:val="00B7487C"/>
  </w:style>
  <w:style w:type="character" w:customStyle="1" w:styleId="apple-tab-span">
    <w:name w:val="apple-tab-span"/>
    <w:basedOn w:val="a7"/>
    <w:rsid w:val="00B7487C"/>
  </w:style>
  <w:style w:type="paragraph" w:customStyle="1" w:styleId="Zag1">
    <w:name w:val="Zag_1"/>
    <w:basedOn w:val="a6"/>
    <w:uiPriority w:val="99"/>
    <w:qFormat/>
    <w:rsid w:val="00B7487C"/>
    <w:pPr>
      <w:widowControl w:val="0"/>
      <w:autoSpaceDE w:val="0"/>
      <w:autoSpaceDN w:val="0"/>
      <w:adjustRightInd w:val="0"/>
      <w:spacing w:after="337" w:line="302" w:lineRule="exact"/>
      <w:jc w:val="center"/>
    </w:pPr>
    <w:rPr>
      <w:b/>
      <w:bCs/>
      <w:color w:val="000000"/>
      <w:sz w:val="24"/>
      <w:szCs w:val="24"/>
      <w:lang w:val="en-US"/>
    </w:rPr>
  </w:style>
  <w:style w:type="character" w:customStyle="1" w:styleId="Zag11">
    <w:name w:val="Zag_11"/>
    <w:rsid w:val="00B7487C"/>
  </w:style>
  <w:style w:type="numbering" w:customStyle="1" w:styleId="311">
    <w:name w:val="Нет списка31"/>
    <w:next w:val="a9"/>
    <w:uiPriority w:val="99"/>
    <w:semiHidden/>
    <w:unhideWhenUsed/>
    <w:rsid w:val="00B7487C"/>
  </w:style>
  <w:style w:type="paragraph" w:customStyle="1" w:styleId="ConsPlusNormal">
    <w:name w:val="ConsPlusNormal"/>
    <w:uiPriority w:val="99"/>
    <w:qFormat/>
    <w:rsid w:val="00B7487C"/>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f8">
    <w:name w:val="Сетка таблицы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page number"/>
    <w:basedOn w:val="a7"/>
    <w:unhideWhenUsed/>
    <w:rsid w:val="00B7487C"/>
  </w:style>
  <w:style w:type="paragraph" w:customStyle="1" w:styleId="aff9">
    <w:name w:val="Примечание"/>
    <w:basedOn w:val="a6"/>
    <w:next w:val="a6"/>
    <w:uiPriority w:val="99"/>
    <w:qFormat/>
    <w:rsid w:val="00B7487C"/>
    <w:pPr>
      <w:widowControl w:val="0"/>
      <w:autoSpaceDE w:val="0"/>
      <w:autoSpaceDN w:val="0"/>
      <w:adjustRightInd w:val="0"/>
      <w:spacing w:line="360" w:lineRule="auto"/>
      <w:ind w:left="540"/>
      <w:jc w:val="both"/>
    </w:pPr>
    <w:rPr>
      <w:sz w:val="24"/>
      <w:szCs w:val="24"/>
    </w:rPr>
  </w:style>
  <w:style w:type="numbering" w:customStyle="1" w:styleId="411">
    <w:name w:val="Нет списка41"/>
    <w:next w:val="a9"/>
    <w:uiPriority w:val="99"/>
    <w:semiHidden/>
    <w:unhideWhenUsed/>
    <w:rsid w:val="00B7487C"/>
  </w:style>
  <w:style w:type="table" w:customStyle="1" w:styleId="5c">
    <w:name w:val="Сетка таблицы5"/>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a"/>
    <w:uiPriority w:val="5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_0431_044b_0447_043d_044b_0439__char1"/>
    <w:uiPriority w:val="99"/>
    <w:rsid w:val="00B7487C"/>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B7487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B7487C"/>
  </w:style>
  <w:style w:type="paragraph" w:customStyle="1" w:styleId="212">
    <w:name w:val="Основной текст 21"/>
    <w:basedOn w:val="a6"/>
    <w:uiPriority w:val="99"/>
    <w:qFormat/>
    <w:rsid w:val="00B7487C"/>
    <w:pPr>
      <w:widowControl w:val="0"/>
      <w:suppressAutoHyphens/>
      <w:autoSpaceDE w:val="0"/>
      <w:spacing w:line="360" w:lineRule="auto"/>
      <w:jc w:val="both"/>
    </w:pPr>
    <w:rPr>
      <w:i/>
      <w:sz w:val="22"/>
      <w:lang w:val="en-US" w:eastAsia="ar-SA"/>
    </w:rPr>
  </w:style>
  <w:style w:type="character" w:customStyle="1" w:styleId="affa">
    <w:name w:val="Основной текст Знак"/>
    <w:link w:val="affb"/>
    <w:uiPriority w:val="99"/>
    <w:locked/>
    <w:rsid w:val="00B7487C"/>
  </w:style>
  <w:style w:type="paragraph" w:customStyle="1" w:styleId="HEADERTEXT">
    <w:name w:val=".HEADERTEXT"/>
    <w:uiPriority w:val="99"/>
    <w:qFormat/>
    <w:rsid w:val="00B7487C"/>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uiPriority w:val="99"/>
    <w:qFormat/>
    <w:rsid w:val="00B7487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uiPriority w:val="99"/>
    <w:qFormat/>
    <w:rsid w:val="00B7487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b">
    <w:name w:val="Body Text"/>
    <w:basedOn w:val="a6"/>
    <w:link w:val="affa"/>
    <w:uiPriority w:val="99"/>
    <w:rsid w:val="00B7487C"/>
    <w:pPr>
      <w:spacing w:after="120" w:line="360" w:lineRule="auto"/>
    </w:pPr>
    <w:rPr>
      <w:rFonts w:asciiTheme="minorHAnsi" w:eastAsiaTheme="minorHAnsi" w:hAnsiTheme="minorHAnsi" w:cstheme="minorBidi"/>
      <w:sz w:val="22"/>
      <w:szCs w:val="22"/>
      <w:lang w:eastAsia="en-US"/>
    </w:rPr>
  </w:style>
  <w:style w:type="character" w:customStyle="1" w:styleId="1f9">
    <w:name w:val="Основной текст Знак1"/>
    <w:basedOn w:val="a7"/>
    <w:uiPriority w:val="99"/>
    <w:semiHidden/>
    <w:rsid w:val="00B7487C"/>
    <w:rPr>
      <w:rFonts w:ascii="Times New Roman" w:eastAsia="Times New Roman" w:hAnsi="Times New Roman" w:cs="Times New Roman"/>
      <w:sz w:val="20"/>
      <w:szCs w:val="20"/>
      <w:lang w:eastAsia="ru-RU"/>
    </w:rPr>
  </w:style>
  <w:style w:type="character" w:customStyle="1" w:styleId="BodyTextChar1">
    <w:name w:val="Body Text Char1"/>
    <w:uiPriority w:val="99"/>
    <w:semiHidden/>
    <w:locked/>
    <w:rsid w:val="00B7487C"/>
    <w:rPr>
      <w:rFonts w:ascii="Times New Roman" w:hAnsi="Times New Roman" w:cs="Times New Roman"/>
      <w:sz w:val="28"/>
      <w:lang w:eastAsia="en-US"/>
    </w:rPr>
  </w:style>
  <w:style w:type="character" w:customStyle="1" w:styleId="edition">
    <w:name w:val="edition"/>
    <w:rsid w:val="00B7487C"/>
  </w:style>
  <w:style w:type="character" w:customStyle="1" w:styleId="num">
    <w:name w:val="num"/>
    <w:rsid w:val="00B748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7487C"/>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uiPriority w:val="99"/>
    <w:qFormat/>
    <w:rsid w:val="00B7487C"/>
    <w:pPr>
      <w:spacing w:line="360" w:lineRule="auto"/>
      <w:ind w:left="720" w:firstLine="700"/>
      <w:jc w:val="both"/>
    </w:pPr>
    <w:rPr>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7487C"/>
    <w:rPr>
      <w:rFonts w:ascii="Times New Roman" w:hAnsi="Times New Roman"/>
      <w:sz w:val="24"/>
      <w:u w:val="none"/>
      <w:effect w:val="none"/>
    </w:rPr>
  </w:style>
  <w:style w:type="character" w:customStyle="1" w:styleId="normal005f005f005f005fchar1005f005fchar1char1">
    <w:name w:val="normal_005f005f_005f005fchar1_005f_005fchar1__char1"/>
    <w:rsid w:val="00B7487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uiPriority w:val="99"/>
    <w:qFormat/>
    <w:rsid w:val="00B7487C"/>
    <w:pPr>
      <w:spacing w:line="360" w:lineRule="auto"/>
    </w:pPr>
    <w:rPr>
      <w:sz w:val="24"/>
      <w:szCs w:val="24"/>
    </w:rPr>
  </w:style>
  <w:style w:type="paragraph" w:customStyle="1" w:styleId="dash041e005f0431005f044b005f0447005f043d005f044b005f0439">
    <w:name w:val="dash041e_005f0431_005f044b_005f0447_005f043d_005f044b_005f0439"/>
    <w:basedOn w:val="a6"/>
    <w:uiPriority w:val="99"/>
    <w:qFormat/>
    <w:rsid w:val="00B7487C"/>
    <w:pPr>
      <w:spacing w:line="360" w:lineRule="auto"/>
    </w:pPr>
    <w:rPr>
      <w:sz w:val="24"/>
      <w:szCs w:val="24"/>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7487C"/>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7487C"/>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uiPriority w:val="99"/>
    <w:qFormat/>
    <w:rsid w:val="00B7487C"/>
    <w:pPr>
      <w:spacing w:line="360" w:lineRule="auto"/>
    </w:p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7487C"/>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uiPriority w:val="99"/>
    <w:qFormat/>
    <w:rsid w:val="00B7487C"/>
    <w:pPr>
      <w:spacing w:after="120" w:line="360" w:lineRule="auto"/>
      <w:ind w:left="280"/>
    </w:pPr>
    <w:rPr>
      <w:sz w:val="24"/>
      <w:szCs w:val="24"/>
    </w:rPr>
  </w:style>
  <w:style w:type="paragraph" w:customStyle="1" w:styleId="dash041e0431044b0447043d044b0439">
    <w:name w:val="dash041e_0431_044b_0447_043d_044b_0439"/>
    <w:basedOn w:val="a6"/>
    <w:uiPriority w:val="99"/>
    <w:qFormat/>
    <w:rsid w:val="00B7487C"/>
    <w:pPr>
      <w:spacing w:line="360" w:lineRule="auto"/>
    </w:pPr>
    <w:rPr>
      <w:sz w:val="24"/>
      <w:szCs w:val="24"/>
    </w:rPr>
  </w:style>
  <w:style w:type="character" w:customStyle="1" w:styleId="list005f0020paragraph005f005fchar1char1">
    <w:name w:val="list_005f0020paragraph_005f_005fchar1__char1"/>
    <w:rsid w:val="00B7487C"/>
    <w:rPr>
      <w:rFonts w:ascii="Times New Roman" w:hAnsi="Times New Roman"/>
      <w:sz w:val="24"/>
      <w:u w:val="none"/>
      <w:effect w:val="none"/>
    </w:rPr>
  </w:style>
  <w:style w:type="paragraph" w:customStyle="1" w:styleId="list005f0020paragraph">
    <w:name w:val="list_005f0020paragraph"/>
    <w:basedOn w:val="a6"/>
    <w:uiPriority w:val="99"/>
    <w:qFormat/>
    <w:rsid w:val="00B7487C"/>
    <w:pPr>
      <w:spacing w:line="360" w:lineRule="auto"/>
      <w:ind w:left="720" w:firstLine="700"/>
      <w:jc w:val="both"/>
    </w:pPr>
    <w:rPr>
      <w:sz w:val="24"/>
      <w:szCs w:val="24"/>
    </w:rPr>
  </w:style>
  <w:style w:type="character" w:customStyle="1" w:styleId="dash041e005f0431005f044b005f0447005f043d005f044b005f0439char1">
    <w:name w:val="dash041e_005f0431_005f044b_005f0447_005f043d_005f044b_005f0439__char1"/>
    <w:rsid w:val="00B7487C"/>
    <w:rPr>
      <w:rFonts w:ascii="Times New Roman" w:hAnsi="Times New Roman"/>
      <w:sz w:val="24"/>
      <w:u w:val="none"/>
      <w:effect w:val="none"/>
    </w:rPr>
  </w:style>
  <w:style w:type="paragraph" w:styleId="affc">
    <w:name w:val="endnote text"/>
    <w:basedOn w:val="a6"/>
    <w:link w:val="affd"/>
    <w:rsid w:val="00B7487C"/>
    <w:pPr>
      <w:spacing w:line="360" w:lineRule="auto"/>
    </w:pPr>
  </w:style>
  <w:style w:type="character" w:customStyle="1" w:styleId="affd">
    <w:name w:val="Текст концевой сноски Знак"/>
    <w:basedOn w:val="a7"/>
    <w:link w:val="affc"/>
    <w:rsid w:val="00B7487C"/>
    <w:rPr>
      <w:rFonts w:ascii="Times New Roman" w:eastAsia="Times New Roman" w:hAnsi="Times New Roman" w:cs="Times New Roman"/>
      <w:sz w:val="20"/>
      <w:szCs w:val="20"/>
      <w:lang w:eastAsia="ru-RU"/>
    </w:rPr>
  </w:style>
  <w:style w:type="character" w:customStyle="1" w:styleId="b-serp-urlitem">
    <w:name w:val="b-serp-url__item"/>
    <w:rsid w:val="00B7487C"/>
  </w:style>
  <w:style w:type="character" w:customStyle="1" w:styleId="b-serp-urlmark">
    <w:name w:val="b-serp-url__mark"/>
    <w:rsid w:val="00B7487C"/>
  </w:style>
  <w:style w:type="character" w:customStyle="1" w:styleId="default005f005fchar1char1">
    <w:name w:val="default_005f_005fchar1__char1"/>
    <w:rsid w:val="00B7487C"/>
    <w:rPr>
      <w:rFonts w:ascii="Times New Roman" w:hAnsi="Times New Roman"/>
      <w:sz w:val="24"/>
      <w:u w:val="none"/>
      <w:effect w:val="none"/>
    </w:rPr>
  </w:style>
  <w:style w:type="paragraph" w:styleId="5d">
    <w:name w:val="toc 5"/>
    <w:basedOn w:val="a6"/>
    <w:next w:val="a6"/>
    <w:autoRedefine/>
    <w:uiPriority w:val="39"/>
    <w:rsid w:val="00B7487C"/>
    <w:pPr>
      <w:tabs>
        <w:tab w:val="right" w:leader="dot" w:pos="9628"/>
      </w:tabs>
      <w:spacing w:line="360" w:lineRule="auto"/>
      <w:ind w:left="1120"/>
    </w:pPr>
    <w:rPr>
      <w:noProof/>
      <w:lang w:eastAsia="en-US"/>
    </w:rPr>
  </w:style>
  <w:style w:type="paragraph" w:styleId="6d">
    <w:name w:val="toc 6"/>
    <w:basedOn w:val="a6"/>
    <w:next w:val="a6"/>
    <w:autoRedefine/>
    <w:uiPriority w:val="39"/>
    <w:rsid w:val="00B7487C"/>
    <w:pPr>
      <w:spacing w:line="360" w:lineRule="auto"/>
      <w:ind w:left="1400"/>
    </w:pPr>
    <w:rPr>
      <w:rFonts w:ascii="Calibri" w:hAnsi="Calibri"/>
      <w:lang w:eastAsia="en-US"/>
    </w:rPr>
  </w:style>
  <w:style w:type="paragraph" w:styleId="7c">
    <w:name w:val="toc 7"/>
    <w:basedOn w:val="a6"/>
    <w:next w:val="a6"/>
    <w:autoRedefine/>
    <w:uiPriority w:val="39"/>
    <w:rsid w:val="00B7487C"/>
    <w:pPr>
      <w:spacing w:line="360" w:lineRule="auto"/>
      <w:ind w:left="1680"/>
    </w:pPr>
    <w:rPr>
      <w:rFonts w:ascii="Calibri" w:hAnsi="Calibri"/>
      <w:lang w:eastAsia="en-US"/>
    </w:rPr>
  </w:style>
  <w:style w:type="paragraph" w:styleId="8d">
    <w:name w:val="toc 8"/>
    <w:basedOn w:val="a6"/>
    <w:next w:val="a6"/>
    <w:autoRedefine/>
    <w:uiPriority w:val="39"/>
    <w:rsid w:val="00B7487C"/>
    <w:pPr>
      <w:spacing w:line="360" w:lineRule="auto"/>
      <w:ind w:left="1960"/>
    </w:pPr>
    <w:rPr>
      <w:rFonts w:ascii="Calibri" w:hAnsi="Calibri"/>
      <w:lang w:eastAsia="en-US"/>
    </w:rPr>
  </w:style>
  <w:style w:type="paragraph" w:styleId="93">
    <w:name w:val="toc 9"/>
    <w:basedOn w:val="a6"/>
    <w:next w:val="a6"/>
    <w:autoRedefine/>
    <w:uiPriority w:val="39"/>
    <w:rsid w:val="00B7487C"/>
    <w:pPr>
      <w:spacing w:line="360" w:lineRule="auto"/>
      <w:ind w:left="2240"/>
    </w:pPr>
    <w:rPr>
      <w:rFonts w:ascii="Calibri" w:hAnsi="Calibri"/>
      <w:lang w:eastAsia="en-US"/>
    </w:rPr>
  </w:style>
  <w:style w:type="character" w:customStyle="1" w:styleId="1fa">
    <w:name w:val="Просмотренная гиперссылка1"/>
    <w:uiPriority w:val="99"/>
    <w:semiHidden/>
    <w:unhideWhenUsed/>
    <w:rsid w:val="00B7487C"/>
    <w:rPr>
      <w:color w:val="800080"/>
      <w:u w:val="single"/>
    </w:rPr>
  </w:style>
  <w:style w:type="character" w:styleId="affe">
    <w:name w:val="FollowedHyperlink"/>
    <w:uiPriority w:val="99"/>
    <w:semiHidden/>
    <w:unhideWhenUsed/>
    <w:rsid w:val="00B7487C"/>
    <w:rPr>
      <w:color w:val="954F72"/>
      <w:u w:val="single"/>
    </w:rPr>
  </w:style>
  <w:style w:type="paragraph" w:styleId="2f1">
    <w:name w:val="Body Text 2"/>
    <w:basedOn w:val="a6"/>
    <w:link w:val="2f2"/>
    <w:unhideWhenUsed/>
    <w:rsid w:val="00B7487C"/>
    <w:pPr>
      <w:spacing w:after="120" w:line="480" w:lineRule="auto"/>
    </w:pPr>
    <w:rPr>
      <w:sz w:val="28"/>
      <w:szCs w:val="22"/>
      <w:lang w:eastAsia="en-US"/>
    </w:rPr>
  </w:style>
  <w:style w:type="character" w:customStyle="1" w:styleId="2f2">
    <w:name w:val="Основной текст 2 Знак"/>
    <w:basedOn w:val="a7"/>
    <w:link w:val="2f1"/>
    <w:rsid w:val="00B7487C"/>
    <w:rPr>
      <w:rFonts w:ascii="Times New Roman" w:eastAsia="Times New Roman" w:hAnsi="Times New Roman" w:cs="Times New Roman"/>
      <w:sz w:val="28"/>
    </w:rPr>
  </w:style>
  <w:style w:type="paragraph" w:customStyle="1" w:styleId="msonormalcxspmiddle">
    <w:name w:val="msonormalcxspmiddle"/>
    <w:basedOn w:val="a6"/>
    <w:uiPriority w:val="99"/>
    <w:qFormat/>
    <w:rsid w:val="00B7487C"/>
    <w:pPr>
      <w:spacing w:before="100" w:beforeAutospacing="1" w:after="100" w:afterAutospacing="1" w:line="360" w:lineRule="auto"/>
    </w:pPr>
    <w:rPr>
      <w:sz w:val="24"/>
      <w:szCs w:val="24"/>
    </w:rPr>
  </w:style>
  <w:style w:type="character" w:styleId="HTML">
    <w:name w:val="HTML Cite"/>
    <w:uiPriority w:val="99"/>
    <w:semiHidden/>
    <w:unhideWhenUsed/>
    <w:rsid w:val="00B7487C"/>
    <w:rPr>
      <w:i/>
      <w:iCs/>
    </w:rPr>
  </w:style>
  <w:style w:type="paragraph" w:styleId="z-">
    <w:name w:val="HTML Top of Form"/>
    <w:basedOn w:val="a6"/>
    <w:next w:val="a6"/>
    <w:link w:val="z-0"/>
    <w:hidden/>
    <w:uiPriority w:val="99"/>
    <w:semiHidden/>
    <w:unhideWhenUsed/>
    <w:rsid w:val="00B7487C"/>
    <w:pPr>
      <w:pBdr>
        <w:bottom w:val="single" w:sz="6" w:space="1" w:color="auto"/>
      </w:pBdr>
      <w:spacing w:line="360" w:lineRule="auto"/>
      <w:jc w:val="center"/>
    </w:pPr>
    <w:rPr>
      <w:rFonts w:ascii="Arial" w:hAnsi="Arial"/>
      <w:vanish/>
      <w:sz w:val="16"/>
      <w:szCs w:val="16"/>
      <w:lang w:eastAsia="en-US"/>
    </w:rPr>
  </w:style>
  <w:style w:type="character" w:customStyle="1" w:styleId="z-0">
    <w:name w:val="z-Начало формы Знак"/>
    <w:basedOn w:val="a7"/>
    <w:link w:val="z-"/>
    <w:uiPriority w:val="99"/>
    <w:semiHidden/>
    <w:rsid w:val="00B7487C"/>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B7487C"/>
    <w:pPr>
      <w:pBdr>
        <w:top w:val="single" w:sz="6" w:space="1" w:color="auto"/>
      </w:pBdr>
      <w:spacing w:line="360" w:lineRule="auto"/>
      <w:jc w:val="center"/>
    </w:pPr>
    <w:rPr>
      <w:rFonts w:ascii="Arial" w:hAnsi="Arial"/>
      <w:vanish/>
      <w:sz w:val="16"/>
      <w:szCs w:val="16"/>
      <w:lang w:eastAsia="en-US"/>
    </w:rPr>
  </w:style>
  <w:style w:type="character" w:customStyle="1" w:styleId="z-2">
    <w:name w:val="z-Конец формы Знак"/>
    <w:basedOn w:val="a7"/>
    <w:link w:val="z-1"/>
    <w:uiPriority w:val="99"/>
    <w:semiHidden/>
    <w:rsid w:val="00B7487C"/>
    <w:rPr>
      <w:rFonts w:ascii="Arial" w:eastAsia="Times New Roman" w:hAnsi="Arial" w:cs="Times New Roman"/>
      <w:vanish/>
      <w:sz w:val="16"/>
      <w:szCs w:val="16"/>
    </w:rPr>
  </w:style>
  <w:style w:type="paragraph" w:customStyle="1" w:styleId="a4">
    <w:name w:val="список с точками"/>
    <w:basedOn w:val="a6"/>
    <w:uiPriority w:val="99"/>
    <w:qFormat/>
    <w:rsid w:val="00B7487C"/>
    <w:pPr>
      <w:numPr>
        <w:numId w:val="17"/>
      </w:numPr>
      <w:tabs>
        <w:tab w:val="num" w:pos="756"/>
      </w:tabs>
      <w:spacing w:line="312" w:lineRule="auto"/>
      <w:ind w:left="756"/>
      <w:jc w:val="both"/>
    </w:pPr>
    <w:rPr>
      <w:sz w:val="24"/>
      <w:szCs w:val="24"/>
    </w:rPr>
  </w:style>
  <w:style w:type="paragraph" w:customStyle="1" w:styleId="afff">
    <w:name w:val="Для таблиц"/>
    <w:basedOn w:val="a6"/>
    <w:uiPriority w:val="99"/>
    <w:qFormat/>
    <w:rsid w:val="00B7487C"/>
    <w:pPr>
      <w:spacing w:line="360" w:lineRule="auto"/>
    </w:pPr>
    <w:rPr>
      <w:sz w:val="24"/>
      <w:szCs w:val="24"/>
    </w:rPr>
  </w:style>
  <w:style w:type="paragraph" w:styleId="3f">
    <w:name w:val="Body Text 3"/>
    <w:basedOn w:val="a6"/>
    <w:link w:val="3f0"/>
    <w:uiPriority w:val="99"/>
    <w:unhideWhenUsed/>
    <w:rsid w:val="00B7487C"/>
    <w:pPr>
      <w:spacing w:after="120" w:line="360" w:lineRule="auto"/>
    </w:pPr>
    <w:rPr>
      <w:sz w:val="16"/>
      <w:szCs w:val="16"/>
      <w:lang w:eastAsia="en-US"/>
    </w:rPr>
  </w:style>
  <w:style w:type="character" w:customStyle="1" w:styleId="3f0">
    <w:name w:val="Основной текст 3 Знак"/>
    <w:basedOn w:val="a7"/>
    <w:link w:val="3f"/>
    <w:uiPriority w:val="99"/>
    <w:rsid w:val="00B7487C"/>
    <w:rPr>
      <w:rFonts w:ascii="Times New Roman" w:eastAsia="Times New Roman" w:hAnsi="Times New Roman" w:cs="Times New Roman"/>
      <w:sz w:val="16"/>
      <w:szCs w:val="16"/>
    </w:rPr>
  </w:style>
  <w:style w:type="paragraph" w:customStyle="1" w:styleId="blacktext">
    <w:name w:val="blacktext"/>
    <w:basedOn w:val="a6"/>
    <w:uiPriority w:val="99"/>
    <w:qFormat/>
    <w:rsid w:val="00B7487C"/>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6"/>
    <w:uiPriority w:val="99"/>
    <w:qFormat/>
    <w:rsid w:val="00B7487C"/>
    <w:pPr>
      <w:spacing w:line="360" w:lineRule="auto"/>
      <w:ind w:firstLine="720"/>
    </w:pPr>
  </w:style>
  <w:style w:type="paragraph" w:customStyle="1" w:styleId="ConsPlusTitle">
    <w:name w:val="ConsPlusTitle"/>
    <w:uiPriority w:val="99"/>
    <w:qFormat/>
    <w:rsid w:val="00B7487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B7487C"/>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B7487C"/>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B7487C"/>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B7487C"/>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B7487C"/>
    <w:pPr>
      <w:spacing w:line="360" w:lineRule="auto"/>
      <w:ind w:left="720"/>
      <w:contextualSpacing/>
    </w:pPr>
  </w:style>
  <w:style w:type="paragraph" w:styleId="afff0">
    <w:name w:val="Body Text Indent"/>
    <w:basedOn w:val="a6"/>
    <w:link w:val="afff1"/>
    <w:uiPriority w:val="99"/>
    <w:semiHidden/>
    <w:unhideWhenUsed/>
    <w:rsid w:val="00B7487C"/>
    <w:pPr>
      <w:spacing w:after="120" w:line="276" w:lineRule="auto"/>
      <w:ind w:left="283"/>
    </w:pPr>
    <w:rPr>
      <w:rFonts w:ascii="Calibri" w:eastAsia="Calibri" w:hAnsi="Calibri"/>
      <w:sz w:val="22"/>
      <w:szCs w:val="22"/>
      <w:lang w:eastAsia="en-US"/>
    </w:rPr>
  </w:style>
  <w:style w:type="character" w:customStyle="1" w:styleId="afff1">
    <w:name w:val="Основной текст с отступом Знак"/>
    <w:basedOn w:val="a7"/>
    <w:link w:val="afff0"/>
    <w:uiPriority w:val="99"/>
    <w:semiHidden/>
    <w:rsid w:val="00B7487C"/>
    <w:rPr>
      <w:rFonts w:ascii="Calibri" w:eastAsia="Calibri" w:hAnsi="Calibri" w:cs="Times New Roman"/>
    </w:rPr>
  </w:style>
  <w:style w:type="numbering" w:customStyle="1" w:styleId="5e">
    <w:name w:val="Нет списка5"/>
    <w:next w:val="a9"/>
    <w:uiPriority w:val="99"/>
    <w:semiHidden/>
    <w:unhideWhenUsed/>
    <w:rsid w:val="00B7487C"/>
  </w:style>
  <w:style w:type="table" w:customStyle="1" w:styleId="7d">
    <w:name w:val="Сетка таблицы7"/>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a"/>
    <w:uiPriority w:val="5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B748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2">
    <w:name w:val="Колонтитули"/>
    <w:uiPriority w:val="99"/>
    <w:qFormat/>
    <w:rsid w:val="00B7487C"/>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next w:val="a6"/>
    <w:uiPriority w:val="99"/>
    <w:qFormat/>
    <w:rsid w:val="00B7487C"/>
    <w:pPr>
      <w:numPr>
        <w:numId w:val="24"/>
      </w:numPr>
      <w:pBdr>
        <w:top w:val="nil"/>
        <w:left w:val="nil"/>
        <w:bottom w:val="nil"/>
        <w:right w:val="nil"/>
        <w:between w:val="nil"/>
        <w:bar w:val="nil"/>
      </w:pBdr>
      <w:tabs>
        <w:tab w:val="clear" w:pos="708"/>
        <w:tab w:val="num" w:pos="1748"/>
      </w:tabs>
      <w:spacing w:after="0" w:line="360" w:lineRule="auto"/>
      <w:ind w:left="1748" w:hanging="1040"/>
      <w:jc w:val="both"/>
    </w:pPr>
    <w:rPr>
      <w:rFonts w:ascii="Times" w:eastAsia="Times" w:hAnsi="Times" w:cs="Times"/>
      <w:sz w:val="28"/>
      <w:szCs w:val="28"/>
    </w:rPr>
  </w:style>
  <w:style w:type="character" w:customStyle="1" w:styleId="Hyperlink0">
    <w:name w:val="Hyperlink.0"/>
    <w:rsid w:val="00B7487C"/>
    <w:rPr>
      <w:rFonts w:ascii="Times" w:eastAsia="Times" w:hAnsi="Times" w:cs="Times"/>
      <w:sz w:val="28"/>
      <w:szCs w:val="28"/>
      <w:shd w:val="clear" w:color="auto" w:fill="FFFFFF"/>
      <w:lang w:val="ru-RU"/>
    </w:rPr>
  </w:style>
  <w:style w:type="numbering" w:customStyle="1" w:styleId="1">
    <w:name w:val="Імпортований стиль 1"/>
    <w:rsid w:val="00B7487C"/>
    <w:pPr>
      <w:numPr>
        <w:numId w:val="19"/>
      </w:numPr>
    </w:pPr>
  </w:style>
  <w:style w:type="numbering" w:customStyle="1" w:styleId="2">
    <w:name w:val="Імпортований стиль 2"/>
    <w:rsid w:val="00B7487C"/>
    <w:pPr>
      <w:numPr>
        <w:numId w:val="20"/>
      </w:numPr>
    </w:pPr>
  </w:style>
  <w:style w:type="numbering" w:customStyle="1" w:styleId="33">
    <w:name w:val="Імпортований стиль 3"/>
    <w:rsid w:val="00B7487C"/>
    <w:pPr>
      <w:numPr>
        <w:numId w:val="21"/>
      </w:numPr>
    </w:pPr>
  </w:style>
  <w:style w:type="numbering" w:customStyle="1" w:styleId="4">
    <w:name w:val="Імпортований стиль 4"/>
    <w:rsid w:val="00B7487C"/>
    <w:pPr>
      <w:numPr>
        <w:numId w:val="22"/>
      </w:numPr>
    </w:pPr>
  </w:style>
  <w:style w:type="numbering" w:customStyle="1" w:styleId="5">
    <w:name w:val="Імпортований стиль 5"/>
    <w:rsid w:val="00B7487C"/>
    <w:pPr>
      <w:numPr>
        <w:numId w:val="23"/>
      </w:numPr>
    </w:pPr>
  </w:style>
  <w:style w:type="numbering" w:customStyle="1" w:styleId="6">
    <w:name w:val="Імпортований стиль 6"/>
    <w:rsid w:val="00B7487C"/>
    <w:pPr>
      <w:numPr>
        <w:numId w:val="25"/>
      </w:numPr>
    </w:pPr>
  </w:style>
  <w:style w:type="numbering" w:customStyle="1" w:styleId="7">
    <w:name w:val="Імпортований стиль 7"/>
    <w:rsid w:val="00B7487C"/>
    <w:pPr>
      <w:numPr>
        <w:numId w:val="26"/>
      </w:numPr>
    </w:pPr>
  </w:style>
  <w:style w:type="numbering" w:customStyle="1" w:styleId="8">
    <w:name w:val="Імпортований стиль 8"/>
    <w:rsid w:val="00B7487C"/>
    <w:pPr>
      <w:numPr>
        <w:numId w:val="27"/>
      </w:numPr>
    </w:pPr>
  </w:style>
  <w:style w:type="numbering" w:customStyle="1" w:styleId="9">
    <w:name w:val="Імпортований стиль 9"/>
    <w:rsid w:val="00B7487C"/>
    <w:pPr>
      <w:numPr>
        <w:numId w:val="28"/>
      </w:numPr>
    </w:pPr>
  </w:style>
  <w:style w:type="numbering" w:customStyle="1" w:styleId="10">
    <w:name w:val="Імпортований стиль 10"/>
    <w:rsid w:val="00B7487C"/>
    <w:pPr>
      <w:numPr>
        <w:numId w:val="29"/>
      </w:numPr>
    </w:pPr>
  </w:style>
  <w:style w:type="numbering" w:customStyle="1" w:styleId="11">
    <w:name w:val="Імпортований стиль 11"/>
    <w:rsid w:val="00B7487C"/>
    <w:pPr>
      <w:numPr>
        <w:numId w:val="30"/>
      </w:numPr>
    </w:pPr>
  </w:style>
  <w:style w:type="numbering" w:customStyle="1" w:styleId="12">
    <w:name w:val="Імпортований стиль 12"/>
    <w:rsid w:val="00B7487C"/>
    <w:pPr>
      <w:numPr>
        <w:numId w:val="31"/>
      </w:numPr>
    </w:pPr>
  </w:style>
  <w:style w:type="numbering" w:customStyle="1" w:styleId="13">
    <w:name w:val="Імпортований стиль 13"/>
    <w:rsid w:val="00B7487C"/>
    <w:pPr>
      <w:numPr>
        <w:numId w:val="32"/>
      </w:numPr>
    </w:pPr>
  </w:style>
  <w:style w:type="numbering" w:customStyle="1" w:styleId="14">
    <w:name w:val="Імпортований стиль 14"/>
    <w:rsid w:val="00B7487C"/>
    <w:pPr>
      <w:numPr>
        <w:numId w:val="33"/>
      </w:numPr>
    </w:pPr>
  </w:style>
  <w:style w:type="numbering" w:customStyle="1" w:styleId="15">
    <w:name w:val="Імпортований стиль 15"/>
    <w:rsid w:val="00B7487C"/>
    <w:pPr>
      <w:numPr>
        <w:numId w:val="34"/>
      </w:numPr>
    </w:pPr>
  </w:style>
  <w:style w:type="character" w:customStyle="1" w:styleId="afff3">
    <w:name w:val="Лінк"/>
    <w:rsid w:val="00B7487C"/>
    <w:rPr>
      <w:color w:val="0000FF"/>
      <w:u w:val="single" w:color="0000FF"/>
    </w:rPr>
  </w:style>
  <w:style w:type="character" w:customStyle="1" w:styleId="Hyperlink1">
    <w:name w:val="Hyperlink.1"/>
    <w:rsid w:val="00B7487C"/>
    <w:rPr>
      <w:color w:val="0000FF"/>
      <w:sz w:val="20"/>
      <w:szCs w:val="20"/>
      <w:u w:val="single" w:color="0000FF"/>
    </w:rPr>
  </w:style>
  <w:style w:type="numbering" w:customStyle="1" w:styleId="16">
    <w:name w:val="Імпортований стиль 16"/>
    <w:rsid w:val="00B7487C"/>
    <w:pPr>
      <w:numPr>
        <w:numId w:val="35"/>
      </w:numPr>
    </w:pPr>
  </w:style>
  <w:style w:type="character" w:customStyle="1" w:styleId="Hyperlink2">
    <w:name w:val="Hyperlink.2"/>
    <w:rsid w:val="00B7487C"/>
    <w:rPr>
      <w:rFonts w:ascii="Times" w:eastAsia="Times" w:hAnsi="Times" w:cs="Times"/>
      <w:sz w:val="28"/>
      <w:szCs w:val="28"/>
      <w:lang w:val="ru-RU"/>
    </w:rPr>
  </w:style>
  <w:style w:type="numbering" w:customStyle="1" w:styleId="17">
    <w:name w:val="Імпортований стиль 17"/>
    <w:rsid w:val="00B7487C"/>
    <w:pPr>
      <w:numPr>
        <w:numId w:val="36"/>
      </w:numPr>
    </w:pPr>
  </w:style>
  <w:style w:type="numbering" w:customStyle="1" w:styleId="18">
    <w:name w:val="Імпортований стиль 18"/>
    <w:rsid w:val="00B7487C"/>
    <w:pPr>
      <w:numPr>
        <w:numId w:val="37"/>
      </w:numPr>
    </w:pPr>
  </w:style>
  <w:style w:type="numbering" w:customStyle="1" w:styleId="19">
    <w:name w:val="Імпортований стиль 19"/>
    <w:rsid w:val="00B7487C"/>
    <w:pPr>
      <w:numPr>
        <w:numId w:val="38"/>
      </w:numPr>
    </w:pPr>
  </w:style>
  <w:style w:type="numbering" w:customStyle="1" w:styleId="200">
    <w:name w:val="Імпортований стиль 20"/>
    <w:rsid w:val="00B7487C"/>
    <w:pPr>
      <w:numPr>
        <w:numId w:val="39"/>
      </w:numPr>
    </w:pPr>
  </w:style>
  <w:style w:type="numbering" w:customStyle="1" w:styleId="21">
    <w:name w:val="Імпортований стиль 21"/>
    <w:rsid w:val="00B7487C"/>
    <w:pPr>
      <w:numPr>
        <w:numId w:val="40"/>
      </w:numPr>
    </w:pPr>
  </w:style>
  <w:style w:type="numbering" w:customStyle="1" w:styleId="22">
    <w:name w:val="Імпортований стиль 22"/>
    <w:rsid w:val="00B7487C"/>
    <w:pPr>
      <w:numPr>
        <w:numId w:val="41"/>
      </w:numPr>
    </w:pPr>
  </w:style>
  <w:style w:type="numbering" w:customStyle="1" w:styleId="23">
    <w:name w:val="Імпортований стиль 23"/>
    <w:rsid w:val="00B7487C"/>
    <w:pPr>
      <w:numPr>
        <w:numId w:val="42"/>
      </w:numPr>
    </w:pPr>
  </w:style>
  <w:style w:type="numbering" w:customStyle="1" w:styleId="24">
    <w:name w:val="Імпортований стиль 24"/>
    <w:rsid w:val="00B7487C"/>
    <w:pPr>
      <w:numPr>
        <w:numId w:val="43"/>
      </w:numPr>
    </w:pPr>
  </w:style>
  <w:style w:type="numbering" w:customStyle="1" w:styleId="25">
    <w:name w:val="Імпортований стиль 25"/>
    <w:rsid w:val="00B7487C"/>
    <w:pPr>
      <w:numPr>
        <w:numId w:val="44"/>
      </w:numPr>
    </w:pPr>
  </w:style>
  <w:style w:type="numbering" w:customStyle="1" w:styleId="26">
    <w:name w:val="Імпортований стиль 26"/>
    <w:rsid w:val="00B7487C"/>
    <w:pPr>
      <w:numPr>
        <w:numId w:val="45"/>
      </w:numPr>
    </w:pPr>
  </w:style>
  <w:style w:type="numbering" w:customStyle="1" w:styleId="27">
    <w:name w:val="Імпортований стиль 27"/>
    <w:rsid w:val="00B7487C"/>
    <w:pPr>
      <w:numPr>
        <w:numId w:val="46"/>
      </w:numPr>
    </w:pPr>
  </w:style>
  <w:style w:type="numbering" w:customStyle="1" w:styleId="28">
    <w:name w:val="Імпортований стиль 28"/>
    <w:rsid w:val="00B7487C"/>
    <w:pPr>
      <w:numPr>
        <w:numId w:val="47"/>
      </w:numPr>
    </w:pPr>
  </w:style>
  <w:style w:type="numbering" w:customStyle="1" w:styleId="29">
    <w:name w:val="Імпортований стиль 29"/>
    <w:rsid w:val="00B7487C"/>
    <w:pPr>
      <w:numPr>
        <w:numId w:val="48"/>
      </w:numPr>
    </w:pPr>
  </w:style>
  <w:style w:type="numbering" w:customStyle="1" w:styleId="30">
    <w:name w:val="Імпортований стиль 30"/>
    <w:rsid w:val="00B7487C"/>
    <w:pPr>
      <w:numPr>
        <w:numId w:val="49"/>
      </w:numPr>
    </w:pPr>
  </w:style>
  <w:style w:type="numbering" w:customStyle="1" w:styleId="31">
    <w:name w:val="Імпортований стиль 31"/>
    <w:rsid w:val="00B7487C"/>
    <w:pPr>
      <w:numPr>
        <w:numId w:val="50"/>
      </w:numPr>
    </w:pPr>
  </w:style>
  <w:style w:type="numbering" w:customStyle="1" w:styleId="32">
    <w:name w:val="Імпортований стиль 32"/>
    <w:rsid w:val="00B7487C"/>
    <w:pPr>
      <w:numPr>
        <w:numId w:val="51"/>
      </w:numPr>
    </w:pPr>
  </w:style>
  <w:style w:type="numbering" w:customStyle="1" w:styleId="330">
    <w:name w:val="Імпортований стиль 33"/>
    <w:rsid w:val="00B7487C"/>
    <w:pPr>
      <w:numPr>
        <w:numId w:val="52"/>
      </w:numPr>
    </w:pPr>
  </w:style>
  <w:style w:type="numbering" w:customStyle="1" w:styleId="34">
    <w:name w:val="Імпортований стиль 34"/>
    <w:rsid w:val="00B7487C"/>
    <w:pPr>
      <w:numPr>
        <w:numId w:val="53"/>
      </w:numPr>
    </w:pPr>
  </w:style>
  <w:style w:type="numbering" w:customStyle="1" w:styleId="35">
    <w:name w:val="Імпортований стиль 35"/>
    <w:rsid w:val="00B7487C"/>
    <w:pPr>
      <w:numPr>
        <w:numId w:val="54"/>
      </w:numPr>
    </w:pPr>
  </w:style>
  <w:style w:type="numbering" w:customStyle="1" w:styleId="36">
    <w:name w:val="Імпортований стиль 36"/>
    <w:rsid w:val="00B7487C"/>
    <w:pPr>
      <w:numPr>
        <w:numId w:val="55"/>
      </w:numPr>
    </w:pPr>
  </w:style>
  <w:style w:type="numbering" w:customStyle="1" w:styleId="37">
    <w:name w:val="Імпортований стиль 37"/>
    <w:rsid w:val="00B7487C"/>
    <w:pPr>
      <w:numPr>
        <w:numId w:val="56"/>
      </w:numPr>
    </w:pPr>
  </w:style>
  <w:style w:type="numbering" w:customStyle="1" w:styleId="38">
    <w:name w:val="Імпортований стиль 38"/>
    <w:rsid w:val="00B7487C"/>
    <w:pPr>
      <w:numPr>
        <w:numId w:val="57"/>
      </w:numPr>
    </w:pPr>
  </w:style>
  <w:style w:type="numbering" w:customStyle="1" w:styleId="39">
    <w:name w:val="Імпортований стиль 39"/>
    <w:rsid w:val="00B7487C"/>
    <w:pPr>
      <w:numPr>
        <w:numId w:val="58"/>
      </w:numPr>
    </w:pPr>
  </w:style>
  <w:style w:type="numbering" w:customStyle="1" w:styleId="40">
    <w:name w:val="Імпортований стиль 40"/>
    <w:rsid w:val="00B7487C"/>
    <w:pPr>
      <w:numPr>
        <w:numId w:val="59"/>
      </w:numPr>
    </w:pPr>
  </w:style>
  <w:style w:type="numbering" w:customStyle="1" w:styleId="41">
    <w:name w:val="Імпортований стиль 41"/>
    <w:rsid w:val="00B7487C"/>
    <w:pPr>
      <w:numPr>
        <w:numId w:val="60"/>
      </w:numPr>
    </w:pPr>
  </w:style>
  <w:style w:type="numbering" w:customStyle="1" w:styleId="42">
    <w:name w:val="Імпортований стиль 42"/>
    <w:rsid w:val="00B7487C"/>
    <w:pPr>
      <w:numPr>
        <w:numId w:val="61"/>
      </w:numPr>
    </w:pPr>
  </w:style>
  <w:style w:type="numbering" w:customStyle="1" w:styleId="43">
    <w:name w:val="Імпортований стиль 43"/>
    <w:rsid w:val="00B7487C"/>
    <w:pPr>
      <w:numPr>
        <w:numId w:val="62"/>
      </w:numPr>
    </w:pPr>
  </w:style>
  <w:style w:type="numbering" w:customStyle="1" w:styleId="44">
    <w:name w:val="Імпортований стиль 44"/>
    <w:rsid w:val="00B7487C"/>
    <w:pPr>
      <w:numPr>
        <w:numId w:val="63"/>
      </w:numPr>
    </w:pPr>
  </w:style>
  <w:style w:type="numbering" w:customStyle="1" w:styleId="45">
    <w:name w:val="Імпортований стиль 45"/>
    <w:rsid w:val="00B7487C"/>
    <w:pPr>
      <w:numPr>
        <w:numId w:val="64"/>
      </w:numPr>
    </w:pPr>
  </w:style>
  <w:style w:type="numbering" w:customStyle="1" w:styleId="46">
    <w:name w:val="Імпортований стиль 46"/>
    <w:rsid w:val="00B7487C"/>
    <w:pPr>
      <w:numPr>
        <w:numId w:val="65"/>
      </w:numPr>
    </w:pPr>
  </w:style>
  <w:style w:type="numbering" w:customStyle="1" w:styleId="47">
    <w:name w:val="Імпортований стиль 47"/>
    <w:rsid w:val="00B7487C"/>
    <w:pPr>
      <w:numPr>
        <w:numId w:val="66"/>
      </w:numPr>
    </w:pPr>
  </w:style>
  <w:style w:type="numbering" w:customStyle="1" w:styleId="48">
    <w:name w:val="Імпортований стиль 48"/>
    <w:rsid w:val="00B7487C"/>
    <w:pPr>
      <w:numPr>
        <w:numId w:val="67"/>
      </w:numPr>
    </w:pPr>
  </w:style>
  <w:style w:type="numbering" w:customStyle="1" w:styleId="49">
    <w:name w:val="Імпортований стиль 49"/>
    <w:rsid w:val="00B7487C"/>
    <w:pPr>
      <w:numPr>
        <w:numId w:val="68"/>
      </w:numPr>
    </w:pPr>
  </w:style>
  <w:style w:type="numbering" w:customStyle="1" w:styleId="50">
    <w:name w:val="Імпортований стиль 50"/>
    <w:rsid w:val="00B7487C"/>
    <w:pPr>
      <w:numPr>
        <w:numId w:val="69"/>
      </w:numPr>
    </w:pPr>
  </w:style>
  <w:style w:type="numbering" w:customStyle="1" w:styleId="51">
    <w:name w:val="Імпортований стиль 51"/>
    <w:rsid w:val="00B7487C"/>
    <w:pPr>
      <w:numPr>
        <w:numId w:val="70"/>
      </w:numPr>
    </w:pPr>
  </w:style>
  <w:style w:type="numbering" w:customStyle="1" w:styleId="52">
    <w:name w:val="Імпортований стиль 52"/>
    <w:rsid w:val="00B7487C"/>
    <w:pPr>
      <w:numPr>
        <w:numId w:val="71"/>
      </w:numPr>
    </w:pPr>
  </w:style>
  <w:style w:type="numbering" w:customStyle="1" w:styleId="53">
    <w:name w:val="Імпортований стиль 53"/>
    <w:rsid w:val="00B7487C"/>
    <w:pPr>
      <w:numPr>
        <w:numId w:val="72"/>
      </w:numPr>
    </w:pPr>
  </w:style>
  <w:style w:type="numbering" w:customStyle="1" w:styleId="54">
    <w:name w:val="Імпортований стиль 54"/>
    <w:rsid w:val="00B7487C"/>
    <w:pPr>
      <w:numPr>
        <w:numId w:val="73"/>
      </w:numPr>
    </w:pPr>
  </w:style>
  <w:style w:type="numbering" w:customStyle="1" w:styleId="55">
    <w:name w:val="Імпортований стиль 55"/>
    <w:rsid w:val="00B7487C"/>
    <w:pPr>
      <w:numPr>
        <w:numId w:val="74"/>
      </w:numPr>
    </w:pPr>
  </w:style>
  <w:style w:type="numbering" w:customStyle="1" w:styleId="56">
    <w:name w:val="Імпортований стиль 56"/>
    <w:rsid w:val="00B7487C"/>
    <w:pPr>
      <w:numPr>
        <w:numId w:val="75"/>
      </w:numPr>
    </w:pPr>
  </w:style>
  <w:style w:type="numbering" w:customStyle="1" w:styleId="57">
    <w:name w:val="Імпортований стиль 57"/>
    <w:rsid w:val="00B7487C"/>
    <w:pPr>
      <w:numPr>
        <w:numId w:val="76"/>
      </w:numPr>
    </w:pPr>
  </w:style>
  <w:style w:type="numbering" w:customStyle="1" w:styleId="58">
    <w:name w:val="Імпортований стиль 58"/>
    <w:rsid w:val="00B7487C"/>
    <w:pPr>
      <w:numPr>
        <w:numId w:val="77"/>
      </w:numPr>
    </w:pPr>
  </w:style>
  <w:style w:type="numbering" w:customStyle="1" w:styleId="59">
    <w:name w:val="Імпортований стиль 59"/>
    <w:rsid w:val="00B7487C"/>
    <w:pPr>
      <w:numPr>
        <w:numId w:val="78"/>
      </w:numPr>
    </w:pPr>
  </w:style>
  <w:style w:type="numbering" w:customStyle="1" w:styleId="60">
    <w:name w:val="Імпортований стиль 60"/>
    <w:rsid w:val="00B7487C"/>
    <w:pPr>
      <w:numPr>
        <w:numId w:val="79"/>
      </w:numPr>
    </w:pPr>
  </w:style>
  <w:style w:type="numbering" w:customStyle="1" w:styleId="61">
    <w:name w:val="Імпортований стиль 61"/>
    <w:rsid w:val="00B7487C"/>
    <w:pPr>
      <w:numPr>
        <w:numId w:val="80"/>
      </w:numPr>
    </w:pPr>
  </w:style>
  <w:style w:type="numbering" w:customStyle="1" w:styleId="62">
    <w:name w:val="Імпортований стиль 62"/>
    <w:rsid w:val="00B7487C"/>
    <w:pPr>
      <w:numPr>
        <w:numId w:val="81"/>
      </w:numPr>
    </w:pPr>
  </w:style>
  <w:style w:type="numbering" w:customStyle="1" w:styleId="63">
    <w:name w:val="Імпортований стиль 63"/>
    <w:rsid w:val="00B7487C"/>
    <w:pPr>
      <w:numPr>
        <w:numId w:val="82"/>
      </w:numPr>
    </w:pPr>
  </w:style>
  <w:style w:type="numbering" w:customStyle="1" w:styleId="64">
    <w:name w:val="Імпортований стиль 64"/>
    <w:rsid w:val="00B7487C"/>
    <w:pPr>
      <w:numPr>
        <w:numId w:val="83"/>
      </w:numPr>
    </w:pPr>
  </w:style>
  <w:style w:type="numbering" w:customStyle="1" w:styleId="65">
    <w:name w:val="Імпортований стиль 65"/>
    <w:rsid w:val="00B7487C"/>
    <w:pPr>
      <w:numPr>
        <w:numId w:val="84"/>
      </w:numPr>
    </w:pPr>
  </w:style>
  <w:style w:type="numbering" w:customStyle="1" w:styleId="66">
    <w:name w:val="Імпортований стиль 66"/>
    <w:rsid w:val="00B7487C"/>
    <w:pPr>
      <w:numPr>
        <w:numId w:val="85"/>
      </w:numPr>
    </w:pPr>
  </w:style>
  <w:style w:type="numbering" w:customStyle="1" w:styleId="67">
    <w:name w:val="Імпортований стиль 67"/>
    <w:rsid w:val="00B7487C"/>
    <w:pPr>
      <w:numPr>
        <w:numId w:val="86"/>
      </w:numPr>
    </w:pPr>
  </w:style>
  <w:style w:type="numbering" w:customStyle="1" w:styleId="68">
    <w:name w:val="Імпортований стиль 68"/>
    <w:rsid w:val="00B7487C"/>
    <w:pPr>
      <w:numPr>
        <w:numId w:val="87"/>
      </w:numPr>
    </w:pPr>
  </w:style>
  <w:style w:type="numbering" w:customStyle="1" w:styleId="69">
    <w:name w:val="Імпортований стиль 69"/>
    <w:rsid w:val="00B7487C"/>
    <w:pPr>
      <w:numPr>
        <w:numId w:val="88"/>
      </w:numPr>
    </w:pPr>
  </w:style>
  <w:style w:type="numbering" w:customStyle="1" w:styleId="70">
    <w:name w:val="Імпортований стиль 70"/>
    <w:rsid w:val="00B7487C"/>
    <w:pPr>
      <w:numPr>
        <w:numId w:val="89"/>
      </w:numPr>
    </w:pPr>
  </w:style>
  <w:style w:type="numbering" w:customStyle="1" w:styleId="71">
    <w:name w:val="Імпортований стиль 71"/>
    <w:rsid w:val="00B7487C"/>
    <w:pPr>
      <w:numPr>
        <w:numId w:val="90"/>
      </w:numPr>
    </w:pPr>
  </w:style>
  <w:style w:type="numbering" w:customStyle="1" w:styleId="72">
    <w:name w:val="Імпортований стиль 72"/>
    <w:rsid w:val="00B7487C"/>
    <w:pPr>
      <w:numPr>
        <w:numId w:val="91"/>
      </w:numPr>
    </w:pPr>
  </w:style>
  <w:style w:type="numbering" w:customStyle="1" w:styleId="73">
    <w:name w:val="Імпортований стиль 73"/>
    <w:rsid w:val="00B7487C"/>
    <w:pPr>
      <w:numPr>
        <w:numId w:val="92"/>
      </w:numPr>
    </w:pPr>
  </w:style>
  <w:style w:type="numbering" w:customStyle="1" w:styleId="74">
    <w:name w:val="Імпортований стиль 74"/>
    <w:rsid w:val="00B7487C"/>
    <w:pPr>
      <w:numPr>
        <w:numId w:val="93"/>
      </w:numPr>
    </w:pPr>
  </w:style>
  <w:style w:type="paragraph" w:customStyle="1" w:styleId="afff4">
    <w:name w:val="Табл"/>
    <w:uiPriority w:val="99"/>
    <w:qFormat/>
    <w:rsid w:val="00B7487C"/>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B7487C"/>
    <w:pPr>
      <w:numPr>
        <w:numId w:val="94"/>
      </w:numPr>
    </w:pPr>
  </w:style>
  <w:style w:type="numbering" w:customStyle="1" w:styleId="76">
    <w:name w:val="Імпортований стиль 76"/>
    <w:rsid w:val="00B7487C"/>
    <w:pPr>
      <w:numPr>
        <w:numId w:val="95"/>
      </w:numPr>
    </w:pPr>
  </w:style>
  <w:style w:type="numbering" w:customStyle="1" w:styleId="77">
    <w:name w:val="Імпортований стиль 77"/>
    <w:rsid w:val="00B7487C"/>
    <w:pPr>
      <w:numPr>
        <w:numId w:val="96"/>
      </w:numPr>
    </w:pPr>
  </w:style>
  <w:style w:type="numbering" w:customStyle="1" w:styleId="78">
    <w:name w:val="Імпортований стиль 78"/>
    <w:rsid w:val="00B7487C"/>
    <w:pPr>
      <w:numPr>
        <w:numId w:val="97"/>
      </w:numPr>
    </w:pPr>
  </w:style>
  <w:style w:type="numbering" w:customStyle="1" w:styleId="79">
    <w:name w:val="Імпортований стиль 79"/>
    <w:rsid w:val="00B7487C"/>
    <w:pPr>
      <w:numPr>
        <w:numId w:val="98"/>
      </w:numPr>
    </w:pPr>
  </w:style>
  <w:style w:type="numbering" w:customStyle="1" w:styleId="80">
    <w:name w:val="Імпортований стиль 80"/>
    <w:rsid w:val="00B7487C"/>
    <w:pPr>
      <w:numPr>
        <w:numId w:val="99"/>
      </w:numPr>
    </w:pPr>
  </w:style>
  <w:style w:type="numbering" w:customStyle="1" w:styleId="81">
    <w:name w:val="Імпортований стиль 81"/>
    <w:rsid w:val="00B7487C"/>
    <w:pPr>
      <w:numPr>
        <w:numId w:val="100"/>
      </w:numPr>
    </w:pPr>
  </w:style>
  <w:style w:type="numbering" w:customStyle="1" w:styleId="82">
    <w:name w:val="Імпортований стиль 82"/>
    <w:rsid w:val="00B7487C"/>
    <w:pPr>
      <w:numPr>
        <w:numId w:val="101"/>
      </w:numPr>
    </w:pPr>
  </w:style>
  <w:style w:type="numbering" w:customStyle="1" w:styleId="83">
    <w:name w:val="Імпортований стиль 83"/>
    <w:rsid w:val="00B7487C"/>
    <w:pPr>
      <w:numPr>
        <w:numId w:val="102"/>
      </w:numPr>
    </w:pPr>
  </w:style>
  <w:style w:type="numbering" w:customStyle="1" w:styleId="84">
    <w:name w:val="Імпортований стиль 84"/>
    <w:rsid w:val="00B7487C"/>
    <w:pPr>
      <w:numPr>
        <w:numId w:val="103"/>
      </w:numPr>
    </w:pPr>
  </w:style>
  <w:style w:type="numbering" w:customStyle="1" w:styleId="85">
    <w:name w:val="Імпортований стиль 85"/>
    <w:rsid w:val="00B7487C"/>
    <w:pPr>
      <w:numPr>
        <w:numId w:val="104"/>
      </w:numPr>
    </w:pPr>
  </w:style>
  <w:style w:type="numbering" w:customStyle="1" w:styleId="86">
    <w:name w:val="Імпортований стиль 86"/>
    <w:rsid w:val="00B7487C"/>
    <w:pPr>
      <w:numPr>
        <w:numId w:val="105"/>
      </w:numPr>
    </w:pPr>
  </w:style>
  <w:style w:type="numbering" w:customStyle="1" w:styleId="87">
    <w:name w:val="Імпортований стиль 87"/>
    <w:rsid w:val="00B7487C"/>
    <w:pPr>
      <w:numPr>
        <w:numId w:val="106"/>
      </w:numPr>
    </w:pPr>
  </w:style>
  <w:style w:type="numbering" w:customStyle="1" w:styleId="88">
    <w:name w:val="Імпортований стиль 88"/>
    <w:rsid w:val="00B7487C"/>
    <w:pPr>
      <w:numPr>
        <w:numId w:val="107"/>
      </w:numPr>
    </w:pPr>
  </w:style>
  <w:style w:type="numbering" w:customStyle="1" w:styleId="89">
    <w:name w:val="Імпортований стиль 89"/>
    <w:rsid w:val="00B7487C"/>
    <w:pPr>
      <w:numPr>
        <w:numId w:val="108"/>
      </w:numPr>
    </w:pPr>
  </w:style>
  <w:style w:type="numbering" w:customStyle="1" w:styleId="90">
    <w:name w:val="Імпортований стиль 90"/>
    <w:rsid w:val="00B7487C"/>
    <w:pPr>
      <w:numPr>
        <w:numId w:val="109"/>
      </w:numPr>
    </w:pPr>
  </w:style>
  <w:style w:type="paragraph" w:styleId="afff5">
    <w:name w:val="Document Map"/>
    <w:basedOn w:val="a6"/>
    <w:link w:val="afff6"/>
    <w:uiPriority w:val="99"/>
    <w:semiHidden/>
    <w:unhideWhenUsed/>
    <w:rsid w:val="00B7487C"/>
    <w:pPr>
      <w:suppressAutoHyphens/>
      <w:spacing w:line="360" w:lineRule="auto"/>
      <w:ind w:firstLine="709"/>
      <w:jc w:val="both"/>
    </w:pPr>
    <w:rPr>
      <w:rFonts w:ascii="Tahoma" w:eastAsia="Calibri" w:hAnsi="Tahoma" w:cs="Tahoma"/>
      <w:sz w:val="16"/>
      <w:szCs w:val="16"/>
      <w:lang w:eastAsia="en-US"/>
    </w:rPr>
  </w:style>
  <w:style w:type="character" w:customStyle="1" w:styleId="afff6">
    <w:name w:val="Схема документа Знак"/>
    <w:basedOn w:val="a7"/>
    <w:link w:val="afff5"/>
    <w:uiPriority w:val="99"/>
    <w:semiHidden/>
    <w:rsid w:val="00B7487C"/>
    <w:rPr>
      <w:rFonts w:ascii="Tahoma" w:eastAsia="Calibri" w:hAnsi="Tahoma" w:cs="Tahoma"/>
      <w:sz w:val="16"/>
      <w:szCs w:val="16"/>
    </w:rPr>
  </w:style>
  <w:style w:type="paragraph" w:customStyle="1" w:styleId="-11">
    <w:name w:val="Цветной список - Акцент 11"/>
    <w:basedOn w:val="a6"/>
    <w:uiPriority w:val="34"/>
    <w:qFormat/>
    <w:rsid w:val="00B7487C"/>
    <w:pPr>
      <w:spacing w:after="200" w:line="276" w:lineRule="auto"/>
      <w:ind w:left="720"/>
      <w:contextualSpacing/>
    </w:pPr>
    <w:rPr>
      <w:rFonts w:ascii="Calibri" w:eastAsia="Calibri" w:hAnsi="Calibri"/>
      <w:sz w:val="22"/>
      <w:szCs w:val="22"/>
      <w:lang w:val="en-US" w:eastAsia="en-US"/>
    </w:rPr>
  </w:style>
  <w:style w:type="paragraph" w:customStyle="1" w:styleId="xl63">
    <w:name w:val="xl63"/>
    <w:basedOn w:val="a6"/>
    <w:uiPriority w:val="99"/>
    <w:qFormat/>
    <w:rsid w:val="00B7487C"/>
    <w:pPr>
      <w:spacing w:before="100" w:beforeAutospacing="1" w:after="100" w:afterAutospacing="1" w:line="360" w:lineRule="auto"/>
      <w:textAlignment w:val="top"/>
    </w:pPr>
    <w:rPr>
      <w:sz w:val="26"/>
      <w:szCs w:val="26"/>
    </w:rPr>
  </w:style>
  <w:style w:type="paragraph" w:customStyle="1" w:styleId="xl64">
    <w:name w:val="xl64"/>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65">
    <w:name w:val="xl65"/>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b/>
      <w:bCs/>
      <w:sz w:val="26"/>
      <w:szCs w:val="26"/>
    </w:rPr>
  </w:style>
  <w:style w:type="paragraph" w:customStyle="1" w:styleId="xl66">
    <w:name w:val="xl66"/>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67">
    <w:name w:val="xl67"/>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sz w:val="26"/>
      <w:szCs w:val="26"/>
    </w:rPr>
  </w:style>
  <w:style w:type="paragraph" w:customStyle="1" w:styleId="1fb">
    <w:name w:val="Обычный1"/>
    <w:uiPriority w:val="99"/>
    <w:qFormat/>
    <w:rsid w:val="00B7487C"/>
    <w:rPr>
      <w:rFonts w:ascii="Calibri" w:eastAsia="Calibri" w:hAnsi="Calibri" w:cs="Calibri"/>
      <w:color w:val="000000"/>
      <w:lang w:eastAsia="ru-RU"/>
    </w:rPr>
  </w:style>
  <w:style w:type="character" w:customStyle="1" w:styleId="afff7">
    <w:name w:val="Название Знак"/>
    <w:uiPriority w:val="10"/>
    <w:rsid w:val="00B7487C"/>
    <w:rPr>
      <w:rFonts w:ascii="Calibri Light" w:eastAsia="Times New Roman" w:hAnsi="Calibri Light" w:cs="Times New Roman"/>
      <w:color w:val="323E4F"/>
      <w:spacing w:val="5"/>
      <w:kern w:val="28"/>
      <w:sz w:val="52"/>
      <w:szCs w:val="52"/>
      <w:lang w:eastAsia="ru-RU"/>
    </w:rPr>
  </w:style>
  <w:style w:type="paragraph" w:styleId="afff8">
    <w:name w:val="Subtitle"/>
    <w:basedOn w:val="a6"/>
    <w:next w:val="a6"/>
    <w:link w:val="afff9"/>
    <w:uiPriority w:val="11"/>
    <w:qFormat/>
    <w:rsid w:val="00B7487C"/>
    <w:pPr>
      <w:numPr>
        <w:ilvl w:val="1"/>
      </w:numPr>
      <w:spacing w:after="200" w:line="276" w:lineRule="auto"/>
      <w:ind w:firstLine="709"/>
    </w:pPr>
    <w:rPr>
      <w:rFonts w:ascii="Calibri Light" w:hAnsi="Calibri Light"/>
      <w:i/>
      <w:iCs/>
      <w:color w:val="5B9BD5"/>
      <w:spacing w:val="15"/>
      <w:sz w:val="24"/>
      <w:szCs w:val="24"/>
    </w:rPr>
  </w:style>
  <w:style w:type="character" w:customStyle="1" w:styleId="afff9">
    <w:name w:val="Подзаголовок Знак"/>
    <w:basedOn w:val="a7"/>
    <w:link w:val="afff8"/>
    <w:uiPriority w:val="11"/>
    <w:rsid w:val="00B7487C"/>
    <w:rPr>
      <w:rFonts w:ascii="Calibri Light" w:eastAsia="Times New Roman" w:hAnsi="Calibri Light" w:cs="Times New Roman"/>
      <w:i/>
      <w:iCs/>
      <w:color w:val="5B9BD5"/>
      <w:spacing w:val="15"/>
      <w:sz w:val="24"/>
      <w:szCs w:val="24"/>
      <w:lang w:eastAsia="ru-RU"/>
    </w:rPr>
  </w:style>
  <w:style w:type="table" w:customStyle="1" w:styleId="2f3">
    <w:name w:val="2"/>
    <w:basedOn w:val="TableNormal"/>
    <w:rsid w:val="00B7487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c">
    <w:name w:val="1"/>
    <w:basedOn w:val="TableNormal"/>
    <w:rsid w:val="00B7487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a">
    <w:name w:val="Основной Знак"/>
    <w:link w:val="afffb"/>
    <w:uiPriority w:val="99"/>
    <w:locked/>
    <w:rsid w:val="00B7487C"/>
    <w:rPr>
      <w:rFonts w:ascii="NewtonCSanPin" w:hAnsi="NewtonCSanPin"/>
      <w:color w:val="000000"/>
      <w:sz w:val="21"/>
      <w:szCs w:val="21"/>
    </w:rPr>
  </w:style>
  <w:style w:type="paragraph" w:customStyle="1" w:styleId="afffb">
    <w:name w:val="Основной"/>
    <w:basedOn w:val="a6"/>
    <w:link w:val="afffa"/>
    <w:uiPriority w:val="99"/>
    <w:qFormat/>
    <w:rsid w:val="00B7487C"/>
    <w:pPr>
      <w:autoSpaceDE w:val="0"/>
      <w:autoSpaceDN w:val="0"/>
      <w:adjustRightInd w:val="0"/>
      <w:spacing w:line="214" w:lineRule="atLeast"/>
      <w:ind w:firstLine="283"/>
      <w:jc w:val="both"/>
    </w:pPr>
    <w:rPr>
      <w:rFonts w:ascii="NewtonCSanPin" w:eastAsiaTheme="minorHAnsi" w:hAnsi="NewtonCSanPin" w:cstheme="minorBidi"/>
      <w:color w:val="000000"/>
      <w:sz w:val="21"/>
      <w:szCs w:val="21"/>
      <w:lang w:eastAsia="en-US"/>
    </w:rPr>
  </w:style>
  <w:style w:type="character" w:customStyle="1" w:styleId="1fd">
    <w:name w:val="Стиль1 Знак"/>
    <w:link w:val="1fe"/>
    <w:locked/>
    <w:rsid w:val="00B7487C"/>
    <w:rPr>
      <w:sz w:val="28"/>
      <w:szCs w:val="28"/>
    </w:rPr>
  </w:style>
  <w:style w:type="paragraph" w:customStyle="1" w:styleId="1fe">
    <w:name w:val="Стиль1"/>
    <w:link w:val="1fd"/>
    <w:qFormat/>
    <w:rsid w:val="00B7487C"/>
    <w:pPr>
      <w:suppressAutoHyphens/>
      <w:spacing w:after="0" w:line="360" w:lineRule="auto"/>
      <w:ind w:firstLine="709"/>
      <w:contextualSpacing/>
      <w:jc w:val="both"/>
    </w:pPr>
    <w:rPr>
      <w:sz w:val="28"/>
      <w:szCs w:val="28"/>
    </w:rPr>
  </w:style>
  <w:style w:type="character" w:customStyle="1" w:styleId="2f4">
    <w:name w:val="Стиль2 Знак"/>
    <w:link w:val="20"/>
    <w:uiPriority w:val="99"/>
    <w:locked/>
    <w:rsid w:val="00B7487C"/>
    <w:rPr>
      <w:sz w:val="28"/>
      <w:szCs w:val="28"/>
    </w:rPr>
  </w:style>
  <w:style w:type="paragraph" w:customStyle="1" w:styleId="20">
    <w:name w:val="Стиль2"/>
    <w:link w:val="2f4"/>
    <w:uiPriority w:val="99"/>
    <w:qFormat/>
    <w:rsid w:val="00B7487C"/>
    <w:pPr>
      <w:numPr>
        <w:numId w:val="110"/>
      </w:numPr>
      <w:suppressAutoHyphens/>
      <w:spacing w:after="0" w:line="360" w:lineRule="auto"/>
      <w:ind w:left="0" w:firstLine="709"/>
      <w:contextualSpacing/>
      <w:jc w:val="both"/>
    </w:pPr>
    <w:rPr>
      <w:sz w:val="28"/>
      <w:szCs w:val="28"/>
    </w:rPr>
  </w:style>
  <w:style w:type="character" w:customStyle="1" w:styleId="3f1">
    <w:name w:val="Стиль3 Знак"/>
    <w:link w:val="3"/>
    <w:uiPriority w:val="99"/>
    <w:locked/>
    <w:rsid w:val="00B7487C"/>
    <w:rPr>
      <w:sz w:val="28"/>
      <w:szCs w:val="28"/>
    </w:rPr>
  </w:style>
  <w:style w:type="paragraph" w:customStyle="1" w:styleId="3">
    <w:name w:val="Стиль3"/>
    <w:basedOn w:val="1fe"/>
    <w:link w:val="3f1"/>
    <w:uiPriority w:val="99"/>
    <w:qFormat/>
    <w:rsid w:val="00B7487C"/>
    <w:pPr>
      <w:numPr>
        <w:numId w:val="111"/>
      </w:numPr>
      <w:ind w:left="0" w:firstLine="709"/>
    </w:pPr>
  </w:style>
  <w:style w:type="numbering" w:customStyle="1" w:styleId="6e">
    <w:name w:val="Нет списка6"/>
    <w:next w:val="a9"/>
    <w:uiPriority w:val="99"/>
    <w:semiHidden/>
    <w:unhideWhenUsed/>
    <w:rsid w:val="00B7487C"/>
  </w:style>
  <w:style w:type="numbering" w:customStyle="1" w:styleId="121">
    <w:name w:val="Нет списка12"/>
    <w:next w:val="a9"/>
    <w:uiPriority w:val="99"/>
    <w:semiHidden/>
    <w:unhideWhenUsed/>
    <w:rsid w:val="00B7487C"/>
  </w:style>
  <w:style w:type="character" w:customStyle="1" w:styleId="afffc">
    <w:name w:val="Сноска_"/>
    <w:link w:val="afffd"/>
    <w:rsid w:val="00B7487C"/>
    <w:rPr>
      <w:color w:val="000000"/>
      <w:szCs w:val="15"/>
      <w:shd w:val="clear" w:color="auto" w:fill="FFFFFF"/>
      <w:lang w:val="en-US"/>
    </w:rPr>
  </w:style>
  <w:style w:type="character" w:customStyle="1" w:styleId="afffe">
    <w:name w:val="Колонтитул_"/>
    <w:link w:val="affff"/>
    <w:rsid w:val="00B7487C"/>
    <w:rPr>
      <w:shd w:val="clear" w:color="auto" w:fill="FFFFFF"/>
    </w:rPr>
  </w:style>
  <w:style w:type="paragraph" w:customStyle="1" w:styleId="afffd">
    <w:name w:val="Сноска"/>
    <w:basedOn w:val="a6"/>
    <w:link w:val="afffc"/>
    <w:qFormat/>
    <w:rsid w:val="00B7487C"/>
    <w:pPr>
      <w:shd w:val="clear" w:color="auto" w:fill="FFFFFF"/>
      <w:spacing w:line="187" w:lineRule="exact"/>
      <w:ind w:firstLine="709"/>
      <w:jc w:val="both"/>
    </w:pPr>
    <w:rPr>
      <w:rFonts w:asciiTheme="minorHAnsi" w:eastAsiaTheme="minorHAnsi" w:hAnsiTheme="minorHAnsi" w:cstheme="minorBidi"/>
      <w:color w:val="000000"/>
      <w:sz w:val="22"/>
      <w:szCs w:val="15"/>
      <w:lang w:val="en-US" w:eastAsia="en-US"/>
    </w:rPr>
  </w:style>
  <w:style w:type="paragraph" w:customStyle="1" w:styleId="affff">
    <w:name w:val="Колонтитул"/>
    <w:basedOn w:val="a6"/>
    <w:link w:val="afffe"/>
    <w:qFormat/>
    <w:rsid w:val="00B7487C"/>
    <w:pPr>
      <w:shd w:val="clear" w:color="auto" w:fill="FFFFFF"/>
      <w:spacing w:line="360" w:lineRule="auto"/>
      <w:ind w:firstLine="709"/>
      <w:jc w:val="both"/>
    </w:pPr>
    <w:rPr>
      <w:rFonts w:asciiTheme="minorHAnsi" w:eastAsiaTheme="minorHAnsi" w:hAnsiTheme="minorHAnsi" w:cstheme="minorBidi"/>
      <w:sz w:val="22"/>
      <w:szCs w:val="22"/>
      <w:lang w:eastAsia="en-US"/>
    </w:rPr>
  </w:style>
  <w:style w:type="table" w:customStyle="1" w:styleId="8e">
    <w:name w:val="Сетка таблицы8"/>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B7487C"/>
  </w:style>
  <w:style w:type="character" w:customStyle="1" w:styleId="2f5">
    <w:name w:val="Основной текст (2)_"/>
    <w:uiPriority w:val="99"/>
    <w:rsid w:val="00B7487C"/>
    <w:rPr>
      <w:rFonts w:ascii="Arial" w:eastAsia="Arial" w:hAnsi="Arial" w:cs="Arial"/>
      <w:b w:val="0"/>
      <w:bCs w:val="0"/>
      <w:i w:val="0"/>
      <w:iCs w:val="0"/>
      <w:smallCaps w:val="0"/>
      <w:strike w:val="0"/>
      <w:spacing w:val="0"/>
      <w:sz w:val="18"/>
      <w:szCs w:val="18"/>
    </w:rPr>
  </w:style>
  <w:style w:type="character" w:customStyle="1" w:styleId="2f6">
    <w:name w:val="Основной текст (2)"/>
    <w:uiPriority w:val="99"/>
    <w:rsid w:val="00B7487C"/>
    <w:rPr>
      <w:rFonts w:ascii="Arial" w:eastAsia="Arial" w:hAnsi="Arial" w:cs="Arial"/>
      <w:b w:val="0"/>
      <w:bCs w:val="0"/>
      <w:i w:val="0"/>
      <w:iCs w:val="0"/>
      <w:smallCaps w:val="0"/>
      <w:strike w:val="0"/>
      <w:spacing w:val="0"/>
      <w:sz w:val="18"/>
      <w:szCs w:val="18"/>
    </w:rPr>
  </w:style>
  <w:style w:type="character" w:customStyle="1" w:styleId="3f2">
    <w:name w:val="Основной текст (3)_"/>
    <w:link w:val="3f3"/>
    <w:uiPriority w:val="99"/>
    <w:rsid w:val="00B7487C"/>
    <w:rPr>
      <w:sz w:val="23"/>
      <w:szCs w:val="23"/>
      <w:shd w:val="clear" w:color="auto" w:fill="FFFFFF"/>
    </w:rPr>
  </w:style>
  <w:style w:type="character" w:customStyle="1" w:styleId="4f">
    <w:name w:val="Основной текст (4)_"/>
    <w:link w:val="4f0"/>
    <w:rsid w:val="00B7487C"/>
    <w:rPr>
      <w:color w:val="000000"/>
      <w:sz w:val="18"/>
      <w:szCs w:val="18"/>
      <w:shd w:val="clear" w:color="auto" w:fill="FFFFFF"/>
      <w:lang w:val="en-US"/>
    </w:rPr>
  </w:style>
  <w:style w:type="character" w:customStyle="1" w:styleId="7pt">
    <w:name w:val="Колонтитул + 7 pt"/>
    <w:uiPriority w:val="99"/>
    <w:rsid w:val="00B7487C"/>
    <w:rPr>
      <w:rFonts w:ascii="Times New Roman" w:eastAsia="Times New Roman" w:hAnsi="Times New Roman" w:cs="Times New Roman"/>
      <w:spacing w:val="0"/>
      <w:sz w:val="14"/>
      <w:szCs w:val="14"/>
      <w:shd w:val="clear" w:color="auto" w:fill="FFFFFF"/>
    </w:rPr>
  </w:style>
  <w:style w:type="character" w:customStyle="1" w:styleId="5f">
    <w:name w:val="Основной текст (5)_"/>
    <w:uiPriority w:val="99"/>
    <w:rsid w:val="00B7487C"/>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B7487C"/>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B7487C"/>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B7487C"/>
    <w:rPr>
      <w:rFonts w:ascii="Consolas" w:eastAsia="Consolas" w:hAnsi="Consolas" w:cs="Consolas"/>
      <w:b w:val="0"/>
      <w:bCs w:val="0"/>
      <w:i w:val="0"/>
      <w:iCs w:val="0"/>
      <w:smallCaps w:val="0"/>
      <w:strike w:val="0"/>
      <w:spacing w:val="0"/>
      <w:w w:val="100"/>
      <w:sz w:val="17"/>
      <w:szCs w:val="17"/>
    </w:rPr>
  </w:style>
  <w:style w:type="character" w:customStyle="1" w:styleId="8f">
    <w:name w:val="Основной текст (8)_"/>
    <w:link w:val="8f0"/>
    <w:uiPriority w:val="99"/>
    <w:rsid w:val="00B7487C"/>
    <w:rPr>
      <w:rFonts w:ascii="Arial" w:eastAsia="Arial" w:hAnsi="Arial" w:cs="Arial"/>
      <w:color w:val="000000"/>
      <w:sz w:val="21"/>
      <w:szCs w:val="21"/>
      <w:shd w:val="clear" w:color="auto" w:fill="FFFFFF"/>
      <w:lang w:val="en-US"/>
    </w:rPr>
  </w:style>
  <w:style w:type="character" w:customStyle="1" w:styleId="94">
    <w:name w:val="Основной текст (9)_"/>
    <w:link w:val="95"/>
    <w:uiPriority w:val="99"/>
    <w:rsid w:val="00B7487C"/>
    <w:rPr>
      <w:color w:val="000000"/>
      <w:shd w:val="clear" w:color="auto" w:fill="FFFFFF"/>
      <w:lang w:val="en-US"/>
    </w:rPr>
  </w:style>
  <w:style w:type="character" w:customStyle="1" w:styleId="7e">
    <w:name w:val="Основной текст (7)_"/>
    <w:link w:val="7f"/>
    <w:uiPriority w:val="99"/>
    <w:rsid w:val="00B7487C"/>
    <w:rPr>
      <w:color w:val="000000"/>
      <w:sz w:val="18"/>
      <w:szCs w:val="18"/>
      <w:shd w:val="clear" w:color="auto" w:fill="FFFFFF"/>
      <w:lang w:val="en-US"/>
    </w:rPr>
  </w:style>
  <w:style w:type="character" w:customStyle="1" w:styleId="100">
    <w:name w:val="Основной текст (10)_"/>
    <w:uiPriority w:val="99"/>
    <w:rsid w:val="00B7487C"/>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B7487C"/>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B7487C"/>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B7487C"/>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B7487C"/>
    <w:rPr>
      <w:color w:val="000000"/>
      <w:sz w:val="18"/>
      <w:szCs w:val="18"/>
      <w:shd w:val="clear" w:color="auto" w:fill="FFFFFF"/>
      <w:lang w:val="en-US"/>
    </w:rPr>
  </w:style>
  <w:style w:type="character" w:customStyle="1" w:styleId="122">
    <w:name w:val="Основной текст (12)_"/>
    <w:link w:val="123"/>
    <w:uiPriority w:val="99"/>
    <w:rsid w:val="00B7487C"/>
    <w:rPr>
      <w:sz w:val="23"/>
      <w:szCs w:val="23"/>
      <w:shd w:val="clear" w:color="auto" w:fill="FFFFFF"/>
    </w:rPr>
  </w:style>
  <w:style w:type="character" w:customStyle="1" w:styleId="123pt">
    <w:name w:val="Основной текст (12) + Интервал 3 pt"/>
    <w:uiPriority w:val="99"/>
    <w:rsid w:val="00B7487C"/>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rsid w:val="00B7487C"/>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B7487C"/>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B7487C"/>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B7487C"/>
    <w:rPr>
      <w:rFonts w:ascii="Times New Roman" w:eastAsia="Times New Roman" w:hAnsi="Times New Roman" w:cs="Times New Roman"/>
      <w:b w:val="0"/>
      <w:bCs w:val="0"/>
      <w:i w:val="0"/>
      <w:iCs w:val="0"/>
      <w:smallCaps w:val="0"/>
      <w:strike w:val="0"/>
      <w:spacing w:val="0"/>
      <w:sz w:val="18"/>
      <w:szCs w:val="18"/>
    </w:rPr>
  </w:style>
  <w:style w:type="character" w:customStyle="1" w:styleId="7f0">
    <w:name w:val="Основной текст (7) + Полужирный"/>
    <w:uiPriority w:val="99"/>
    <w:rsid w:val="00B7487C"/>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B7487C"/>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B7487C"/>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B7487C"/>
    <w:rPr>
      <w:color w:val="000000"/>
      <w:sz w:val="18"/>
      <w:szCs w:val="18"/>
      <w:shd w:val="clear" w:color="auto" w:fill="FFFFFF"/>
      <w:lang w:val="en-US"/>
    </w:rPr>
  </w:style>
  <w:style w:type="character" w:customStyle="1" w:styleId="114">
    <w:name w:val="Основной текст (11)"/>
    <w:uiPriority w:val="99"/>
    <w:rsid w:val="00B7487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B7487C"/>
    <w:rPr>
      <w:sz w:val="18"/>
      <w:szCs w:val="18"/>
      <w:shd w:val="clear" w:color="auto" w:fill="FFFFFF"/>
    </w:rPr>
  </w:style>
  <w:style w:type="character" w:customStyle="1" w:styleId="131">
    <w:name w:val="Основной текст (13)_"/>
    <w:link w:val="132"/>
    <w:uiPriority w:val="99"/>
    <w:rsid w:val="00B7487C"/>
    <w:rPr>
      <w:color w:val="000000"/>
      <w:sz w:val="18"/>
      <w:szCs w:val="18"/>
      <w:shd w:val="clear" w:color="auto" w:fill="FFFFFF"/>
      <w:lang w:val="en-US"/>
    </w:rPr>
  </w:style>
  <w:style w:type="character" w:customStyle="1" w:styleId="4f1">
    <w:name w:val="Основной текст4"/>
    <w:uiPriority w:val="99"/>
    <w:rsid w:val="00B7487C"/>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B7487C"/>
    <w:rPr>
      <w:color w:val="000000"/>
      <w:sz w:val="14"/>
      <w:szCs w:val="14"/>
      <w:shd w:val="clear" w:color="auto" w:fill="FFFFFF"/>
      <w:lang w:val="en-US"/>
    </w:rPr>
  </w:style>
  <w:style w:type="character" w:customStyle="1" w:styleId="9pt">
    <w:name w:val="Колонтитул + 9 pt;Полужирный"/>
    <w:uiPriority w:val="99"/>
    <w:rsid w:val="00B7487C"/>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B7487C"/>
    <w:rPr>
      <w:sz w:val="18"/>
      <w:szCs w:val="18"/>
      <w:shd w:val="clear" w:color="auto" w:fill="FFFFFF"/>
    </w:rPr>
  </w:style>
  <w:style w:type="character" w:customStyle="1" w:styleId="affff7">
    <w:name w:val="Основной текст + Курсив"/>
    <w:uiPriority w:val="99"/>
    <w:rsid w:val="00B7487C"/>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B7487C"/>
    <w:rPr>
      <w:sz w:val="18"/>
      <w:szCs w:val="18"/>
      <w:shd w:val="clear" w:color="auto" w:fill="FFFFFF"/>
    </w:rPr>
  </w:style>
  <w:style w:type="character" w:customStyle="1" w:styleId="170">
    <w:name w:val="Основной текст (17)_"/>
    <w:link w:val="171"/>
    <w:uiPriority w:val="99"/>
    <w:rsid w:val="00B7487C"/>
    <w:rPr>
      <w:sz w:val="17"/>
      <w:szCs w:val="17"/>
      <w:shd w:val="clear" w:color="auto" w:fill="FFFFFF"/>
    </w:rPr>
  </w:style>
  <w:style w:type="character" w:customStyle="1" w:styleId="180">
    <w:name w:val="Основной текст (18)_"/>
    <w:link w:val="181"/>
    <w:uiPriority w:val="99"/>
    <w:rsid w:val="00B7487C"/>
    <w:rPr>
      <w:sz w:val="18"/>
      <w:szCs w:val="18"/>
      <w:shd w:val="clear" w:color="auto" w:fill="FFFFFF"/>
    </w:rPr>
  </w:style>
  <w:style w:type="character" w:customStyle="1" w:styleId="190">
    <w:name w:val="Основной текст (19)_"/>
    <w:link w:val="191"/>
    <w:uiPriority w:val="99"/>
    <w:rsid w:val="00B7487C"/>
    <w:rPr>
      <w:sz w:val="18"/>
      <w:szCs w:val="18"/>
      <w:shd w:val="clear" w:color="auto" w:fill="FFFFFF"/>
    </w:rPr>
  </w:style>
  <w:style w:type="character" w:customStyle="1" w:styleId="5f1">
    <w:name w:val="Основной текст5"/>
    <w:uiPriority w:val="99"/>
    <w:rsid w:val="00B7487C"/>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B7487C"/>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B7487C"/>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B7487C"/>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B7487C"/>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B7487C"/>
    <w:rPr>
      <w:sz w:val="18"/>
      <w:szCs w:val="18"/>
      <w:shd w:val="clear" w:color="auto" w:fill="FFFFFF"/>
    </w:rPr>
  </w:style>
  <w:style w:type="character" w:customStyle="1" w:styleId="9pt0">
    <w:name w:val="Колонтитул + 9 pt;Курсив"/>
    <w:uiPriority w:val="99"/>
    <w:rsid w:val="00B7487C"/>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B7487C"/>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B7487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1">
    <w:name w:val="Основной текст (7) + Не курсив"/>
    <w:uiPriority w:val="99"/>
    <w:rsid w:val="00B7487C"/>
    <w:rPr>
      <w:rFonts w:ascii="Times New Roman" w:eastAsia="Times New Roman" w:hAnsi="Times New Roman" w:cs="Times New Roman"/>
      <w:i/>
      <w:iCs/>
      <w:color w:val="000000"/>
      <w:sz w:val="18"/>
      <w:szCs w:val="18"/>
      <w:shd w:val="clear" w:color="auto" w:fill="FFFFFF"/>
      <w:lang w:val="en-US" w:eastAsia="ru-RU"/>
    </w:rPr>
  </w:style>
  <w:style w:type="paragraph" w:customStyle="1" w:styleId="7f2">
    <w:name w:val="Основной текст7"/>
    <w:basedOn w:val="a6"/>
    <w:qFormat/>
    <w:rsid w:val="00B7487C"/>
    <w:pPr>
      <w:shd w:val="clear" w:color="auto" w:fill="FFFFFF"/>
      <w:spacing w:before="480" w:after="780" w:line="0" w:lineRule="atLeast"/>
      <w:ind w:hanging="300"/>
      <w:jc w:val="center"/>
    </w:pPr>
    <w:rPr>
      <w:sz w:val="18"/>
      <w:szCs w:val="18"/>
    </w:rPr>
  </w:style>
  <w:style w:type="paragraph" w:customStyle="1" w:styleId="3f3">
    <w:name w:val="Основной текст (3)"/>
    <w:basedOn w:val="a6"/>
    <w:link w:val="3f2"/>
    <w:uiPriority w:val="99"/>
    <w:qFormat/>
    <w:rsid w:val="00B7487C"/>
    <w:pPr>
      <w:shd w:val="clear" w:color="auto" w:fill="FFFFFF"/>
      <w:spacing w:before="780" w:line="283" w:lineRule="exact"/>
      <w:ind w:firstLine="709"/>
      <w:jc w:val="center"/>
    </w:pPr>
    <w:rPr>
      <w:rFonts w:asciiTheme="minorHAnsi" w:eastAsiaTheme="minorHAnsi" w:hAnsiTheme="minorHAnsi" w:cstheme="minorBidi"/>
      <w:sz w:val="23"/>
      <w:szCs w:val="23"/>
      <w:lang w:eastAsia="en-US"/>
    </w:rPr>
  </w:style>
  <w:style w:type="paragraph" w:customStyle="1" w:styleId="4f0">
    <w:name w:val="Основной текст (4)"/>
    <w:basedOn w:val="a6"/>
    <w:link w:val="4f"/>
    <w:qFormat/>
    <w:rsid w:val="00B7487C"/>
    <w:pPr>
      <w:shd w:val="clear" w:color="auto" w:fill="FFFFFF"/>
      <w:spacing w:after="300" w:line="0" w:lineRule="atLeast"/>
      <w:ind w:firstLine="709"/>
      <w:jc w:val="center"/>
    </w:pPr>
    <w:rPr>
      <w:rFonts w:asciiTheme="minorHAnsi" w:eastAsiaTheme="minorHAnsi" w:hAnsiTheme="minorHAnsi" w:cstheme="minorBidi"/>
      <w:color w:val="000000"/>
      <w:sz w:val="18"/>
      <w:szCs w:val="18"/>
      <w:lang w:val="en-US" w:eastAsia="en-US"/>
    </w:rPr>
  </w:style>
  <w:style w:type="paragraph" w:customStyle="1" w:styleId="8f0">
    <w:name w:val="Основной текст (8)"/>
    <w:basedOn w:val="a6"/>
    <w:link w:val="8f"/>
    <w:uiPriority w:val="99"/>
    <w:qFormat/>
    <w:rsid w:val="00B7487C"/>
    <w:pPr>
      <w:shd w:val="clear" w:color="auto" w:fill="FFFFFF"/>
      <w:spacing w:line="0" w:lineRule="atLeast"/>
      <w:ind w:firstLine="709"/>
      <w:jc w:val="both"/>
    </w:pPr>
    <w:rPr>
      <w:rFonts w:ascii="Arial" w:eastAsia="Arial" w:hAnsi="Arial" w:cs="Arial"/>
      <w:color w:val="000000"/>
      <w:sz w:val="21"/>
      <w:szCs w:val="21"/>
      <w:lang w:val="en-US" w:eastAsia="en-US"/>
    </w:rPr>
  </w:style>
  <w:style w:type="paragraph" w:customStyle="1" w:styleId="95">
    <w:name w:val="Основной текст (9)"/>
    <w:basedOn w:val="a6"/>
    <w:link w:val="94"/>
    <w:uiPriority w:val="99"/>
    <w:qFormat/>
    <w:rsid w:val="00B7487C"/>
    <w:pPr>
      <w:shd w:val="clear" w:color="auto" w:fill="FFFFFF"/>
      <w:spacing w:line="0" w:lineRule="atLeast"/>
      <w:ind w:firstLine="709"/>
      <w:jc w:val="both"/>
    </w:pPr>
    <w:rPr>
      <w:rFonts w:asciiTheme="minorHAnsi" w:eastAsiaTheme="minorHAnsi" w:hAnsiTheme="minorHAnsi" w:cstheme="minorBidi"/>
      <w:color w:val="000000"/>
      <w:sz w:val="22"/>
      <w:szCs w:val="22"/>
      <w:lang w:val="en-US" w:eastAsia="en-US"/>
    </w:rPr>
  </w:style>
  <w:style w:type="paragraph" w:customStyle="1" w:styleId="7f">
    <w:name w:val="Основной текст (7)"/>
    <w:basedOn w:val="a6"/>
    <w:link w:val="7e"/>
    <w:uiPriority w:val="99"/>
    <w:qFormat/>
    <w:rsid w:val="00B7487C"/>
    <w:pPr>
      <w:shd w:val="clear" w:color="auto" w:fill="FFFFFF"/>
      <w:spacing w:line="0" w:lineRule="atLeast"/>
      <w:ind w:hanging="420"/>
      <w:jc w:val="both"/>
    </w:pPr>
    <w:rPr>
      <w:rFonts w:asciiTheme="minorHAnsi" w:eastAsiaTheme="minorHAnsi" w:hAnsiTheme="minorHAnsi" w:cstheme="minorBidi"/>
      <w:color w:val="000000"/>
      <w:sz w:val="18"/>
      <w:szCs w:val="18"/>
      <w:lang w:val="en-US" w:eastAsia="en-US"/>
    </w:rPr>
  </w:style>
  <w:style w:type="paragraph" w:customStyle="1" w:styleId="affff1">
    <w:name w:val="Подпись к таблице"/>
    <w:basedOn w:val="a6"/>
    <w:link w:val="affff0"/>
    <w:uiPriority w:val="99"/>
    <w:qFormat/>
    <w:rsid w:val="00B7487C"/>
    <w:pPr>
      <w:shd w:val="clear" w:color="auto" w:fill="FFFFFF"/>
      <w:spacing w:line="0" w:lineRule="atLeast"/>
      <w:ind w:firstLine="709"/>
      <w:jc w:val="both"/>
    </w:pPr>
    <w:rPr>
      <w:rFonts w:asciiTheme="minorHAnsi" w:eastAsiaTheme="minorHAnsi" w:hAnsiTheme="minorHAnsi" w:cstheme="minorBidi"/>
      <w:color w:val="000000"/>
      <w:sz w:val="18"/>
      <w:szCs w:val="18"/>
      <w:lang w:val="en-US" w:eastAsia="en-US"/>
    </w:rPr>
  </w:style>
  <w:style w:type="paragraph" w:customStyle="1" w:styleId="123">
    <w:name w:val="Основной текст (12)"/>
    <w:basedOn w:val="a6"/>
    <w:link w:val="122"/>
    <w:uiPriority w:val="99"/>
    <w:qFormat/>
    <w:rsid w:val="00B7487C"/>
    <w:pPr>
      <w:shd w:val="clear" w:color="auto" w:fill="FFFFFF"/>
      <w:spacing w:line="0" w:lineRule="atLeast"/>
      <w:ind w:firstLine="709"/>
      <w:jc w:val="both"/>
    </w:pPr>
    <w:rPr>
      <w:rFonts w:asciiTheme="minorHAnsi" w:eastAsiaTheme="minorHAnsi" w:hAnsiTheme="minorHAnsi" w:cstheme="minorBidi"/>
      <w:sz w:val="23"/>
      <w:szCs w:val="23"/>
      <w:lang w:eastAsia="en-US"/>
    </w:rPr>
  </w:style>
  <w:style w:type="paragraph" w:customStyle="1" w:styleId="affff4">
    <w:name w:val="Подпись к картинке"/>
    <w:basedOn w:val="a6"/>
    <w:link w:val="affff3"/>
    <w:uiPriority w:val="99"/>
    <w:qFormat/>
    <w:rsid w:val="00B7487C"/>
    <w:pPr>
      <w:shd w:val="clear" w:color="auto" w:fill="FFFFFF"/>
      <w:spacing w:line="0" w:lineRule="atLeast"/>
      <w:ind w:firstLine="709"/>
      <w:jc w:val="both"/>
    </w:pPr>
    <w:rPr>
      <w:rFonts w:asciiTheme="minorHAnsi" w:eastAsiaTheme="minorHAnsi" w:hAnsiTheme="minorHAnsi" w:cstheme="minorBidi"/>
      <w:color w:val="000000"/>
      <w:sz w:val="18"/>
      <w:szCs w:val="18"/>
      <w:lang w:val="en-US" w:eastAsia="en-US"/>
    </w:rPr>
  </w:style>
  <w:style w:type="paragraph" w:customStyle="1" w:styleId="affff6">
    <w:name w:val="Оглавление"/>
    <w:basedOn w:val="a6"/>
    <w:link w:val="affff5"/>
    <w:uiPriority w:val="99"/>
    <w:qFormat/>
    <w:rsid w:val="00B7487C"/>
    <w:pPr>
      <w:shd w:val="clear" w:color="auto" w:fill="FFFFFF"/>
      <w:spacing w:line="240" w:lineRule="exact"/>
      <w:ind w:firstLine="709"/>
      <w:jc w:val="both"/>
    </w:pPr>
    <w:rPr>
      <w:rFonts w:asciiTheme="minorHAnsi" w:eastAsiaTheme="minorHAnsi" w:hAnsiTheme="minorHAnsi" w:cstheme="minorBidi"/>
      <w:sz w:val="18"/>
      <w:szCs w:val="18"/>
      <w:lang w:eastAsia="en-US"/>
    </w:rPr>
  </w:style>
  <w:style w:type="paragraph" w:customStyle="1" w:styleId="132">
    <w:name w:val="Основной текст (13)"/>
    <w:basedOn w:val="a6"/>
    <w:link w:val="131"/>
    <w:uiPriority w:val="99"/>
    <w:qFormat/>
    <w:rsid w:val="00B7487C"/>
    <w:pPr>
      <w:shd w:val="clear" w:color="auto" w:fill="FFFFFF"/>
      <w:spacing w:line="0" w:lineRule="atLeast"/>
      <w:ind w:firstLine="709"/>
      <w:jc w:val="both"/>
    </w:pPr>
    <w:rPr>
      <w:rFonts w:asciiTheme="minorHAnsi" w:eastAsiaTheme="minorHAnsi" w:hAnsiTheme="minorHAnsi" w:cstheme="minorBidi"/>
      <w:color w:val="000000"/>
      <w:sz w:val="18"/>
      <w:szCs w:val="18"/>
      <w:lang w:val="en-US" w:eastAsia="en-US"/>
    </w:rPr>
  </w:style>
  <w:style w:type="paragraph" w:customStyle="1" w:styleId="141">
    <w:name w:val="Основной текст (14)"/>
    <w:basedOn w:val="a6"/>
    <w:link w:val="140"/>
    <w:uiPriority w:val="99"/>
    <w:qFormat/>
    <w:rsid w:val="00B7487C"/>
    <w:pPr>
      <w:shd w:val="clear" w:color="auto" w:fill="FFFFFF"/>
      <w:spacing w:after="120" w:line="0" w:lineRule="atLeast"/>
      <w:ind w:firstLine="709"/>
      <w:jc w:val="both"/>
    </w:pPr>
    <w:rPr>
      <w:rFonts w:asciiTheme="minorHAnsi" w:eastAsiaTheme="minorHAnsi" w:hAnsiTheme="minorHAnsi" w:cstheme="minorBidi"/>
      <w:color w:val="000000"/>
      <w:sz w:val="14"/>
      <w:szCs w:val="14"/>
      <w:lang w:val="en-US" w:eastAsia="en-US"/>
    </w:rPr>
  </w:style>
  <w:style w:type="paragraph" w:customStyle="1" w:styleId="151">
    <w:name w:val="Основной текст (15)"/>
    <w:basedOn w:val="a6"/>
    <w:link w:val="150"/>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paragraph" w:customStyle="1" w:styleId="161">
    <w:name w:val="Основной текст (16)"/>
    <w:basedOn w:val="a6"/>
    <w:link w:val="160"/>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paragraph" w:customStyle="1" w:styleId="171">
    <w:name w:val="Основной текст (17)"/>
    <w:basedOn w:val="a6"/>
    <w:link w:val="170"/>
    <w:uiPriority w:val="99"/>
    <w:qFormat/>
    <w:rsid w:val="00B7487C"/>
    <w:pPr>
      <w:shd w:val="clear" w:color="auto" w:fill="FFFFFF"/>
      <w:spacing w:line="0" w:lineRule="atLeast"/>
      <w:ind w:firstLine="709"/>
      <w:jc w:val="both"/>
    </w:pPr>
    <w:rPr>
      <w:rFonts w:asciiTheme="minorHAnsi" w:eastAsiaTheme="minorHAnsi" w:hAnsiTheme="minorHAnsi" w:cstheme="minorBidi"/>
      <w:sz w:val="17"/>
      <w:szCs w:val="17"/>
      <w:lang w:eastAsia="en-US"/>
    </w:rPr>
  </w:style>
  <w:style w:type="paragraph" w:customStyle="1" w:styleId="181">
    <w:name w:val="Основной текст (18)"/>
    <w:basedOn w:val="a6"/>
    <w:link w:val="180"/>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paragraph" w:customStyle="1" w:styleId="191">
    <w:name w:val="Основной текст (19)"/>
    <w:basedOn w:val="a6"/>
    <w:link w:val="190"/>
    <w:uiPriority w:val="99"/>
    <w:qFormat/>
    <w:rsid w:val="00B7487C"/>
    <w:pPr>
      <w:shd w:val="clear" w:color="auto" w:fill="FFFFFF"/>
      <w:spacing w:after="600" w:line="0" w:lineRule="atLeast"/>
      <w:ind w:firstLine="709"/>
      <w:jc w:val="both"/>
    </w:pPr>
    <w:rPr>
      <w:rFonts w:asciiTheme="minorHAnsi" w:eastAsiaTheme="minorHAnsi" w:hAnsiTheme="minorHAnsi" w:cstheme="minorBidi"/>
      <w:sz w:val="18"/>
      <w:szCs w:val="18"/>
      <w:lang w:eastAsia="en-US"/>
    </w:rPr>
  </w:style>
  <w:style w:type="paragraph" w:customStyle="1" w:styleId="2fb">
    <w:name w:val="Подпись к таблице (2)"/>
    <w:basedOn w:val="a6"/>
    <w:link w:val="2fa"/>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character" w:customStyle="1" w:styleId="8TimesNewRoman9pt">
    <w:name w:val="Основной текст (8) + Times New Roman;9 pt"/>
    <w:uiPriority w:val="99"/>
    <w:rsid w:val="00B7487C"/>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B7487C"/>
  </w:style>
  <w:style w:type="character" w:customStyle="1" w:styleId="3f5">
    <w:name w:val="Заголовок №3_"/>
    <w:uiPriority w:val="99"/>
    <w:rsid w:val="00B7487C"/>
    <w:rPr>
      <w:b w:val="0"/>
      <w:bCs w:val="0"/>
      <w:i w:val="0"/>
      <w:iCs w:val="0"/>
      <w:smallCaps w:val="0"/>
      <w:strike w:val="0"/>
      <w:spacing w:val="0"/>
      <w:sz w:val="18"/>
      <w:szCs w:val="18"/>
    </w:rPr>
  </w:style>
  <w:style w:type="character" w:customStyle="1" w:styleId="3f6">
    <w:name w:val="Заголовок №3"/>
    <w:uiPriority w:val="99"/>
    <w:rsid w:val="00B7487C"/>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B7487C"/>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B7487C"/>
    <w:rPr>
      <w:sz w:val="18"/>
      <w:szCs w:val="18"/>
      <w:shd w:val="clear" w:color="auto" w:fill="FFFFFF"/>
    </w:rPr>
  </w:style>
  <w:style w:type="character" w:customStyle="1" w:styleId="4f2">
    <w:name w:val="Заголовок №4_"/>
    <w:link w:val="4f3"/>
    <w:uiPriority w:val="99"/>
    <w:rsid w:val="00B7487C"/>
    <w:rPr>
      <w:sz w:val="21"/>
      <w:szCs w:val="21"/>
      <w:shd w:val="clear" w:color="auto" w:fill="FFFFFF"/>
    </w:rPr>
  </w:style>
  <w:style w:type="character" w:customStyle="1" w:styleId="3f7">
    <w:name w:val="Подпись к таблице (3)_"/>
    <w:uiPriority w:val="99"/>
    <w:rsid w:val="00B7487C"/>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B7487C"/>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B7487C"/>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B7487C"/>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B7487C"/>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B7487C"/>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B7487C"/>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B7487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B7487C"/>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B7487C"/>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B7487C"/>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B7487C"/>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B7487C"/>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B7487C"/>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B7487C"/>
    <w:rPr>
      <w:rFonts w:ascii="Times New Roman" w:eastAsia="Times New Roman" w:hAnsi="Times New Roman" w:cs="Times New Roman"/>
      <w:spacing w:val="10"/>
      <w:sz w:val="12"/>
      <w:szCs w:val="12"/>
      <w:shd w:val="clear" w:color="auto" w:fill="FFFFFF"/>
    </w:rPr>
  </w:style>
  <w:style w:type="paragraph" w:customStyle="1" w:styleId="5f3">
    <w:name w:val="Заголовок №5"/>
    <w:basedOn w:val="a6"/>
    <w:link w:val="5f2"/>
    <w:uiPriority w:val="99"/>
    <w:qFormat/>
    <w:rsid w:val="00B7487C"/>
    <w:pPr>
      <w:shd w:val="clear" w:color="auto" w:fill="FFFFFF"/>
      <w:spacing w:after="360" w:line="514" w:lineRule="exact"/>
      <w:ind w:firstLine="709"/>
      <w:jc w:val="center"/>
      <w:outlineLvl w:val="4"/>
    </w:pPr>
    <w:rPr>
      <w:rFonts w:asciiTheme="minorHAnsi" w:eastAsiaTheme="minorHAnsi" w:hAnsiTheme="minorHAnsi" w:cstheme="minorBidi"/>
      <w:sz w:val="18"/>
      <w:szCs w:val="18"/>
      <w:lang w:eastAsia="en-US"/>
    </w:rPr>
  </w:style>
  <w:style w:type="paragraph" w:customStyle="1" w:styleId="4f3">
    <w:name w:val="Заголовок №4"/>
    <w:basedOn w:val="a6"/>
    <w:link w:val="4f2"/>
    <w:uiPriority w:val="99"/>
    <w:qFormat/>
    <w:rsid w:val="00B7487C"/>
    <w:pPr>
      <w:shd w:val="clear" w:color="auto" w:fill="FFFFFF"/>
      <w:spacing w:line="250" w:lineRule="exact"/>
      <w:ind w:firstLine="709"/>
      <w:jc w:val="center"/>
      <w:outlineLvl w:val="3"/>
    </w:pPr>
    <w:rPr>
      <w:rFonts w:asciiTheme="minorHAnsi" w:eastAsiaTheme="minorHAnsi" w:hAnsiTheme="minorHAnsi" w:cstheme="minorBidi"/>
      <w:sz w:val="21"/>
      <w:szCs w:val="21"/>
      <w:lang w:eastAsia="en-US"/>
    </w:rPr>
  </w:style>
  <w:style w:type="table" w:customStyle="1" w:styleId="230">
    <w:name w:val="Сетка таблицы2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B7487C"/>
  </w:style>
  <w:style w:type="character" w:customStyle="1" w:styleId="affff8">
    <w:name w:val="Основной текст + Полужирный;Курсив"/>
    <w:uiPriority w:val="99"/>
    <w:rsid w:val="00B7487C"/>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B7487C"/>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B7487C"/>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B7487C"/>
    <w:rPr>
      <w:sz w:val="18"/>
      <w:szCs w:val="18"/>
      <w:shd w:val="clear" w:color="auto" w:fill="FFFFFF"/>
    </w:rPr>
  </w:style>
  <w:style w:type="character" w:customStyle="1" w:styleId="2Tahoma85pt0pt">
    <w:name w:val="Основной текст (2) + Tahoma;8;5 pt;Интервал 0 pt"/>
    <w:uiPriority w:val="99"/>
    <w:rsid w:val="00B7487C"/>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B7487C"/>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qFormat/>
    <w:rsid w:val="00B7487C"/>
    <w:pPr>
      <w:shd w:val="clear" w:color="auto" w:fill="FFFFFF"/>
      <w:spacing w:after="180" w:line="226" w:lineRule="exact"/>
      <w:ind w:firstLine="709"/>
      <w:jc w:val="both"/>
      <w:outlineLvl w:val="4"/>
    </w:pPr>
    <w:rPr>
      <w:rFonts w:asciiTheme="minorHAnsi" w:eastAsiaTheme="minorHAnsi" w:hAnsiTheme="minorHAnsi" w:cstheme="minorBidi"/>
      <w:sz w:val="18"/>
      <w:szCs w:val="18"/>
      <w:lang w:eastAsia="en-US"/>
    </w:rPr>
  </w:style>
  <w:style w:type="table" w:customStyle="1" w:styleId="331">
    <w:name w:val="Сетка таблицы3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B7487C"/>
  </w:style>
  <w:style w:type="character" w:customStyle="1" w:styleId="422">
    <w:name w:val="Заголовок №4 (2)_"/>
    <w:link w:val="423"/>
    <w:uiPriority w:val="99"/>
    <w:rsid w:val="00B7487C"/>
    <w:rPr>
      <w:sz w:val="18"/>
      <w:szCs w:val="18"/>
      <w:shd w:val="clear" w:color="auto" w:fill="FFFFFF"/>
    </w:rPr>
  </w:style>
  <w:style w:type="character" w:customStyle="1" w:styleId="75pt">
    <w:name w:val="Колонтитул + 7;5 pt"/>
    <w:uiPriority w:val="99"/>
    <w:rsid w:val="00B7487C"/>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B7487C"/>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B7487C"/>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B7487C"/>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B7487C"/>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B7487C"/>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B7487C"/>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B7487C"/>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B7487C"/>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B7487C"/>
    <w:rPr>
      <w:sz w:val="18"/>
      <w:szCs w:val="18"/>
      <w:shd w:val="clear" w:color="auto" w:fill="FFFFFF"/>
    </w:rPr>
  </w:style>
  <w:style w:type="character" w:customStyle="1" w:styleId="213">
    <w:name w:val="Основной текст (21)_"/>
    <w:link w:val="214"/>
    <w:uiPriority w:val="99"/>
    <w:rsid w:val="00B7487C"/>
    <w:rPr>
      <w:sz w:val="18"/>
      <w:szCs w:val="18"/>
      <w:shd w:val="clear" w:color="auto" w:fill="FFFFFF"/>
    </w:rPr>
  </w:style>
  <w:style w:type="character" w:customStyle="1" w:styleId="222">
    <w:name w:val="Основной текст (22)_"/>
    <w:link w:val="223"/>
    <w:uiPriority w:val="99"/>
    <w:rsid w:val="00B7487C"/>
    <w:rPr>
      <w:sz w:val="17"/>
      <w:szCs w:val="17"/>
      <w:shd w:val="clear" w:color="auto" w:fill="FFFFFF"/>
    </w:rPr>
  </w:style>
  <w:style w:type="character" w:customStyle="1" w:styleId="19Impact85pt1pt">
    <w:name w:val="Основной текст (19) + Impact;8;5 pt;Не полужирный;Интервал 1 pt"/>
    <w:uiPriority w:val="99"/>
    <w:rsid w:val="00B7487C"/>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B7487C"/>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B7487C"/>
    <w:rPr>
      <w:sz w:val="18"/>
      <w:szCs w:val="18"/>
      <w:shd w:val="clear" w:color="auto" w:fill="FFFFFF"/>
    </w:rPr>
  </w:style>
  <w:style w:type="character" w:customStyle="1" w:styleId="240">
    <w:name w:val="Основной текст (24)_"/>
    <w:link w:val="241"/>
    <w:uiPriority w:val="99"/>
    <w:rsid w:val="00B7487C"/>
    <w:rPr>
      <w:sz w:val="18"/>
      <w:szCs w:val="18"/>
      <w:shd w:val="clear" w:color="auto" w:fill="FFFFFF"/>
    </w:rPr>
  </w:style>
  <w:style w:type="character" w:customStyle="1" w:styleId="139pt">
    <w:name w:val="Основной текст (13) + 9 pt;Полужирный"/>
    <w:uiPriority w:val="99"/>
    <w:rsid w:val="00B7487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B7487C"/>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B7487C"/>
    <w:rPr>
      <w:sz w:val="18"/>
      <w:szCs w:val="18"/>
      <w:shd w:val="clear" w:color="auto" w:fill="FFFFFF"/>
    </w:rPr>
  </w:style>
  <w:style w:type="character" w:customStyle="1" w:styleId="143">
    <w:name w:val="Основной текст (14) + Полужирный"/>
    <w:uiPriority w:val="99"/>
    <w:rsid w:val="00B7487C"/>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B7487C"/>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qFormat/>
    <w:rsid w:val="00B7487C"/>
    <w:pPr>
      <w:shd w:val="clear" w:color="auto" w:fill="FFFFFF"/>
      <w:spacing w:after="240" w:line="0" w:lineRule="atLeast"/>
      <w:ind w:firstLine="709"/>
      <w:jc w:val="center"/>
      <w:outlineLvl w:val="3"/>
    </w:pPr>
    <w:rPr>
      <w:rFonts w:asciiTheme="minorHAnsi" w:eastAsiaTheme="minorHAnsi" w:hAnsiTheme="minorHAnsi" w:cstheme="minorBidi"/>
      <w:sz w:val="18"/>
      <w:szCs w:val="18"/>
      <w:lang w:eastAsia="en-US"/>
    </w:rPr>
  </w:style>
  <w:style w:type="paragraph" w:customStyle="1" w:styleId="202">
    <w:name w:val="Основной текст (20)"/>
    <w:basedOn w:val="a6"/>
    <w:link w:val="201"/>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paragraph" w:customStyle="1" w:styleId="214">
    <w:name w:val="Основной текст (21)"/>
    <w:basedOn w:val="a6"/>
    <w:link w:val="213"/>
    <w:uiPriority w:val="99"/>
    <w:qFormat/>
    <w:rsid w:val="00B7487C"/>
    <w:pPr>
      <w:shd w:val="clear" w:color="auto" w:fill="FFFFFF"/>
      <w:spacing w:after="660" w:line="0" w:lineRule="atLeast"/>
      <w:ind w:firstLine="709"/>
      <w:jc w:val="both"/>
    </w:pPr>
    <w:rPr>
      <w:rFonts w:asciiTheme="minorHAnsi" w:eastAsiaTheme="minorHAnsi" w:hAnsiTheme="minorHAnsi" w:cstheme="minorBidi"/>
      <w:sz w:val="18"/>
      <w:szCs w:val="18"/>
      <w:lang w:eastAsia="en-US"/>
    </w:rPr>
  </w:style>
  <w:style w:type="paragraph" w:customStyle="1" w:styleId="223">
    <w:name w:val="Основной текст (22)"/>
    <w:basedOn w:val="a6"/>
    <w:link w:val="222"/>
    <w:uiPriority w:val="99"/>
    <w:qFormat/>
    <w:rsid w:val="00B7487C"/>
    <w:pPr>
      <w:shd w:val="clear" w:color="auto" w:fill="FFFFFF"/>
      <w:spacing w:before="660" w:line="0" w:lineRule="atLeast"/>
      <w:ind w:firstLine="709"/>
      <w:jc w:val="both"/>
    </w:pPr>
    <w:rPr>
      <w:rFonts w:asciiTheme="minorHAnsi" w:eastAsiaTheme="minorHAnsi" w:hAnsiTheme="minorHAnsi" w:cstheme="minorBidi"/>
      <w:sz w:val="17"/>
      <w:szCs w:val="17"/>
      <w:lang w:eastAsia="en-US"/>
    </w:rPr>
  </w:style>
  <w:style w:type="paragraph" w:customStyle="1" w:styleId="232">
    <w:name w:val="Основной текст (23)"/>
    <w:basedOn w:val="a6"/>
    <w:link w:val="231"/>
    <w:uiPriority w:val="99"/>
    <w:qFormat/>
    <w:rsid w:val="00B7487C"/>
    <w:pPr>
      <w:shd w:val="clear" w:color="auto" w:fill="FFFFFF"/>
      <w:spacing w:before="1320" w:after="840" w:line="0" w:lineRule="atLeast"/>
      <w:ind w:firstLine="709"/>
      <w:jc w:val="both"/>
    </w:pPr>
    <w:rPr>
      <w:rFonts w:asciiTheme="minorHAnsi" w:eastAsiaTheme="minorHAnsi" w:hAnsiTheme="minorHAnsi" w:cstheme="minorBidi"/>
      <w:sz w:val="18"/>
      <w:szCs w:val="18"/>
      <w:lang w:eastAsia="en-US"/>
    </w:rPr>
  </w:style>
  <w:style w:type="paragraph" w:customStyle="1" w:styleId="241">
    <w:name w:val="Основной текст (24)"/>
    <w:basedOn w:val="a6"/>
    <w:link w:val="240"/>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paragraph" w:customStyle="1" w:styleId="251">
    <w:name w:val="Основной текст (25)"/>
    <w:basedOn w:val="a6"/>
    <w:link w:val="250"/>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table" w:customStyle="1" w:styleId="431">
    <w:name w:val="Сетка таблицы4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B7487C"/>
  </w:style>
  <w:style w:type="table" w:customStyle="1" w:styleId="522">
    <w:name w:val="Сетка таблицы5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uiPriority w:val="99"/>
    <w:qFormat/>
    <w:rsid w:val="00B7487C"/>
    <w:pPr>
      <w:widowControl w:val="0"/>
      <w:spacing w:line="360" w:lineRule="auto"/>
      <w:ind w:firstLine="709"/>
      <w:jc w:val="both"/>
    </w:pPr>
    <w:rPr>
      <w:rFonts w:ascii="Calibri" w:eastAsia="Calibri" w:hAnsi="Calibri"/>
      <w:color w:val="000000"/>
      <w:sz w:val="28"/>
      <w:szCs w:val="28"/>
      <w:lang w:val="en-US"/>
    </w:rPr>
  </w:style>
  <w:style w:type="numbering" w:customStyle="1" w:styleId="611">
    <w:name w:val="Нет списка61"/>
    <w:next w:val="a9"/>
    <w:uiPriority w:val="99"/>
    <w:semiHidden/>
    <w:unhideWhenUsed/>
    <w:rsid w:val="00B7487C"/>
  </w:style>
  <w:style w:type="character" w:customStyle="1" w:styleId="6f2">
    <w:name w:val="Заголовок №6_"/>
    <w:link w:val="6f3"/>
    <w:uiPriority w:val="99"/>
    <w:rsid w:val="00B7487C"/>
    <w:rPr>
      <w:sz w:val="18"/>
      <w:szCs w:val="18"/>
      <w:shd w:val="clear" w:color="auto" w:fill="FFFFFF"/>
    </w:rPr>
  </w:style>
  <w:style w:type="character" w:customStyle="1" w:styleId="5TimesNewRoman9pt">
    <w:name w:val="Основной текст (5) + Times New Roman;9 pt"/>
    <w:uiPriority w:val="99"/>
    <w:rsid w:val="00B7487C"/>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B7487C"/>
    <w:rPr>
      <w:sz w:val="18"/>
      <w:szCs w:val="18"/>
      <w:shd w:val="clear" w:color="auto" w:fill="FFFFFF"/>
    </w:rPr>
  </w:style>
  <w:style w:type="character" w:customStyle="1" w:styleId="Georgia11pt">
    <w:name w:val="Основной текст + Georgia;11 pt;Малые прописные"/>
    <w:uiPriority w:val="99"/>
    <w:rsid w:val="00B7487C"/>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B7487C"/>
    <w:rPr>
      <w:sz w:val="19"/>
      <w:szCs w:val="19"/>
      <w:shd w:val="clear" w:color="auto" w:fill="FFFFFF"/>
    </w:rPr>
  </w:style>
  <w:style w:type="character" w:customStyle="1" w:styleId="14TimesNewRoman9pt">
    <w:name w:val="Основной текст (14) + Times New Roman;9 pt;Не малые прописные"/>
    <w:uiPriority w:val="99"/>
    <w:rsid w:val="00B7487C"/>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B7487C"/>
    <w:rPr>
      <w:sz w:val="18"/>
      <w:szCs w:val="18"/>
      <w:shd w:val="clear" w:color="auto" w:fill="FFFFFF"/>
    </w:rPr>
  </w:style>
  <w:style w:type="character" w:customStyle="1" w:styleId="75pt0">
    <w:name w:val="Основной текст + 7;5 pt;Полужирный;Малые прописные"/>
    <w:uiPriority w:val="99"/>
    <w:rsid w:val="00B7487C"/>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B7487C"/>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B7487C"/>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B7487C"/>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B7487C"/>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B7487C"/>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B7487C"/>
    <w:rPr>
      <w:sz w:val="18"/>
      <w:szCs w:val="18"/>
      <w:shd w:val="clear" w:color="auto" w:fill="FFFFFF"/>
    </w:rPr>
  </w:style>
  <w:style w:type="character" w:customStyle="1" w:styleId="621pt">
    <w:name w:val="Заголовок №6 (2) + Интервал 1 pt"/>
    <w:uiPriority w:val="99"/>
    <w:rsid w:val="00B7487C"/>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B7487C"/>
    <w:rPr>
      <w:rFonts w:ascii="Georgia" w:eastAsia="Georgia" w:hAnsi="Georgia" w:cs="Georgia"/>
      <w:i/>
      <w:iCs/>
      <w:sz w:val="15"/>
      <w:szCs w:val="15"/>
      <w:shd w:val="clear" w:color="auto" w:fill="FFFFFF"/>
    </w:rPr>
  </w:style>
  <w:style w:type="character" w:customStyle="1" w:styleId="95pt">
    <w:name w:val="Основной текст + 9;5 pt"/>
    <w:uiPriority w:val="99"/>
    <w:rsid w:val="00B7487C"/>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B7487C"/>
    <w:rPr>
      <w:rFonts w:ascii="Times New Roman" w:eastAsia="Times New Roman" w:hAnsi="Times New Roman" w:cs="Times New Roman"/>
      <w:sz w:val="18"/>
      <w:szCs w:val="18"/>
      <w:shd w:val="clear" w:color="auto" w:fill="FFFFFF"/>
    </w:rPr>
  </w:style>
  <w:style w:type="character" w:customStyle="1" w:styleId="109pt">
    <w:name w:val="Основной текст (10) + 9 pt"/>
    <w:aliases w:val="Курсив,Интервал 0 pt"/>
    <w:uiPriority w:val="99"/>
    <w:rsid w:val="00B7487C"/>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qFormat/>
    <w:rsid w:val="00B7487C"/>
    <w:pPr>
      <w:shd w:val="clear" w:color="auto" w:fill="FFFFFF"/>
      <w:spacing w:after="300" w:line="0" w:lineRule="atLeast"/>
      <w:ind w:firstLine="709"/>
      <w:jc w:val="center"/>
      <w:outlineLvl w:val="5"/>
    </w:pPr>
    <w:rPr>
      <w:rFonts w:asciiTheme="minorHAnsi" w:eastAsiaTheme="minorHAnsi" w:hAnsiTheme="minorHAnsi" w:cstheme="minorBidi"/>
      <w:sz w:val="18"/>
      <w:szCs w:val="18"/>
      <w:lang w:eastAsia="en-US"/>
    </w:rPr>
  </w:style>
  <w:style w:type="paragraph" w:customStyle="1" w:styleId="621">
    <w:name w:val="Заголовок №6 (2)"/>
    <w:basedOn w:val="a6"/>
    <w:link w:val="620"/>
    <w:uiPriority w:val="99"/>
    <w:qFormat/>
    <w:rsid w:val="00B7487C"/>
    <w:pPr>
      <w:shd w:val="clear" w:color="auto" w:fill="FFFFFF"/>
      <w:spacing w:line="221" w:lineRule="exact"/>
      <w:ind w:firstLine="709"/>
      <w:jc w:val="both"/>
      <w:outlineLvl w:val="5"/>
    </w:pPr>
    <w:rPr>
      <w:rFonts w:asciiTheme="minorHAnsi" w:eastAsiaTheme="minorHAnsi" w:hAnsiTheme="minorHAnsi" w:cstheme="minorBidi"/>
      <w:sz w:val="18"/>
      <w:szCs w:val="18"/>
      <w:lang w:eastAsia="en-US"/>
    </w:rPr>
  </w:style>
  <w:style w:type="paragraph" w:customStyle="1" w:styleId="2fe">
    <w:name w:val="Оглавление (2)"/>
    <w:basedOn w:val="a6"/>
    <w:link w:val="2fd"/>
    <w:uiPriority w:val="99"/>
    <w:qFormat/>
    <w:rsid w:val="00B7487C"/>
    <w:pPr>
      <w:shd w:val="clear" w:color="auto" w:fill="FFFFFF"/>
      <w:spacing w:line="221" w:lineRule="exact"/>
      <w:ind w:firstLine="709"/>
      <w:jc w:val="both"/>
    </w:pPr>
    <w:rPr>
      <w:rFonts w:asciiTheme="minorHAnsi" w:eastAsiaTheme="minorHAnsi" w:hAnsiTheme="minorHAnsi" w:cstheme="minorBidi"/>
      <w:sz w:val="19"/>
      <w:szCs w:val="19"/>
      <w:lang w:eastAsia="en-US"/>
    </w:rPr>
  </w:style>
  <w:style w:type="paragraph" w:customStyle="1" w:styleId="225">
    <w:name w:val="Заголовок №2 (2)"/>
    <w:basedOn w:val="a6"/>
    <w:link w:val="224"/>
    <w:uiPriority w:val="99"/>
    <w:qFormat/>
    <w:rsid w:val="00B7487C"/>
    <w:pPr>
      <w:shd w:val="clear" w:color="auto" w:fill="FFFFFF"/>
      <w:spacing w:after="60" w:line="0" w:lineRule="atLeast"/>
      <w:ind w:firstLine="709"/>
      <w:jc w:val="both"/>
      <w:outlineLvl w:val="1"/>
    </w:pPr>
    <w:rPr>
      <w:rFonts w:asciiTheme="minorHAnsi" w:eastAsiaTheme="minorHAnsi" w:hAnsiTheme="minorHAnsi" w:cstheme="minorBidi"/>
      <w:sz w:val="18"/>
      <w:szCs w:val="18"/>
      <w:lang w:eastAsia="en-US"/>
    </w:rPr>
  </w:style>
  <w:style w:type="paragraph" w:customStyle="1" w:styleId="3fa">
    <w:name w:val="Оглавление (3)"/>
    <w:basedOn w:val="a6"/>
    <w:link w:val="3f9"/>
    <w:uiPriority w:val="99"/>
    <w:qFormat/>
    <w:rsid w:val="00B7487C"/>
    <w:pPr>
      <w:shd w:val="clear" w:color="auto" w:fill="FFFFFF"/>
      <w:spacing w:line="221" w:lineRule="exact"/>
      <w:ind w:firstLine="709"/>
      <w:jc w:val="both"/>
    </w:pPr>
    <w:rPr>
      <w:rFonts w:asciiTheme="minorHAnsi" w:eastAsiaTheme="minorHAnsi" w:hAnsiTheme="minorHAnsi" w:cstheme="minorBidi"/>
      <w:sz w:val="18"/>
      <w:szCs w:val="18"/>
      <w:lang w:eastAsia="en-US"/>
    </w:rPr>
  </w:style>
  <w:style w:type="table" w:customStyle="1" w:styleId="622">
    <w:name w:val="Сетка таблицы62"/>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B7487C"/>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B7487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B7487C"/>
  </w:style>
  <w:style w:type="table" w:customStyle="1" w:styleId="1310">
    <w:name w:val="Сетка таблицы13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qFormat/>
    <w:rsid w:val="00B7487C"/>
    <w:pPr>
      <w:shd w:val="clear" w:color="auto" w:fill="FFFFFF"/>
      <w:spacing w:before="660" w:after="120" w:line="226" w:lineRule="exact"/>
      <w:ind w:hanging="3120"/>
      <w:jc w:val="center"/>
    </w:pPr>
    <w:rPr>
      <w:sz w:val="18"/>
      <w:szCs w:val="18"/>
    </w:rPr>
  </w:style>
  <w:style w:type="table" w:customStyle="1" w:styleId="144">
    <w:name w:val="Сетка таблицы1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8"/>
    <w:next w:val="aa"/>
    <w:rsid w:val="00B7487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B7487C"/>
  </w:style>
  <w:style w:type="table" w:customStyle="1" w:styleId="172">
    <w:name w:val="Сетка таблицы17"/>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B7487C"/>
  </w:style>
  <w:style w:type="table" w:customStyle="1" w:styleId="203">
    <w:name w:val="Сетка таблицы20"/>
    <w:basedOn w:val="a8"/>
    <w:next w:val="aa"/>
    <w:rsid w:val="00B7487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B7487C"/>
  </w:style>
  <w:style w:type="table" w:customStyle="1" w:styleId="2310">
    <w:name w:val="Сетка таблицы231"/>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B7487C"/>
  </w:style>
  <w:style w:type="table" w:customStyle="1" w:styleId="280">
    <w:name w:val="Сетка таблицы28"/>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B7487C"/>
  </w:style>
  <w:style w:type="table" w:customStyle="1" w:styleId="290">
    <w:name w:val="Сетка таблицы29"/>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B7487C"/>
  </w:style>
  <w:style w:type="table" w:customStyle="1" w:styleId="300">
    <w:name w:val="Сетка таблицы30"/>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B7487C"/>
  </w:style>
  <w:style w:type="table" w:customStyle="1" w:styleId="3120">
    <w:name w:val="Сетка таблицы312"/>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B7487C"/>
    <w:pPr>
      <w:keepNext/>
      <w:keepLines/>
      <w:spacing w:before="200" w:line="276" w:lineRule="auto"/>
      <w:outlineLvl w:val="5"/>
    </w:pPr>
    <w:rPr>
      <w:rFonts w:ascii="Cambria" w:hAnsi="Cambria"/>
      <w:i/>
      <w:iCs/>
      <w:color w:val="243F60"/>
      <w:sz w:val="22"/>
      <w:szCs w:val="22"/>
      <w:lang w:eastAsia="en-US"/>
    </w:rPr>
  </w:style>
  <w:style w:type="numbering" w:customStyle="1" w:styleId="164">
    <w:name w:val="Нет списка16"/>
    <w:next w:val="a9"/>
    <w:uiPriority w:val="99"/>
    <w:semiHidden/>
    <w:unhideWhenUsed/>
    <w:rsid w:val="00B7487C"/>
  </w:style>
  <w:style w:type="table" w:customStyle="1" w:styleId="3210">
    <w:name w:val="Сетка таблицы321"/>
    <w:basedOn w:val="a8"/>
    <w:next w:val="aa"/>
    <w:uiPriority w:val="5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qFormat/>
    <w:rsid w:val="00B7487C"/>
    <w:pPr>
      <w:spacing w:before="100" w:beforeAutospacing="1" w:after="100" w:afterAutospacing="1" w:line="360" w:lineRule="auto"/>
    </w:pPr>
    <w:rPr>
      <w:sz w:val="24"/>
      <w:szCs w:val="24"/>
    </w:rPr>
  </w:style>
  <w:style w:type="paragraph" w:customStyle="1" w:styleId="1ff">
    <w:name w:val="Название1"/>
    <w:basedOn w:val="a6"/>
    <w:next w:val="a6"/>
    <w:uiPriority w:val="10"/>
    <w:qFormat/>
    <w:rsid w:val="00B7487C"/>
    <w:pPr>
      <w:pBdr>
        <w:bottom w:val="single" w:sz="8" w:space="4" w:color="4F81BD"/>
      </w:pBdr>
      <w:spacing w:after="300" w:line="360" w:lineRule="auto"/>
      <w:contextualSpacing/>
    </w:pPr>
    <w:rPr>
      <w:rFonts w:ascii="Cambria" w:hAnsi="Cambria"/>
      <w:color w:val="17365D"/>
      <w:spacing w:val="5"/>
      <w:kern w:val="28"/>
      <w:sz w:val="52"/>
      <w:szCs w:val="52"/>
      <w:lang w:eastAsia="en-US"/>
    </w:rPr>
  </w:style>
  <w:style w:type="paragraph" w:customStyle="1" w:styleId="1ff0">
    <w:name w:val="Заголовок оглавления1"/>
    <w:basedOn w:val="1a"/>
    <w:next w:val="a6"/>
    <w:uiPriority w:val="39"/>
    <w:unhideWhenUsed/>
    <w:qFormat/>
    <w:rsid w:val="00B7487C"/>
    <w:pPr>
      <w:spacing w:before="480"/>
      <w:outlineLvl w:val="9"/>
    </w:pPr>
    <w:rPr>
      <w:b/>
      <w:bCs/>
      <w:sz w:val="28"/>
      <w:szCs w:val="28"/>
      <w:lang w:eastAsia="en-US"/>
    </w:rPr>
  </w:style>
  <w:style w:type="paragraph" w:styleId="2ff0">
    <w:name w:val="Body Text Indent 2"/>
    <w:basedOn w:val="a6"/>
    <w:link w:val="2ff1"/>
    <w:uiPriority w:val="99"/>
    <w:rsid w:val="00B7487C"/>
    <w:pPr>
      <w:overflowPunct w:val="0"/>
      <w:autoSpaceDE w:val="0"/>
      <w:autoSpaceDN w:val="0"/>
      <w:adjustRightInd w:val="0"/>
      <w:spacing w:line="360" w:lineRule="auto"/>
      <w:ind w:firstLine="1440"/>
      <w:jc w:val="both"/>
      <w:textAlignment w:val="baseline"/>
    </w:pPr>
    <w:rPr>
      <w:sz w:val="28"/>
      <w:szCs w:val="28"/>
    </w:rPr>
  </w:style>
  <w:style w:type="character" w:customStyle="1" w:styleId="2ff1">
    <w:name w:val="Основной текст с отступом 2 Знак"/>
    <w:basedOn w:val="a7"/>
    <w:link w:val="2ff0"/>
    <w:uiPriority w:val="99"/>
    <w:rsid w:val="00B7487C"/>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B7487C"/>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qFormat/>
    <w:rsid w:val="00B7487C"/>
    <w:pPr>
      <w:spacing w:before="100" w:beforeAutospacing="1" w:after="100" w:afterAutospacing="1" w:line="360" w:lineRule="auto"/>
    </w:pPr>
    <w:rPr>
      <w:sz w:val="24"/>
      <w:szCs w:val="24"/>
    </w:rPr>
  </w:style>
  <w:style w:type="character" w:customStyle="1" w:styleId="s3">
    <w:name w:val="s3"/>
    <w:basedOn w:val="a7"/>
    <w:uiPriority w:val="99"/>
    <w:rsid w:val="00B7487C"/>
  </w:style>
  <w:style w:type="character" w:customStyle="1" w:styleId="s2">
    <w:name w:val="s2"/>
    <w:basedOn w:val="a7"/>
    <w:uiPriority w:val="99"/>
    <w:rsid w:val="00B7487C"/>
  </w:style>
  <w:style w:type="table" w:customStyle="1" w:styleId="2100">
    <w:name w:val="Сетка таблицы210"/>
    <w:basedOn w:val="a8"/>
    <w:uiPriority w:val="5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B7487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B7487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qFormat/>
    <w:rsid w:val="00B7487C"/>
    <w:pPr>
      <w:spacing w:after="100" w:line="276" w:lineRule="auto"/>
      <w:ind w:left="660"/>
    </w:pPr>
    <w:rPr>
      <w:rFonts w:ascii="Calibri" w:hAnsi="Calibri"/>
      <w:sz w:val="22"/>
      <w:szCs w:val="22"/>
    </w:rPr>
  </w:style>
  <w:style w:type="paragraph" w:customStyle="1" w:styleId="512">
    <w:name w:val="Оглавление 51"/>
    <w:basedOn w:val="a6"/>
    <w:next w:val="a6"/>
    <w:autoRedefine/>
    <w:uiPriority w:val="39"/>
    <w:unhideWhenUsed/>
    <w:qFormat/>
    <w:rsid w:val="00B7487C"/>
    <w:pPr>
      <w:spacing w:after="100" w:line="276" w:lineRule="auto"/>
      <w:ind w:left="880"/>
    </w:pPr>
    <w:rPr>
      <w:rFonts w:ascii="Calibri" w:hAnsi="Calibri"/>
      <w:sz w:val="22"/>
      <w:szCs w:val="22"/>
    </w:rPr>
  </w:style>
  <w:style w:type="paragraph" w:customStyle="1" w:styleId="613">
    <w:name w:val="Оглавление 61"/>
    <w:basedOn w:val="a6"/>
    <w:next w:val="a6"/>
    <w:autoRedefine/>
    <w:uiPriority w:val="39"/>
    <w:unhideWhenUsed/>
    <w:qFormat/>
    <w:rsid w:val="00B7487C"/>
    <w:pPr>
      <w:spacing w:after="100" w:line="276" w:lineRule="auto"/>
      <w:ind w:left="1100"/>
    </w:pPr>
    <w:rPr>
      <w:rFonts w:ascii="Calibri" w:hAnsi="Calibri"/>
      <w:sz w:val="22"/>
      <w:szCs w:val="22"/>
    </w:rPr>
  </w:style>
  <w:style w:type="paragraph" w:customStyle="1" w:styleId="711">
    <w:name w:val="Оглавление 71"/>
    <w:basedOn w:val="a6"/>
    <w:next w:val="a6"/>
    <w:autoRedefine/>
    <w:uiPriority w:val="39"/>
    <w:unhideWhenUsed/>
    <w:qFormat/>
    <w:rsid w:val="00B7487C"/>
    <w:pPr>
      <w:spacing w:after="100" w:line="276" w:lineRule="auto"/>
      <w:ind w:left="1320"/>
    </w:pPr>
    <w:rPr>
      <w:rFonts w:ascii="Calibri" w:hAnsi="Calibri"/>
      <w:sz w:val="22"/>
      <w:szCs w:val="22"/>
    </w:rPr>
  </w:style>
  <w:style w:type="paragraph" w:customStyle="1" w:styleId="811">
    <w:name w:val="Оглавление 81"/>
    <w:basedOn w:val="a6"/>
    <w:next w:val="a6"/>
    <w:autoRedefine/>
    <w:uiPriority w:val="39"/>
    <w:unhideWhenUsed/>
    <w:qFormat/>
    <w:rsid w:val="00B7487C"/>
    <w:pPr>
      <w:spacing w:after="100" w:line="276" w:lineRule="auto"/>
      <w:ind w:left="1540"/>
    </w:pPr>
    <w:rPr>
      <w:rFonts w:ascii="Calibri" w:hAnsi="Calibri"/>
      <w:sz w:val="22"/>
      <w:szCs w:val="22"/>
    </w:rPr>
  </w:style>
  <w:style w:type="paragraph" w:customStyle="1" w:styleId="910">
    <w:name w:val="Оглавление 91"/>
    <w:basedOn w:val="a6"/>
    <w:next w:val="a6"/>
    <w:autoRedefine/>
    <w:uiPriority w:val="39"/>
    <w:unhideWhenUsed/>
    <w:qFormat/>
    <w:rsid w:val="00B7487C"/>
    <w:pPr>
      <w:spacing w:after="100" w:line="276" w:lineRule="auto"/>
      <w:ind w:left="1760"/>
    </w:pPr>
    <w:rPr>
      <w:rFonts w:ascii="Calibri" w:hAnsi="Calibri"/>
      <w:sz w:val="22"/>
      <w:szCs w:val="22"/>
    </w:rPr>
  </w:style>
  <w:style w:type="character" w:customStyle="1" w:styleId="614">
    <w:name w:val="Заголовок 6 Знак1"/>
    <w:uiPriority w:val="9"/>
    <w:semiHidden/>
    <w:rsid w:val="00B7487C"/>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B7487C"/>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B7487C"/>
    <w:pPr>
      <w:spacing w:after="200" w:line="360" w:lineRule="auto"/>
    </w:pPr>
    <w:rPr>
      <w:rFonts w:ascii="Calibri" w:hAnsi="Calibri"/>
      <w:b/>
      <w:bCs/>
      <w:color w:val="5B9BD5"/>
      <w:sz w:val="18"/>
      <w:szCs w:val="18"/>
      <w:lang w:eastAsia="en-US"/>
    </w:rPr>
  </w:style>
  <w:style w:type="character" w:customStyle="1" w:styleId="affffa">
    <w:name w:val="Маркеры списка"/>
    <w:rsid w:val="00B7487C"/>
    <w:rPr>
      <w:rFonts w:ascii="OpenSymbol" w:eastAsia="OpenSymbol" w:hAnsi="OpenSymbol" w:cs="OpenSymbol"/>
    </w:rPr>
  </w:style>
  <w:style w:type="character" w:customStyle="1" w:styleId="affffb">
    <w:name w:val="Символ нумерации"/>
    <w:rsid w:val="00B7487C"/>
  </w:style>
  <w:style w:type="paragraph" w:styleId="affffc">
    <w:name w:val="Title"/>
    <w:basedOn w:val="a6"/>
    <w:next w:val="affb"/>
    <w:link w:val="2ff2"/>
    <w:qFormat/>
    <w:rsid w:val="00B7487C"/>
    <w:pPr>
      <w:keepNext/>
      <w:spacing w:before="240" w:after="120" w:line="276" w:lineRule="auto"/>
    </w:pPr>
    <w:rPr>
      <w:rFonts w:ascii="Liberation Sans" w:eastAsia="Droid Sans Fallback" w:hAnsi="Liberation Sans" w:cs="FreeSans"/>
      <w:sz w:val="28"/>
      <w:szCs w:val="28"/>
    </w:rPr>
  </w:style>
  <w:style w:type="character" w:customStyle="1" w:styleId="2ff2">
    <w:name w:val="Название Знак2"/>
    <w:basedOn w:val="a7"/>
    <w:link w:val="affffc"/>
    <w:rsid w:val="00B7487C"/>
    <w:rPr>
      <w:rFonts w:ascii="Liberation Sans" w:eastAsia="Droid Sans Fallback" w:hAnsi="Liberation Sans" w:cs="FreeSans"/>
      <w:sz w:val="28"/>
      <w:szCs w:val="28"/>
      <w:lang w:eastAsia="ru-RU"/>
    </w:rPr>
  </w:style>
  <w:style w:type="paragraph" w:styleId="affffd">
    <w:name w:val="List"/>
    <w:basedOn w:val="affb"/>
    <w:rsid w:val="00B7487C"/>
    <w:pPr>
      <w:spacing w:after="140" w:line="288" w:lineRule="auto"/>
    </w:pPr>
    <w:rPr>
      <w:rFonts w:ascii="Calibri" w:hAnsi="Calibri" w:cs="FreeSans"/>
    </w:rPr>
  </w:style>
  <w:style w:type="paragraph" w:customStyle="1" w:styleId="1ff2">
    <w:name w:val="Указатель1"/>
    <w:basedOn w:val="a6"/>
    <w:uiPriority w:val="99"/>
    <w:qFormat/>
    <w:rsid w:val="00B7487C"/>
    <w:pPr>
      <w:suppressLineNumbers/>
      <w:spacing w:after="200" w:line="276" w:lineRule="auto"/>
    </w:pPr>
    <w:rPr>
      <w:rFonts w:ascii="Calibri" w:hAnsi="Calibri" w:cs="FreeSans"/>
      <w:sz w:val="22"/>
      <w:szCs w:val="22"/>
    </w:rPr>
  </w:style>
  <w:style w:type="character" w:customStyle="1" w:styleId="1-3">
    <w:name w:val="Средняя заливка 1 - Акцент 3 Знак"/>
    <w:link w:val="1-30"/>
    <w:uiPriority w:val="29"/>
    <w:rsid w:val="00B7487C"/>
    <w:rPr>
      <w:rFonts w:ascii="Calibri" w:eastAsia="Times New Roman" w:hAnsi="Calibri" w:cs="Times New Roman"/>
      <w:i/>
      <w:iCs/>
      <w:color w:val="000000"/>
      <w:lang w:eastAsia="ru-RU"/>
    </w:rPr>
  </w:style>
  <w:style w:type="character" w:customStyle="1" w:styleId="513">
    <w:name w:val="Таблица простая 51"/>
    <w:uiPriority w:val="31"/>
    <w:qFormat/>
    <w:rsid w:val="00B7487C"/>
    <w:rPr>
      <w:smallCaps/>
      <w:color w:val="DA1F28"/>
      <w:u w:val="single"/>
    </w:rPr>
  </w:style>
  <w:style w:type="character" w:customStyle="1" w:styleId="1ff3">
    <w:name w:val="Сетка таблицы светлая1"/>
    <w:uiPriority w:val="32"/>
    <w:qFormat/>
    <w:rsid w:val="00B7487C"/>
    <w:rPr>
      <w:b/>
      <w:bCs/>
      <w:smallCaps/>
      <w:color w:val="DA1F28"/>
      <w:spacing w:val="5"/>
      <w:u w:val="single"/>
    </w:rPr>
  </w:style>
  <w:style w:type="character" w:customStyle="1" w:styleId="-110">
    <w:name w:val="Таблица-сетка 1 светлая1"/>
    <w:uiPriority w:val="33"/>
    <w:qFormat/>
    <w:rsid w:val="00B7487C"/>
    <w:rPr>
      <w:b/>
      <w:bCs/>
      <w:smallCaps/>
      <w:spacing w:val="5"/>
    </w:rPr>
  </w:style>
  <w:style w:type="numbering" w:customStyle="1" w:styleId="173">
    <w:name w:val="Нет списка17"/>
    <w:next w:val="a9"/>
    <w:uiPriority w:val="99"/>
    <w:semiHidden/>
    <w:unhideWhenUsed/>
    <w:rsid w:val="00B7487C"/>
  </w:style>
  <w:style w:type="numbering" w:customStyle="1" w:styleId="183">
    <w:name w:val="Нет списка18"/>
    <w:next w:val="a9"/>
    <w:uiPriority w:val="99"/>
    <w:semiHidden/>
    <w:unhideWhenUsed/>
    <w:rsid w:val="00B7487C"/>
  </w:style>
  <w:style w:type="table" w:customStyle="1" w:styleId="340">
    <w:name w:val="Сетка таблицы3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B7487C"/>
  </w:style>
  <w:style w:type="numbering" w:customStyle="1" w:styleId="233">
    <w:name w:val="Нет списка23"/>
    <w:next w:val="a9"/>
    <w:uiPriority w:val="99"/>
    <w:semiHidden/>
    <w:unhideWhenUsed/>
    <w:rsid w:val="00B7487C"/>
  </w:style>
  <w:style w:type="table" w:customStyle="1" w:styleId="2130">
    <w:name w:val="Сетка таблицы21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B7487C"/>
  </w:style>
  <w:style w:type="table" w:customStyle="1" w:styleId="350">
    <w:name w:val="Сетка таблицы35"/>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B7487C"/>
  </w:style>
  <w:style w:type="table" w:customStyle="1" w:styleId="440">
    <w:name w:val="Сетка таблицы4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B7487C"/>
  </w:style>
  <w:style w:type="numbering" w:customStyle="1" w:styleId="623">
    <w:name w:val="Нет списка62"/>
    <w:next w:val="a9"/>
    <w:uiPriority w:val="99"/>
    <w:semiHidden/>
    <w:unhideWhenUsed/>
    <w:rsid w:val="00B7487C"/>
  </w:style>
  <w:style w:type="table" w:customStyle="1" w:styleId="630">
    <w:name w:val="Сетка таблицы6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B7487C"/>
  </w:style>
  <w:style w:type="table" w:customStyle="1" w:styleId="1320">
    <w:name w:val="Сетка таблицы13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B7487C"/>
  </w:style>
  <w:style w:type="numbering" w:customStyle="1" w:styleId="1101">
    <w:name w:val="Нет списка110"/>
    <w:next w:val="a9"/>
    <w:uiPriority w:val="99"/>
    <w:semiHidden/>
    <w:unhideWhenUsed/>
    <w:rsid w:val="00B7487C"/>
  </w:style>
  <w:style w:type="table" w:customStyle="1" w:styleId="360">
    <w:name w:val="Сетка таблицы36"/>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B7487C"/>
  </w:style>
  <w:style w:type="numbering" w:customStyle="1" w:styleId="243">
    <w:name w:val="Нет списка24"/>
    <w:next w:val="a9"/>
    <w:uiPriority w:val="99"/>
    <w:semiHidden/>
    <w:unhideWhenUsed/>
    <w:rsid w:val="00B7487C"/>
  </w:style>
  <w:style w:type="table" w:customStyle="1" w:styleId="2140">
    <w:name w:val="Сетка таблицы21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B7487C"/>
  </w:style>
  <w:style w:type="table" w:customStyle="1" w:styleId="370">
    <w:name w:val="Сетка таблицы37"/>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B7487C"/>
  </w:style>
  <w:style w:type="table" w:customStyle="1" w:styleId="450">
    <w:name w:val="Сетка таблицы45"/>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B7487C"/>
  </w:style>
  <w:style w:type="numbering" w:customStyle="1" w:styleId="631">
    <w:name w:val="Нет списка63"/>
    <w:next w:val="a9"/>
    <w:uiPriority w:val="99"/>
    <w:semiHidden/>
    <w:unhideWhenUsed/>
    <w:rsid w:val="00B7487C"/>
  </w:style>
  <w:style w:type="table" w:customStyle="1" w:styleId="640">
    <w:name w:val="Сетка таблицы6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B7487C"/>
  </w:style>
  <w:style w:type="table" w:customStyle="1" w:styleId="1330">
    <w:name w:val="Сетка таблицы133"/>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B7487C"/>
  </w:style>
  <w:style w:type="numbering" w:customStyle="1" w:styleId="911">
    <w:name w:val="Нет списка91"/>
    <w:next w:val="a9"/>
    <w:semiHidden/>
    <w:unhideWhenUsed/>
    <w:rsid w:val="00B7487C"/>
  </w:style>
  <w:style w:type="table" w:customStyle="1" w:styleId="215">
    <w:name w:val="Сетка таблицы215"/>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B7487C"/>
  </w:style>
  <w:style w:type="table" w:customStyle="1" w:styleId="2320">
    <w:name w:val="Сетка таблицы232"/>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B7487C"/>
  </w:style>
  <w:style w:type="numbering" w:customStyle="1" w:styleId="1311">
    <w:name w:val="Нет списка131"/>
    <w:next w:val="a9"/>
    <w:uiPriority w:val="99"/>
    <w:semiHidden/>
    <w:unhideWhenUsed/>
    <w:rsid w:val="00B7487C"/>
  </w:style>
  <w:style w:type="numbering" w:customStyle="1" w:styleId="1410">
    <w:name w:val="Нет списка141"/>
    <w:next w:val="a9"/>
    <w:uiPriority w:val="99"/>
    <w:semiHidden/>
    <w:unhideWhenUsed/>
    <w:rsid w:val="00B7487C"/>
  </w:style>
  <w:style w:type="numbering" w:customStyle="1" w:styleId="1510">
    <w:name w:val="Нет списка151"/>
    <w:next w:val="a9"/>
    <w:uiPriority w:val="99"/>
    <w:semiHidden/>
    <w:unhideWhenUsed/>
    <w:rsid w:val="00B7487C"/>
  </w:style>
  <w:style w:type="table" w:customStyle="1" w:styleId="313">
    <w:name w:val="Сетка таблицы313"/>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a"/>
    <w:uiPriority w:val="5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B7487C"/>
  </w:style>
  <w:style w:type="paragraph" w:customStyle="1" w:styleId="xl68">
    <w:name w:val="xl68"/>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69">
    <w:name w:val="xl69"/>
    <w:basedOn w:val="a6"/>
    <w:uiPriority w:val="99"/>
    <w:qFormat/>
    <w:rsid w:val="00B7487C"/>
    <w:pPr>
      <w:pBdr>
        <w:top w:val="single" w:sz="4" w:space="0" w:color="auto"/>
        <w:left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70">
    <w:name w:val="xl70"/>
    <w:basedOn w:val="a6"/>
    <w:uiPriority w:val="99"/>
    <w:qFormat/>
    <w:rsid w:val="00B7487C"/>
    <w:pPr>
      <w:pBdr>
        <w:top w:val="single" w:sz="4" w:space="0" w:color="auto"/>
        <w:left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71">
    <w:name w:val="xl71"/>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sz w:val="26"/>
      <w:szCs w:val="26"/>
    </w:rPr>
  </w:style>
  <w:style w:type="table" w:customStyle="1" w:styleId="400">
    <w:name w:val="Сетка таблицы40"/>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3">
    <w:name w:val="Обычный2"/>
    <w:uiPriority w:val="99"/>
    <w:qFormat/>
    <w:rsid w:val="00B7487C"/>
    <w:pPr>
      <w:spacing w:after="0"/>
    </w:pPr>
    <w:rPr>
      <w:rFonts w:ascii="Arial" w:eastAsia="Arial" w:hAnsi="Arial" w:cs="Arial"/>
      <w:color w:val="000000"/>
      <w:lang w:eastAsia="ru-RU"/>
    </w:rPr>
  </w:style>
  <w:style w:type="paragraph" w:customStyle="1" w:styleId="3fb">
    <w:name w:val="Обычный3"/>
    <w:uiPriority w:val="99"/>
    <w:qFormat/>
    <w:rsid w:val="00B7487C"/>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B7487C"/>
    <w:pPr>
      <w:spacing w:after="120" w:line="276" w:lineRule="auto"/>
      <w:ind w:left="283"/>
    </w:pPr>
    <w:rPr>
      <w:rFonts w:ascii="Calibri" w:eastAsia="Calibri" w:hAnsi="Calibri"/>
      <w:sz w:val="16"/>
      <w:szCs w:val="16"/>
      <w:lang w:eastAsia="en-US"/>
    </w:rPr>
  </w:style>
  <w:style w:type="character" w:customStyle="1" w:styleId="3fd">
    <w:name w:val="Основной текст с отступом 3 Знак"/>
    <w:basedOn w:val="a7"/>
    <w:link w:val="3fc"/>
    <w:uiPriority w:val="99"/>
    <w:semiHidden/>
    <w:rsid w:val="00B7487C"/>
    <w:rPr>
      <w:rFonts w:ascii="Calibri" w:eastAsia="Calibri" w:hAnsi="Calibri" w:cs="Times New Roman"/>
      <w:sz w:val="16"/>
      <w:szCs w:val="16"/>
    </w:rPr>
  </w:style>
  <w:style w:type="paragraph" w:customStyle="1" w:styleId="Standard">
    <w:name w:val="Standard"/>
    <w:uiPriority w:val="99"/>
    <w:qFormat/>
    <w:rsid w:val="00B7487C"/>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uiPriority w:val="99"/>
    <w:qFormat/>
    <w:rsid w:val="00B7487C"/>
    <w:pPr>
      <w:spacing w:after="140" w:line="288" w:lineRule="auto"/>
    </w:pPr>
  </w:style>
  <w:style w:type="paragraph" w:customStyle="1" w:styleId="TableContents">
    <w:name w:val="Table Contents"/>
    <w:basedOn w:val="Standard"/>
    <w:uiPriority w:val="99"/>
    <w:qFormat/>
    <w:rsid w:val="00B7487C"/>
  </w:style>
  <w:style w:type="paragraph" w:customStyle="1" w:styleId="Footnote">
    <w:name w:val="Footnote"/>
    <w:basedOn w:val="Standard"/>
    <w:uiPriority w:val="99"/>
    <w:qFormat/>
    <w:rsid w:val="00B7487C"/>
    <w:pPr>
      <w:suppressLineNumbers/>
      <w:ind w:left="339" w:hanging="339"/>
    </w:pPr>
    <w:rPr>
      <w:sz w:val="20"/>
      <w:szCs w:val="20"/>
    </w:rPr>
  </w:style>
  <w:style w:type="numbering" w:customStyle="1" w:styleId="WWNum6">
    <w:name w:val="WWNum6"/>
    <w:basedOn w:val="a9"/>
    <w:rsid w:val="00B7487C"/>
    <w:pPr>
      <w:numPr>
        <w:numId w:val="113"/>
      </w:numPr>
    </w:pPr>
  </w:style>
  <w:style w:type="numbering" w:customStyle="1" w:styleId="WWNum2">
    <w:name w:val="WWNum2"/>
    <w:basedOn w:val="a9"/>
    <w:rsid w:val="00B7487C"/>
    <w:pPr>
      <w:numPr>
        <w:numId w:val="114"/>
      </w:numPr>
    </w:pPr>
  </w:style>
  <w:style w:type="numbering" w:customStyle="1" w:styleId="WWNum3">
    <w:name w:val="WWNum3"/>
    <w:basedOn w:val="a9"/>
    <w:rsid w:val="00B7487C"/>
    <w:pPr>
      <w:numPr>
        <w:numId w:val="115"/>
      </w:numPr>
    </w:pPr>
  </w:style>
  <w:style w:type="paragraph" w:customStyle="1" w:styleId="a3">
    <w:name w:val="Перечисление"/>
    <w:link w:val="affffe"/>
    <w:uiPriority w:val="99"/>
    <w:qFormat/>
    <w:rsid w:val="00B7487C"/>
    <w:pPr>
      <w:numPr>
        <w:numId w:val="116"/>
      </w:numPr>
      <w:spacing w:after="60" w:line="240" w:lineRule="auto"/>
      <w:jc w:val="both"/>
    </w:pPr>
    <w:rPr>
      <w:rFonts w:ascii="Times New Roman" w:eastAsia="Calibri" w:hAnsi="Times New Roman" w:cs="Times New Roman"/>
      <w:sz w:val="20"/>
      <w:szCs w:val="20"/>
    </w:rPr>
  </w:style>
  <w:style w:type="character" w:customStyle="1" w:styleId="affffe">
    <w:name w:val="Перечисление Знак"/>
    <w:link w:val="a3"/>
    <w:uiPriority w:val="99"/>
    <w:rsid w:val="00B7487C"/>
    <w:rPr>
      <w:rFonts w:ascii="Times New Roman" w:eastAsia="Calibri" w:hAnsi="Times New Roman" w:cs="Times New Roman"/>
      <w:sz w:val="20"/>
      <w:szCs w:val="20"/>
    </w:rPr>
  </w:style>
  <w:style w:type="paragraph" w:customStyle="1" w:styleId="a1">
    <w:name w:val="НОМЕРА"/>
    <w:basedOn w:val="ad"/>
    <w:link w:val="afffff"/>
    <w:uiPriority w:val="99"/>
    <w:qFormat/>
    <w:rsid w:val="00B7487C"/>
    <w:pPr>
      <w:numPr>
        <w:numId w:val="121"/>
      </w:numPr>
      <w:spacing w:before="0" w:beforeAutospacing="0" w:after="0" w:afterAutospacing="0"/>
      <w:jc w:val="both"/>
    </w:pPr>
    <w:rPr>
      <w:rFonts w:ascii="Arial Narrow" w:eastAsia="Calibri" w:hAnsi="Arial Narrow"/>
      <w:sz w:val="18"/>
      <w:szCs w:val="18"/>
      <w:lang w:eastAsia="ru-RU"/>
    </w:rPr>
  </w:style>
  <w:style w:type="character" w:customStyle="1" w:styleId="afffff">
    <w:name w:val="НОМЕРА Знак"/>
    <w:link w:val="a1"/>
    <w:uiPriority w:val="99"/>
    <w:rsid w:val="00B7487C"/>
    <w:rPr>
      <w:rFonts w:ascii="Arial Narrow" w:eastAsia="Calibri" w:hAnsi="Arial Narrow" w:cs="Times New Roman"/>
      <w:sz w:val="18"/>
      <w:szCs w:val="18"/>
      <w:lang w:eastAsia="ru-RU"/>
    </w:rPr>
  </w:style>
  <w:style w:type="paragraph" w:customStyle="1" w:styleId="4f4">
    <w:name w:val="Обычный4"/>
    <w:uiPriority w:val="99"/>
    <w:qFormat/>
    <w:rsid w:val="00B7487C"/>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basedOn w:val="a6"/>
    <w:link w:val="afffff1"/>
    <w:rsid w:val="00B7487C"/>
    <w:rPr>
      <w:rFonts w:ascii="Consolas" w:eastAsia="Calibri" w:hAnsi="Consolas"/>
      <w:sz w:val="21"/>
      <w:szCs w:val="21"/>
      <w:lang w:val="en-US" w:eastAsia="en-US" w:bidi="en-US"/>
    </w:rPr>
  </w:style>
  <w:style w:type="character" w:customStyle="1" w:styleId="afffff1">
    <w:name w:val="Текст Знак"/>
    <w:basedOn w:val="a7"/>
    <w:link w:val="afffff0"/>
    <w:rsid w:val="00B7487C"/>
    <w:rPr>
      <w:rFonts w:ascii="Consolas" w:eastAsia="Calibri" w:hAnsi="Consolas" w:cs="Times New Roman"/>
      <w:sz w:val="21"/>
      <w:szCs w:val="21"/>
      <w:lang w:val="en-US" w:bidi="en-US"/>
    </w:rPr>
  </w:style>
  <w:style w:type="paragraph" w:customStyle="1" w:styleId="LO-normal">
    <w:name w:val="LO-normal"/>
    <w:uiPriority w:val="99"/>
    <w:qFormat/>
    <w:rsid w:val="00B7487C"/>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B7487C"/>
  </w:style>
  <w:style w:type="table" w:styleId="-3">
    <w:name w:val="Light Grid Accent 3"/>
    <w:basedOn w:val="a8"/>
    <w:uiPriority w:val="62"/>
    <w:unhideWhenUsed/>
    <w:rsid w:val="00B7487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unhideWhenUsed/>
    <w:rsid w:val="00B7487C"/>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8"/>
    <w:link w:val="2-1"/>
    <w:uiPriority w:val="1"/>
    <w:unhideWhenUsed/>
    <w:rsid w:val="00B748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unhideWhenUsed/>
    <w:rsid w:val="00B7487C"/>
    <w:pPr>
      <w:spacing w:after="0" w:line="240" w:lineRule="auto"/>
    </w:pPr>
    <w:rPr>
      <w:rFonts w:ascii="Calibri" w:eastAsia="Times New Roman" w:hAnsi="Calibri" w:cs="Times New Roman"/>
      <w:i/>
      <w:iCs/>
      <w:color w:val="00000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216">
    <w:name w:val="Заголовок 2 Знак1"/>
    <w:aliases w:val="h2 Знак1,H2 Знак1,Numbered text 3 Знак1"/>
    <w:basedOn w:val="a7"/>
    <w:uiPriority w:val="9"/>
    <w:semiHidden/>
    <w:rsid w:val="002F173A"/>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Обычный 2 Знак1"/>
    <w:basedOn w:val="a7"/>
    <w:uiPriority w:val="9"/>
    <w:semiHidden/>
    <w:rsid w:val="002F173A"/>
    <w:rPr>
      <w:rFonts w:asciiTheme="majorHAnsi" w:eastAsiaTheme="majorEastAsia" w:hAnsiTheme="majorHAnsi" w:cstheme="majorBidi"/>
      <w:b/>
      <w:bCs/>
      <w:color w:val="4F81BD" w:themeColor="accent1"/>
    </w:rPr>
  </w:style>
  <w:style w:type="character" w:customStyle="1" w:styleId="1ff4">
    <w:name w:val="Текст сноски Знак1"/>
    <w:aliases w:val="Знак6 Знак1,F1 Знак1"/>
    <w:basedOn w:val="a7"/>
    <w:semiHidden/>
    <w:rsid w:val="002F173A"/>
    <w:rPr>
      <w:rFonts w:ascii="Times New Roman" w:eastAsia="Times New Roman" w:hAnsi="Times New Roman" w:cs="Times New Roman"/>
      <w:sz w:val="20"/>
      <w:szCs w:val="20"/>
      <w:lang w:eastAsia="ru-RU"/>
    </w:rPr>
  </w:style>
  <w:style w:type="character" w:customStyle="1" w:styleId="1ff5">
    <w:name w:val="Текст примечания Знак1"/>
    <w:basedOn w:val="a7"/>
    <w:uiPriority w:val="99"/>
    <w:semiHidden/>
    <w:rsid w:val="002F173A"/>
    <w:rPr>
      <w:rFonts w:ascii="Times New Roman" w:eastAsia="Times New Roman" w:hAnsi="Times New Roman" w:cs="Times New Roman"/>
      <w:sz w:val="20"/>
      <w:szCs w:val="20"/>
      <w:lang w:eastAsia="ru-RU"/>
    </w:rPr>
  </w:style>
  <w:style w:type="character" w:customStyle="1" w:styleId="713">
    <w:name w:val="Заголовок 7 Знак1"/>
    <w:basedOn w:val="a7"/>
    <w:uiPriority w:val="9"/>
    <w:semiHidden/>
    <w:rsid w:val="002F173A"/>
    <w:rPr>
      <w:rFonts w:asciiTheme="majorHAnsi" w:eastAsiaTheme="majorEastAsia" w:hAnsiTheme="majorHAnsi" w:cstheme="majorBidi"/>
      <w:i/>
      <w:iCs/>
      <w:color w:val="404040" w:themeColor="text1" w:themeTint="BF"/>
    </w:rPr>
  </w:style>
  <w:style w:type="character" w:customStyle="1" w:styleId="813">
    <w:name w:val="Заголовок 8 Знак1"/>
    <w:basedOn w:val="a7"/>
    <w:uiPriority w:val="9"/>
    <w:semiHidden/>
    <w:rsid w:val="002F173A"/>
    <w:rPr>
      <w:rFonts w:asciiTheme="majorHAnsi" w:eastAsiaTheme="majorEastAsia" w:hAnsiTheme="majorHAnsi" w:cstheme="majorBidi"/>
      <w:color w:val="404040" w:themeColor="text1" w:themeTint="BF"/>
    </w:rPr>
  </w:style>
  <w:style w:type="character" w:customStyle="1" w:styleId="912">
    <w:name w:val="Заголовок 9 Знак1"/>
    <w:basedOn w:val="a7"/>
    <w:uiPriority w:val="9"/>
    <w:semiHidden/>
    <w:rsid w:val="002F173A"/>
    <w:rPr>
      <w:rFonts w:asciiTheme="majorHAnsi" w:eastAsiaTheme="majorEastAsia" w:hAnsiTheme="majorHAnsi" w:cstheme="majorBidi"/>
      <w:i/>
      <w:iCs/>
      <w:color w:val="404040" w:themeColor="text1" w:themeTint="BF"/>
    </w:rPr>
  </w:style>
  <w:style w:type="character" w:customStyle="1" w:styleId="1ff6">
    <w:name w:val="Нижний колонтитул Знак1"/>
    <w:basedOn w:val="a7"/>
    <w:uiPriority w:val="99"/>
    <w:semiHidden/>
    <w:rsid w:val="002F173A"/>
    <w:rPr>
      <w:rFonts w:ascii="Times New Roman" w:eastAsia="Times New Roman" w:hAnsi="Times New Roman" w:cs="Times New Roman"/>
      <w:sz w:val="20"/>
      <w:szCs w:val="20"/>
      <w:lang w:eastAsia="ru-RU"/>
    </w:rPr>
  </w:style>
  <w:style w:type="character" w:customStyle="1" w:styleId="1ff7">
    <w:name w:val="Текст концевой сноски Знак1"/>
    <w:basedOn w:val="a7"/>
    <w:semiHidden/>
    <w:rsid w:val="002F173A"/>
    <w:rPr>
      <w:rFonts w:ascii="Times New Roman" w:eastAsia="Times New Roman" w:hAnsi="Times New Roman" w:cs="Times New Roman"/>
      <w:sz w:val="20"/>
      <w:szCs w:val="20"/>
      <w:lang w:eastAsia="ru-RU"/>
    </w:rPr>
  </w:style>
  <w:style w:type="character" w:customStyle="1" w:styleId="217">
    <w:name w:val="Основной текст 2 Знак1"/>
    <w:basedOn w:val="a7"/>
    <w:semiHidden/>
    <w:rsid w:val="002F173A"/>
    <w:rPr>
      <w:rFonts w:ascii="Times New Roman" w:eastAsia="Times New Roman" w:hAnsi="Times New Roman" w:cs="Times New Roman"/>
      <w:sz w:val="20"/>
      <w:szCs w:val="20"/>
      <w:lang w:eastAsia="ru-RU"/>
    </w:rPr>
  </w:style>
  <w:style w:type="character" w:customStyle="1" w:styleId="315">
    <w:name w:val="Основной текст 3 Знак1"/>
    <w:basedOn w:val="a7"/>
    <w:uiPriority w:val="99"/>
    <w:semiHidden/>
    <w:rsid w:val="002F173A"/>
    <w:rPr>
      <w:rFonts w:ascii="Times New Roman" w:eastAsia="Times New Roman" w:hAnsi="Times New Roman" w:cs="Times New Roman"/>
      <w:sz w:val="16"/>
      <w:szCs w:val="16"/>
      <w:lang w:eastAsia="ru-RU"/>
    </w:rPr>
  </w:style>
  <w:style w:type="character" w:customStyle="1" w:styleId="1ff8">
    <w:name w:val="Основной текст с отступом Знак1"/>
    <w:basedOn w:val="a7"/>
    <w:uiPriority w:val="99"/>
    <w:semiHidden/>
    <w:rsid w:val="002F173A"/>
    <w:rPr>
      <w:rFonts w:ascii="Times New Roman" w:eastAsia="Times New Roman" w:hAnsi="Times New Roman" w:cs="Times New Roman"/>
      <w:sz w:val="20"/>
      <w:szCs w:val="20"/>
      <w:lang w:eastAsia="ru-RU"/>
    </w:rPr>
  </w:style>
  <w:style w:type="character" w:customStyle="1" w:styleId="1ff9">
    <w:name w:val="Схема документа Знак1"/>
    <w:basedOn w:val="a7"/>
    <w:uiPriority w:val="99"/>
    <w:semiHidden/>
    <w:rsid w:val="002F173A"/>
    <w:rPr>
      <w:rFonts w:ascii="Tahoma" w:eastAsia="Times New Roman" w:hAnsi="Tahoma" w:cs="Tahoma"/>
      <w:sz w:val="16"/>
      <w:szCs w:val="16"/>
      <w:lang w:eastAsia="ru-RU"/>
    </w:rPr>
  </w:style>
  <w:style w:type="character" w:customStyle="1" w:styleId="1ffa">
    <w:name w:val="Подзаголовок Знак1"/>
    <w:basedOn w:val="a7"/>
    <w:uiPriority w:val="11"/>
    <w:rsid w:val="002F173A"/>
    <w:rPr>
      <w:rFonts w:asciiTheme="majorHAnsi" w:eastAsiaTheme="majorEastAsia" w:hAnsiTheme="majorHAnsi" w:cstheme="majorBidi"/>
      <w:i/>
      <w:iCs/>
      <w:color w:val="4F81BD" w:themeColor="accent1"/>
      <w:spacing w:val="15"/>
      <w:sz w:val="24"/>
      <w:szCs w:val="24"/>
      <w:lang w:eastAsia="ru-RU"/>
    </w:rPr>
  </w:style>
  <w:style w:type="character" w:customStyle="1" w:styleId="8pt0">
    <w:name w:val="Основной текст + 8 pt"/>
    <w:aliases w:val="Полужирный"/>
    <w:uiPriority w:val="99"/>
    <w:rsid w:val="002F173A"/>
    <w:rPr>
      <w:rFonts w:ascii="Times New Roman" w:eastAsia="Times New Roman" w:hAnsi="Times New Roman" w:cs="Times New Roman" w:hint="default"/>
      <w:b/>
      <w:bCs/>
      <w:i w:val="0"/>
      <w:iCs w:val="0"/>
      <w:smallCaps w:val="0"/>
      <w:strike w:val="0"/>
      <w:dstrike w:val="0"/>
      <w:color w:val="000000"/>
      <w:spacing w:val="0"/>
      <w:sz w:val="18"/>
      <w:szCs w:val="18"/>
      <w:u w:val="none"/>
      <w:effect w:val="none"/>
      <w:shd w:val="clear" w:color="auto" w:fill="FFFFFF"/>
      <w:lang w:val="en-US" w:eastAsia="ru-RU"/>
    </w:rPr>
  </w:style>
  <w:style w:type="character" w:customStyle="1" w:styleId="74pt1">
    <w:name w:val="Основной текст (7) + 4 pt"/>
    <w:aliases w:val="Не курсив"/>
    <w:uiPriority w:val="99"/>
    <w:rsid w:val="002F173A"/>
    <w:rPr>
      <w:rFonts w:ascii="Times New Roman" w:eastAsia="Times New Roman" w:hAnsi="Times New Roman" w:cs="Times New Roman" w:hint="default"/>
      <w:b/>
      <w:bCs/>
      <w:i/>
      <w:iCs/>
      <w:smallCaps w:val="0"/>
      <w:strike w:val="0"/>
      <w:dstrike w:val="0"/>
      <w:color w:val="000000"/>
      <w:spacing w:val="0"/>
      <w:sz w:val="18"/>
      <w:szCs w:val="18"/>
      <w:u w:val="none"/>
      <w:effect w:val="none"/>
      <w:shd w:val="clear" w:color="auto" w:fill="FFFFFF"/>
      <w:lang w:val="en-US" w:eastAsia="ru-RU"/>
    </w:rPr>
  </w:style>
  <w:style w:type="character" w:customStyle="1" w:styleId="8TimesNewRoman">
    <w:name w:val="Основной текст (8) + Times New Roman"/>
    <w:aliases w:val="9 pt,Подпись к таблице (3) + Times New Roman,10,5 pt,Интервал 4 pt,Основной текст (6) + Times New Roman,11,Масштаб 100%,Основной текст + Tahoma,8,Основной текст (2) + Tahoma,Основной текст (19) + Impact,Не полужирный"/>
    <w:uiPriority w:val="99"/>
    <w:rsid w:val="002F173A"/>
    <w:rPr>
      <w:rFonts w:ascii="Times New Roman" w:eastAsia="Times New Roman" w:hAnsi="Times New Roman" w:cs="Times New Roman" w:hint="default"/>
      <w:smallCaps/>
      <w:color w:val="000000"/>
      <w:sz w:val="18"/>
      <w:szCs w:val="18"/>
      <w:shd w:val="clear" w:color="auto" w:fill="FFFFFF"/>
      <w:lang w:val="en-US" w:eastAsia="ru-RU"/>
    </w:rPr>
  </w:style>
  <w:style w:type="character" w:customStyle="1" w:styleId="Georgia">
    <w:name w:val="Основной текст + Georgia"/>
    <w:aliases w:val="11 pt,Малые прописные,7"/>
    <w:uiPriority w:val="99"/>
    <w:rsid w:val="002F173A"/>
    <w:rPr>
      <w:rFonts w:ascii="Georgia" w:eastAsia="Georgia" w:hAnsi="Georgia" w:cs="Georgia" w:hint="default"/>
      <w:sz w:val="8"/>
      <w:szCs w:val="8"/>
      <w:shd w:val="clear" w:color="auto" w:fill="FFFFFF"/>
    </w:rPr>
  </w:style>
  <w:style w:type="character" w:customStyle="1" w:styleId="218">
    <w:name w:val="Основной текст с отступом 2 Знак1"/>
    <w:basedOn w:val="a7"/>
    <w:uiPriority w:val="99"/>
    <w:semiHidden/>
    <w:rsid w:val="002F173A"/>
    <w:rPr>
      <w:rFonts w:ascii="Times New Roman" w:eastAsia="Times New Roman" w:hAnsi="Times New Roman" w:cs="Times New Roman"/>
      <w:sz w:val="20"/>
      <w:szCs w:val="20"/>
      <w:lang w:eastAsia="ru-RU"/>
    </w:rPr>
  </w:style>
  <w:style w:type="character" w:customStyle="1" w:styleId="3fe">
    <w:name w:val="Название Знак3"/>
    <w:basedOn w:val="a7"/>
    <w:rsid w:val="002F173A"/>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16">
    <w:name w:val="Основной текст с отступом 3 Знак1"/>
    <w:basedOn w:val="a7"/>
    <w:uiPriority w:val="99"/>
    <w:semiHidden/>
    <w:rsid w:val="002F173A"/>
    <w:rPr>
      <w:rFonts w:ascii="Times New Roman" w:eastAsia="Times New Roman" w:hAnsi="Times New Roman" w:cs="Times New Roman"/>
      <w:sz w:val="16"/>
      <w:szCs w:val="16"/>
      <w:lang w:eastAsia="ru-RU"/>
    </w:rPr>
  </w:style>
  <w:style w:type="character" w:customStyle="1" w:styleId="1ffb">
    <w:name w:val="Текст Знак1"/>
    <w:basedOn w:val="a7"/>
    <w:semiHidden/>
    <w:rsid w:val="002F173A"/>
    <w:rPr>
      <w:rFonts w:ascii="Consolas" w:eastAsia="Times New Roman" w:hAnsi="Consolas" w:cs="Times New Roman"/>
      <w:sz w:val="21"/>
      <w:szCs w:val="21"/>
      <w:lang w:eastAsia="ru-RU"/>
    </w:rPr>
  </w:style>
  <w:style w:type="character" w:customStyle="1" w:styleId="40pt">
    <w:name w:val="Основной текст (4) + Не курсив;Интервал 0 pt"/>
    <w:basedOn w:val="4f"/>
    <w:rsid w:val="00540DED"/>
    <w:rPr>
      <w:rFonts w:ascii="Times New Roman" w:eastAsia="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411pt">
    <w:name w:val="Основной текст (4) + 11 pt"/>
    <w:basedOn w:val="4f"/>
    <w:rsid w:val="00540DED"/>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11pt0pt">
    <w:name w:val="Основной текст + 11 pt;Курсив;Интервал 0 pt"/>
    <w:basedOn w:val="ac"/>
    <w:rsid w:val="00540DED"/>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0pt0">
    <w:name w:val="Основной текст + Интервал 0 pt"/>
    <w:basedOn w:val="ac"/>
    <w:rsid w:val="00540DED"/>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34"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078F3"/>
    <w:pPr>
      <w:spacing w:after="0" w:line="240" w:lineRule="auto"/>
    </w:pPr>
    <w:rPr>
      <w:rFonts w:ascii="Times New Roman" w:eastAsia="Times New Roman" w:hAnsi="Times New Roman" w:cs="Times New Roman"/>
      <w:sz w:val="20"/>
      <w:szCs w:val="20"/>
      <w:lang w:eastAsia="ru-RU"/>
    </w:rPr>
  </w:style>
  <w:style w:type="paragraph" w:styleId="1a">
    <w:name w:val="heading 1"/>
    <w:basedOn w:val="a6"/>
    <w:next w:val="a6"/>
    <w:link w:val="1b"/>
    <w:uiPriority w:val="9"/>
    <w:qFormat/>
    <w:rsid w:val="00B7487C"/>
    <w:pPr>
      <w:keepNext/>
      <w:keepLines/>
      <w:spacing w:before="240" w:line="276" w:lineRule="auto"/>
      <w:outlineLvl w:val="0"/>
    </w:pPr>
    <w:rPr>
      <w:rFonts w:ascii="Cambria" w:hAnsi="Cambria"/>
      <w:color w:val="365F91"/>
      <w:sz w:val="32"/>
      <w:szCs w:val="32"/>
    </w:rPr>
  </w:style>
  <w:style w:type="paragraph" w:styleId="2a">
    <w:name w:val="heading 2"/>
    <w:aliases w:val="h2,H2,Numbered text 3"/>
    <w:basedOn w:val="a6"/>
    <w:link w:val="2b"/>
    <w:uiPriority w:val="9"/>
    <w:qFormat/>
    <w:rsid w:val="00B7487C"/>
    <w:pPr>
      <w:spacing w:line="360" w:lineRule="auto"/>
      <w:ind w:firstLine="709"/>
      <w:jc w:val="both"/>
      <w:outlineLvl w:val="1"/>
    </w:pPr>
    <w:rPr>
      <w:rFonts w:eastAsia="@Arial Unicode MS"/>
      <w:b/>
      <w:bCs/>
      <w:sz w:val="28"/>
      <w:szCs w:val="28"/>
    </w:rPr>
  </w:style>
  <w:style w:type="paragraph" w:styleId="3a">
    <w:name w:val="heading 3"/>
    <w:aliases w:val="Обычный 2"/>
    <w:basedOn w:val="a6"/>
    <w:next w:val="a6"/>
    <w:link w:val="3b"/>
    <w:uiPriority w:val="9"/>
    <w:qFormat/>
    <w:rsid w:val="00B7487C"/>
    <w:pPr>
      <w:spacing w:before="100" w:beforeAutospacing="1" w:after="100" w:afterAutospacing="1"/>
      <w:outlineLvl w:val="2"/>
    </w:pPr>
    <w:rPr>
      <w:b/>
      <w:bCs/>
      <w:sz w:val="28"/>
      <w:szCs w:val="27"/>
    </w:rPr>
  </w:style>
  <w:style w:type="paragraph" w:styleId="4a">
    <w:name w:val="heading 4"/>
    <w:basedOn w:val="a6"/>
    <w:next w:val="a6"/>
    <w:link w:val="4b"/>
    <w:uiPriority w:val="9"/>
    <w:unhideWhenUsed/>
    <w:qFormat/>
    <w:rsid w:val="00B7487C"/>
    <w:pPr>
      <w:keepNext/>
      <w:keepLines/>
      <w:spacing w:before="40"/>
      <w:outlineLvl w:val="3"/>
    </w:pPr>
    <w:rPr>
      <w:rFonts w:asciiTheme="majorHAnsi" w:eastAsiaTheme="majorEastAsia" w:hAnsiTheme="majorHAnsi" w:cstheme="majorBidi"/>
      <w:i/>
      <w:iCs/>
      <w:color w:val="365F91" w:themeColor="accent1" w:themeShade="BF"/>
    </w:rPr>
  </w:style>
  <w:style w:type="paragraph" w:styleId="5a">
    <w:name w:val="heading 5"/>
    <w:basedOn w:val="a6"/>
    <w:next w:val="a6"/>
    <w:link w:val="5b"/>
    <w:uiPriority w:val="9"/>
    <w:qFormat/>
    <w:rsid w:val="00B7487C"/>
    <w:pPr>
      <w:keepNext/>
      <w:keepLines/>
      <w:suppressAutoHyphens/>
      <w:spacing w:before="40" w:line="360" w:lineRule="auto"/>
      <w:ind w:firstLine="709"/>
      <w:jc w:val="both"/>
      <w:outlineLvl w:val="4"/>
    </w:pPr>
    <w:rPr>
      <w:rFonts w:eastAsia="Calibri"/>
      <w:b/>
      <w:sz w:val="28"/>
      <w:szCs w:val="22"/>
      <w:u w:color="222222"/>
      <w:bdr w:val="nil"/>
      <w:shd w:val="clear" w:color="auto" w:fill="FFFFFF"/>
    </w:rPr>
  </w:style>
  <w:style w:type="paragraph" w:styleId="6a">
    <w:name w:val="heading 6"/>
    <w:basedOn w:val="a6"/>
    <w:next w:val="a6"/>
    <w:link w:val="6b"/>
    <w:uiPriority w:val="9"/>
    <w:qFormat/>
    <w:rsid w:val="00B7487C"/>
    <w:pPr>
      <w:keepNext/>
      <w:keepLines/>
      <w:suppressAutoHyphens/>
      <w:spacing w:before="200" w:line="360" w:lineRule="auto"/>
      <w:ind w:firstLine="709"/>
      <w:jc w:val="both"/>
      <w:outlineLvl w:val="5"/>
    </w:pPr>
    <w:rPr>
      <w:rFonts w:ascii="Calibri Light" w:hAnsi="Calibri Light"/>
      <w:i/>
      <w:iCs/>
      <w:color w:val="1F4D78"/>
      <w:sz w:val="28"/>
      <w:szCs w:val="22"/>
      <w:lang w:eastAsia="en-US"/>
    </w:rPr>
  </w:style>
  <w:style w:type="paragraph" w:styleId="7a">
    <w:name w:val="heading 7"/>
    <w:basedOn w:val="a6"/>
    <w:next w:val="a6"/>
    <w:link w:val="7b"/>
    <w:uiPriority w:val="9"/>
    <w:qFormat/>
    <w:rsid w:val="00B7487C"/>
    <w:pPr>
      <w:keepNext/>
      <w:keepLines/>
      <w:spacing w:before="200" w:line="276" w:lineRule="auto"/>
      <w:outlineLvl w:val="6"/>
    </w:pPr>
    <w:rPr>
      <w:rFonts w:ascii="Cambria" w:hAnsi="Cambria"/>
      <w:i/>
      <w:iCs/>
      <w:color w:val="404040"/>
      <w:sz w:val="22"/>
      <w:szCs w:val="22"/>
    </w:rPr>
  </w:style>
  <w:style w:type="paragraph" w:styleId="8a">
    <w:name w:val="heading 8"/>
    <w:basedOn w:val="a6"/>
    <w:next w:val="a6"/>
    <w:link w:val="8b"/>
    <w:uiPriority w:val="9"/>
    <w:qFormat/>
    <w:rsid w:val="00B7487C"/>
    <w:pPr>
      <w:keepNext/>
      <w:keepLines/>
      <w:spacing w:before="200" w:line="276" w:lineRule="auto"/>
      <w:outlineLvl w:val="7"/>
    </w:pPr>
    <w:rPr>
      <w:rFonts w:ascii="Cambria" w:hAnsi="Cambria"/>
      <w:color w:val="2DA2BF"/>
    </w:rPr>
  </w:style>
  <w:style w:type="paragraph" w:styleId="91">
    <w:name w:val="heading 9"/>
    <w:basedOn w:val="a6"/>
    <w:next w:val="a6"/>
    <w:link w:val="92"/>
    <w:uiPriority w:val="9"/>
    <w:qFormat/>
    <w:rsid w:val="00B7487C"/>
    <w:pPr>
      <w:keepNext/>
      <w:keepLines/>
      <w:spacing w:before="200" w:line="276" w:lineRule="auto"/>
      <w:outlineLvl w:val="8"/>
    </w:pPr>
    <w:rPr>
      <w:rFonts w:ascii="Cambria" w:hAnsi="Cambria"/>
      <w:i/>
      <w:iCs/>
      <w:color w:val="40404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39"/>
    <w:rsid w:val="00A07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A078F3"/>
    <w:pPr>
      <w:spacing w:after="0" w:line="240" w:lineRule="auto"/>
    </w:pPr>
    <w:rPr>
      <w:rFonts w:ascii="Times New Roman" w:eastAsia="Times New Roman" w:hAnsi="Times New Roman" w:cs="Times New Roman"/>
      <w:sz w:val="20"/>
      <w:szCs w:val="20"/>
      <w:lang w:eastAsia="ru-RU"/>
    </w:rPr>
  </w:style>
  <w:style w:type="character" w:customStyle="1" w:styleId="1c">
    <w:name w:val="Заголовок №1_"/>
    <w:basedOn w:val="a7"/>
    <w:link w:val="1d"/>
    <w:uiPriority w:val="99"/>
    <w:rsid w:val="00A078F3"/>
    <w:rPr>
      <w:rFonts w:ascii="Times New Roman" w:eastAsia="Times New Roman" w:hAnsi="Times New Roman" w:cs="Times New Roman"/>
      <w:b/>
      <w:bCs/>
      <w:sz w:val="33"/>
      <w:szCs w:val="33"/>
      <w:shd w:val="clear" w:color="auto" w:fill="FFFFFF"/>
    </w:rPr>
  </w:style>
  <w:style w:type="paragraph" w:customStyle="1" w:styleId="1d">
    <w:name w:val="Заголовок №1"/>
    <w:basedOn w:val="a6"/>
    <w:link w:val="1c"/>
    <w:uiPriority w:val="99"/>
    <w:qFormat/>
    <w:rsid w:val="00A078F3"/>
    <w:pPr>
      <w:widowControl w:val="0"/>
      <w:shd w:val="clear" w:color="auto" w:fill="FFFFFF"/>
      <w:spacing w:after="540" w:line="619" w:lineRule="exact"/>
      <w:jc w:val="center"/>
      <w:outlineLvl w:val="0"/>
    </w:pPr>
    <w:rPr>
      <w:b/>
      <w:bCs/>
      <w:sz w:val="33"/>
      <w:szCs w:val="33"/>
      <w:lang w:eastAsia="en-US"/>
    </w:rPr>
  </w:style>
  <w:style w:type="character" w:customStyle="1" w:styleId="ac">
    <w:name w:val="Основной текст_"/>
    <w:basedOn w:val="a7"/>
    <w:link w:val="8c"/>
    <w:rsid w:val="00A078F3"/>
    <w:rPr>
      <w:rFonts w:ascii="Times New Roman" w:eastAsia="Times New Roman" w:hAnsi="Times New Roman" w:cs="Times New Roman"/>
      <w:spacing w:val="3"/>
      <w:sz w:val="21"/>
      <w:szCs w:val="21"/>
      <w:shd w:val="clear" w:color="auto" w:fill="FFFFFF"/>
    </w:rPr>
  </w:style>
  <w:style w:type="character" w:customStyle="1" w:styleId="1e">
    <w:name w:val="Основной текст1"/>
    <w:basedOn w:val="ac"/>
    <w:uiPriority w:val="99"/>
    <w:rsid w:val="00A078F3"/>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8c">
    <w:name w:val="Основной текст8"/>
    <w:basedOn w:val="a6"/>
    <w:link w:val="ac"/>
    <w:qFormat/>
    <w:rsid w:val="00A078F3"/>
    <w:pPr>
      <w:widowControl w:val="0"/>
      <w:shd w:val="clear" w:color="auto" w:fill="FFFFFF"/>
      <w:spacing w:line="274" w:lineRule="exact"/>
      <w:ind w:hanging="700"/>
    </w:pPr>
    <w:rPr>
      <w:spacing w:val="3"/>
      <w:sz w:val="21"/>
      <w:szCs w:val="21"/>
      <w:lang w:eastAsia="en-US"/>
    </w:rPr>
  </w:style>
  <w:style w:type="character" w:customStyle="1" w:styleId="0pt">
    <w:name w:val="Основной текст + Курсив;Интервал 0 pt"/>
    <w:basedOn w:val="ac"/>
    <w:rsid w:val="00A078F3"/>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2c">
    <w:name w:val="Основной текст2"/>
    <w:basedOn w:val="ac"/>
    <w:uiPriority w:val="99"/>
    <w:rsid w:val="00A078F3"/>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1b">
    <w:name w:val="Заголовок 1 Знак"/>
    <w:basedOn w:val="a7"/>
    <w:link w:val="1a"/>
    <w:uiPriority w:val="9"/>
    <w:rsid w:val="00B7487C"/>
    <w:rPr>
      <w:rFonts w:ascii="Cambria" w:eastAsia="Times New Roman" w:hAnsi="Cambria" w:cs="Times New Roman"/>
      <w:color w:val="365F91"/>
      <w:sz w:val="32"/>
      <w:szCs w:val="32"/>
      <w:lang w:eastAsia="ru-RU"/>
    </w:rPr>
  </w:style>
  <w:style w:type="character" w:customStyle="1" w:styleId="2b">
    <w:name w:val="Заголовок 2 Знак"/>
    <w:aliases w:val="h2 Знак,H2 Знак,Numbered text 3 Знак"/>
    <w:basedOn w:val="a7"/>
    <w:link w:val="2a"/>
    <w:uiPriority w:val="9"/>
    <w:rsid w:val="00B7487C"/>
    <w:rPr>
      <w:rFonts w:ascii="Times New Roman" w:eastAsia="@Arial Unicode MS" w:hAnsi="Times New Roman" w:cs="Times New Roman"/>
      <w:b/>
      <w:bCs/>
      <w:sz w:val="28"/>
      <w:szCs w:val="28"/>
      <w:lang w:eastAsia="ru-RU"/>
    </w:rPr>
  </w:style>
  <w:style w:type="character" w:customStyle="1" w:styleId="3b">
    <w:name w:val="Заголовок 3 Знак"/>
    <w:aliases w:val="Обычный 2 Знак"/>
    <w:basedOn w:val="a7"/>
    <w:link w:val="3a"/>
    <w:uiPriority w:val="9"/>
    <w:rsid w:val="00B7487C"/>
    <w:rPr>
      <w:rFonts w:ascii="Times New Roman" w:eastAsia="Times New Roman" w:hAnsi="Times New Roman" w:cs="Times New Roman"/>
      <w:b/>
      <w:bCs/>
      <w:sz w:val="28"/>
      <w:szCs w:val="27"/>
      <w:lang w:eastAsia="ru-RU"/>
    </w:rPr>
  </w:style>
  <w:style w:type="character" w:customStyle="1" w:styleId="4b">
    <w:name w:val="Заголовок 4 Знак"/>
    <w:basedOn w:val="a7"/>
    <w:link w:val="4a"/>
    <w:uiPriority w:val="9"/>
    <w:rsid w:val="00B7487C"/>
    <w:rPr>
      <w:rFonts w:asciiTheme="majorHAnsi" w:eastAsiaTheme="majorEastAsia" w:hAnsiTheme="majorHAnsi" w:cstheme="majorBidi"/>
      <w:i/>
      <w:iCs/>
      <w:color w:val="365F91" w:themeColor="accent1" w:themeShade="BF"/>
      <w:sz w:val="20"/>
      <w:szCs w:val="20"/>
      <w:lang w:eastAsia="ru-RU"/>
    </w:rPr>
  </w:style>
  <w:style w:type="character" w:customStyle="1" w:styleId="5b">
    <w:name w:val="Заголовок 5 Знак"/>
    <w:basedOn w:val="a7"/>
    <w:link w:val="5a"/>
    <w:uiPriority w:val="9"/>
    <w:rsid w:val="00B7487C"/>
    <w:rPr>
      <w:rFonts w:ascii="Times New Roman" w:eastAsia="Calibri" w:hAnsi="Times New Roman" w:cs="Times New Roman"/>
      <w:b/>
      <w:sz w:val="28"/>
      <w:u w:color="222222"/>
      <w:bdr w:val="nil"/>
      <w:lang w:eastAsia="ru-RU"/>
    </w:rPr>
  </w:style>
  <w:style w:type="character" w:customStyle="1" w:styleId="6b">
    <w:name w:val="Заголовок 6 Знак"/>
    <w:basedOn w:val="a7"/>
    <w:link w:val="6a"/>
    <w:uiPriority w:val="9"/>
    <w:rsid w:val="00B7487C"/>
    <w:rPr>
      <w:rFonts w:ascii="Calibri Light" w:eastAsia="Times New Roman" w:hAnsi="Calibri Light" w:cs="Times New Roman"/>
      <w:i/>
      <w:iCs/>
      <w:color w:val="1F4D78"/>
      <w:sz w:val="28"/>
    </w:rPr>
  </w:style>
  <w:style w:type="character" w:customStyle="1" w:styleId="7b">
    <w:name w:val="Заголовок 7 Знак"/>
    <w:basedOn w:val="a7"/>
    <w:link w:val="7a"/>
    <w:uiPriority w:val="9"/>
    <w:rsid w:val="00B7487C"/>
    <w:rPr>
      <w:rFonts w:ascii="Cambria" w:eastAsia="Times New Roman" w:hAnsi="Cambria" w:cs="Times New Roman"/>
      <w:i/>
      <w:iCs/>
      <w:color w:val="404040"/>
      <w:lang w:eastAsia="ru-RU"/>
    </w:rPr>
  </w:style>
  <w:style w:type="character" w:customStyle="1" w:styleId="8b">
    <w:name w:val="Заголовок 8 Знак"/>
    <w:basedOn w:val="a7"/>
    <w:link w:val="8a"/>
    <w:uiPriority w:val="9"/>
    <w:rsid w:val="00B7487C"/>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B7487C"/>
    <w:rPr>
      <w:rFonts w:ascii="Cambria" w:eastAsia="Times New Roman" w:hAnsi="Cambria" w:cs="Times New Roman"/>
      <w:i/>
      <w:iCs/>
      <w:color w:val="404040"/>
      <w:sz w:val="20"/>
      <w:szCs w:val="20"/>
      <w:lang w:eastAsia="ru-RU"/>
    </w:rPr>
  </w:style>
  <w:style w:type="paragraph" w:styleId="ad">
    <w:name w:val="Normal (Web)"/>
    <w:aliases w:val="Обычный (веб) Знак Знак,Обычный (веб) Знак Знак Знак Знак Знак Знак,Обычный (веб) Знак Знак Знак Знак Знак"/>
    <w:basedOn w:val="a6"/>
    <w:uiPriority w:val="34"/>
    <w:qFormat/>
    <w:rsid w:val="00B7487C"/>
    <w:pPr>
      <w:spacing w:before="100" w:beforeAutospacing="1" w:after="100" w:afterAutospacing="1"/>
    </w:pPr>
    <w:rPr>
      <w:rFonts w:eastAsia="MS Mincho"/>
      <w:sz w:val="24"/>
      <w:szCs w:val="24"/>
      <w:lang w:eastAsia="ja-JP"/>
    </w:rPr>
  </w:style>
  <w:style w:type="paragraph" w:styleId="ae">
    <w:name w:val="List Paragraph"/>
    <w:basedOn w:val="a6"/>
    <w:link w:val="af"/>
    <w:uiPriority w:val="34"/>
    <w:qFormat/>
    <w:rsid w:val="00B7487C"/>
    <w:pPr>
      <w:spacing w:after="200" w:line="276" w:lineRule="auto"/>
      <w:ind w:left="720"/>
      <w:contextualSpacing/>
    </w:pPr>
    <w:rPr>
      <w:rFonts w:asciiTheme="minorHAnsi" w:eastAsiaTheme="minorEastAsia" w:hAnsiTheme="minorHAnsi" w:cstheme="minorBidi"/>
      <w:sz w:val="22"/>
      <w:szCs w:val="22"/>
    </w:rPr>
  </w:style>
  <w:style w:type="character" w:customStyle="1" w:styleId="af0">
    <w:name w:val="А_основной Знак"/>
    <w:link w:val="af1"/>
    <w:uiPriority w:val="99"/>
    <w:locked/>
    <w:rsid w:val="00B7487C"/>
    <w:rPr>
      <w:rFonts w:eastAsia="Calibri"/>
      <w:sz w:val="28"/>
      <w:szCs w:val="28"/>
    </w:rPr>
  </w:style>
  <w:style w:type="paragraph" w:customStyle="1" w:styleId="af1">
    <w:name w:val="А_основной"/>
    <w:basedOn w:val="a6"/>
    <w:link w:val="af0"/>
    <w:uiPriority w:val="99"/>
    <w:qFormat/>
    <w:rsid w:val="00B7487C"/>
    <w:pPr>
      <w:spacing w:line="360" w:lineRule="auto"/>
      <w:ind w:firstLine="454"/>
      <w:jc w:val="both"/>
    </w:pPr>
    <w:rPr>
      <w:rFonts w:asciiTheme="minorHAnsi" w:eastAsia="Calibri" w:hAnsiTheme="minorHAnsi" w:cstheme="minorBidi"/>
      <w:sz w:val="28"/>
      <w:szCs w:val="28"/>
      <w:lang w:eastAsia="en-US"/>
    </w:rPr>
  </w:style>
  <w:style w:type="character" w:customStyle="1" w:styleId="dash041e005f0431005f044b005f0447005f043d005f044b005f0439005f005fchar1char1">
    <w:name w:val="dash041e_005f0431_005f044b_005f0447_005f043d_005f044b_005f0439_005f_005fchar1__char1"/>
    <w:rsid w:val="00B7487C"/>
    <w:rPr>
      <w:rFonts w:ascii="Times New Roman" w:hAnsi="Times New Roman" w:cs="Times New Roman" w:hint="default"/>
      <w:strike w:val="0"/>
      <w:dstrike w:val="0"/>
      <w:sz w:val="24"/>
      <w:szCs w:val="24"/>
      <w:u w:val="none"/>
      <w:effect w:val="none"/>
    </w:rPr>
  </w:style>
  <w:style w:type="paragraph" w:customStyle="1" w:styleId="Default">
    <w:name w:val="Default"/>
    <w:uiPriority w:val="99"/>
    <w:qFormat/>
    <w:rsid w:val="00B7487C"/>
    <w:pPr>
      <w:autoSpaceDE w:val="0"/>
      <w:autoSpaceDN w:val="0"/>
      <w:adjustRightInd w:val="0"/>
      <w:spacing w:after="0" w:line="240" w:lineRule="auto"/>
    </w:pPr>
    <w:rPr>
      <w:rFonts w:ascii="Arial" w:eastAsia="Calibri" w:hAnsi="Arial" w:cs="Arial"/>
      <w:color w:val="000000"/>
      <w:sz w:val="24"/>
      <w:szCs w:val="24"/>
    </w:rPr>
  </w:style>
  <w:style w:type="character" w:customStyle="1" w:styleId="af">
    <w:name w:val="Абзац списка Знак"/>
    <w:link w:val="ae"/>
    <w:uiPriority w:val="34"/>
    <w:locked/>
    <w:rsid w:val="00B7487C"/>
    <w:rPr>
      <w:rFonts w:eastAsiaTheme="minorEastAsia"/>
      <w:lang w:eastAsia="ru-RU"/>
    </w:rPr>
  </w:style>
  <w:style w:type="paragraph" w:customStyle="1" w:styleId="-31">
    <w:name w:val="Таблица-сетка 31"/>
    <w:basedOn w:val="1a"/>
    <w:next w:val="a6"/>
    <w:uiPriority w:val="39"/>
    <w:qFormat/>
    <w:rsid w:val="00B7487C"/>
    <w:pPr>
      <w:spacing w:line="259" w:lineRule="auto"/>
      <w:jc w:val="center"/>
      <w:outlineLvl w:val="9"/>
    </w:pPr>
    <w:rPr>
      <w:rFonts w:ascii="Times New Roman" w:hAnsi="Times New Roman"/>
      <w:color w:val="auto"/>
    </w:rPr>
  </w:style>
  <w:style w:type="paragraph" w:styleId="1f">
    <w:name w:val="toc 1"/>
    <w:basedOn w:val="a6"/>
    <w:next w:val="a6"/>
    <w:autoRedefine/>
    <w:uiPriority w:val="39"/>
    <w:unhideWhenUsed/>
    <w:qFormat/>
    <w:rsid w:val="00B7487C"/>
    <w:pPr>
      <w:tabs>
        <w:tab w:val="right" w:leader="dot" w:pos="9628"/>
      </w:tabs>
      <w:suppressAutoHyphens/>
      <w:spacing w:after="100" w:line="360" w:lineRule="auto"/>
      <w:jc w:val="both"/>
    </w:pPr>
    <w:rPr>
      <w:rFonts w:eastAsia="Calibri"/>
      <w:sz w:val="28"/>
      <w:szCs w:val="22"/>
      <w:lang w:eastAsia="en-US"/>
    </w:rPr>
  </w:style>
  <w:style w:type="paragraph" w:styleId="2d">
    <w:name w:val="toc 2"/>
    <w:basedOn w:val="a6"/>
    <w:next w:val="a6"/>
    <w:autoRedefine/>
    <w:uiPriority w:val="39"/>
    <w:unhideWhenUsed/>
    <w:qFormat/>
    <w:rsid w:val="00B7487C"/>
    <w:pPr>
      <w:tabs>
        <w:tab w:val="right" w:leader="dot" w:pos="9628"/>
      </w:tabs>
      <w:suppressAutoHyphens/>
      <w:spacing w:after="100" w:line="360" w:lineRule="auto"/>
      <w:ind w:left="425"/>
      <w:jc w:val="both"/>
    </w:pPr>
    <w:rPr>
      <w:rFonts w:eastAsia="Calibri"/>
      <w:sz w:val="28"/>
      <w:szCs w:val="22"/>
      <w:lang w:eastAsia="en-US"/>
    </w:rPr>
  </w:style>
  <w:style w:type="paragraph" w:styleId="3c">
    <w:name w:val="toc 3"/>
    <w:basedOn w:val="a6"/>
    <w:next w:val="a6"/>
    <w:autoRedefine/>
    <w:uiPriority w:val="39"/>
    <w:unhideWhenUsed/>
    <w:qFormat/>
    <w:rsid w:val="00B7487C"/>
    <w:pPr>
      <w:tabs>
        <w:tab w:val="right" w:leader="dot" w:pos="9628"/>
      </w:tabs>
      <w:suppressAutoHyphens/>
      <w:spacing w:after="100" w:line="360" w:lineRule="auto"/>
      <w:ind w:left="851"/>
      <w:jc w:val="both"/>
    </w:pPr>
    <w:rPr>
      <w:rFonts w:eastAsia="Calibri"/>
      <w:sz w:val="28"/>
      <w:szCs w:val="22"/>
      <w:lang w:eastAsia="en-US"/>
    </w:rPr>
  </w:style>
  <w:style w:type="character" w:styleId="af2">
    <w:name w:val="Hyperlink"/>
    <w:uiPriority w:val="99"/>
    <w:unhideWhenUsed/>
    <w:rsid w:val="00B7487C"/>
    <w:rPr>
      <w:color w:val="0563C1"/>
      <w:u w:val="single"/>
    </w:rPr>
  </w:style>
  <w:style w:type="paragraph" w:styleId="4c">
    <w:name w:val="toc 4"/>
    <w:basedOn w:val="a6"/>
    <w:next w:val="a6"/>
    <w:autoRedefine/>
    <w:uiPriority w:val="39"/>
    <w:unhideWhenUsed/>
    <w:rsid w:val="00B7487C"/>
    <w:pPr>
      <w:tabs>
        <w:tab w:val="right" w:leader="dot" w:pos="9628"/>
      </w:tabs>
      <w:suppressAutoHyphens/>
      <w:spacing w:after="100" w:line="360" w:lineRule="auto"/>
      <w:ind w:left="839" w:firstLine="454"/>
      <w:jc w:val="both"/>
    </w:pPr>
    <w:rPr>
      <w:rFonts w:eastAsia="Calibri"/>
      <w:sz w:val="28"/>
      <w:szCs w:val="22"/>
      <w:lang w:eastAsia="en-US"/>
    </w:rPr>
  </w:style>
  <w:style w:type="character" w:customStyle="1" w:styleId="310">
    <w:name w:val="Таблица простая 31"/>
    <w:uiPriority w:val="19"/>
    <w:qFormat/>
    <w:rsid w:val="00B7487C"/>
    <w:rPr>
      <w:i/>
      <w:iCs/>
      <w:color w:val="404040"/>
    </w:rPr>
  </w:style>
  <w:style w:type="paragraph" w:styleId="af3">
    <w:name w:val="footer"/>
    <w:link w:val="af4"/>
    <w:uiPriority w:val="99"/>
    <w:rsid w:val="00B7487C"/>
    <w:pPr>
      <w:pBdr>
        <w:top w:val="nil"/>
        <w:left w:val="nil"/>
        <w:bottom w:val="nil"/>
        <w:right w:val="nil"/>
        <w:between w:val="nil"/>
        <w:bar w:val="nil"/>
      </w:pBdr>
      <w:tabs>
        <w:tab w:val="center" w:pos="4677"/>
        <w:tab w:val="right" w:pos="9355"/>
      </w:tabs>
      <w:spacing w:after="0" w:line="240" w:lineRule="auto"/>
    </w:pPr>
    <w:rPr>
      <w:rFonts w:ascii="Calibri" w:eastAsia="Calibri" w:hAnsi="Calibri" w:cs="Calibri"/>
      <w:color w:val="000000"/>
      <w:u w:color="000000"/>
      <w:bdr w:val="nil"/>
      <w:lang w:eastAsia="ru-RU"/>
    </w:rPr>
  </w:style>
  <w:style w:type="character" w:customStyle="1" w:styleId="af4">
    <w:name w:val="Нижний колонтитул Знак"/>
    <w:basedOn w:val="a7"/>
    <w:link w:val="af3"/>
    <w:uiPriority w:val="99"/>
    <w:rsid w:val="00B7487C"/>
    <w:rPr>
      <w:rFonts w:ascii="Calibri" w:eastAsia="Calibri" w:hAnsi="Calibri" w:cs="Calibri"/>
      <w:color w:val="000000"/>
      <w:u w:color="000000"/>
      <w:bdr w:val="nil"/>
      <w:lang w:eastAsia="ru-RU"/>
    </w:rPr>
  </w:style>
  <w:style w:type="numbering" w:customStyle="1" w:styleId="List0">
    <w:name w:val="List 0"/>
    <w:basedOn w:val="a9"/>
    <w:rsid w:val="00B7487C"/>
    <w:pPr>
      <w:numPr>
        <w:numId w:val="2"/>
      </w:numPr>
    </w:pPr>
  </w:style>
  <w:style w:type="numbering" w:customStyle="1" w:styleId="List8">
    <w:name w:val="List 8"/>
    <w:basedOn w:val="a9"/>
    <w:rsid w:val="00B7487C"/>
    <w:pPr>
      <w:numPr>
        <w:numId w:val="3"/>
      </w:numPr>
    </w:pPr>
  </w:style>
  <w:style w:type="numbering" w:customStyle="1" w:styleId="List9">
    <w:name w:val="List 9"/>
    <w:basedOn w:val="a9"/>
    <w:rsid w:val="00B7487C"/>
    <w:pPr>
      <w:numPr>
        <w:numId w:val="4"/>
      </w:numPr>
    </w:pPr>
  </w:style>
  <w:style w:type="numbering" w:customStyle="1" w:styleId="List10">
    <w:name w:val="List 10"/>
    <w:basedOn w:val="a9"/>
    <w:rsid w:val="00B7487C"/>
    <w:pPr>
      <w:numPr>
        <w:numId w:val="5"/>
      </w:numPr>
    </w:pPr>
  </w:style>
  <w:style w:type="numbering" w:customStyle="1" w:styleId="List11">
    <w:name w:val="List 11"/>
    <w:basedOn w:val="a9"/>
    <w:rsid w:val="00B7487C"/>
    <w:pPr>
      <w:numPr>
        <w:numId w:val="6"/>
      </w:numPr>
    </w:pPr>
  </w:style>
  <w:style w:type="numbering" w:customStyle="1" w:styleId="List12">
    <w:name w:val="List 12"/>
    <w:basedOn w:val="a9"/>
    <w:rsid w:val="00B7487C"/>
    <w:pPr>
      <w:numPr>
        <w:numId w:val="7"/>
      </w:numPr>
    </w:pPr>
  </w:style>
  <w:style w:type="numbering" w:customStyle="1" w:styleId="List14">
    <w:name w:val="List 14"/>
    <w:basedOn w:val="a9"/>
    <w:rsid w:val="00B7487C"/>
    <w:pPr>
      <w:numPr>
        <w:numId w:val="8"/>
      </w:numPr>
    </w:pPr>
  </w:style>
  <w:style w:type="numbering" w:customStyle="1" w:styleId="List15">
    <w:name w:val="List 15"/>
    <w:basedOn w:val="a9"/>
    <w:rsid w:val="00B7487C"/>
    <w:pPr>
      <w:numPr>
        <w:numId w:val="9"/>
      </w:numPr>
    </w:pPr>
  </w:style>
  <w:style w:type="numbering" w:customStyle="1" w:styleId="List16">
    <w:name w:val="List 16"/>
    <w:basedOn w:val="a9"/>
    <w:rsid w:val="00B7487C"/>
    <w:pPr>
      <w:numPr>
        <w:numId w:val="10"/>
      </w:numPr>
    </w:pPr>
  </w:style>
  <w:style w:type="numbering" w:customStyle="1" w:styleId="List18">
    <w:name w:val="List 18"/>
    <w:basedOn w:val="a9"/>
    <w:rsid w:val="00B7487C"/>
    <w:pPr>
      <w:numPr>
        <w:numId w:val="11"/>
      </w:numPr>
    </w:pPr>
  </w:style>
  <w:style w:type="numbering" w:customStyle="1" w:styleId="List20">
    <w:name w:val="List 20"/>
    <w:basedOn w:val="a9"/>
    <w:rsid w:val="00B7487C"/>
    <w:pPr>
      <w:numPr>
        <w:numId w:val="12"/>
      </w:numPr>
    </w:pPr>
  </w:style>
  <w:style w:type="numbering" w:customStyle="1" w:styleId="List22">
    <w:name w:val="List 22"/>
    <w:basedOn w:val="a9"/>
    <w:rsid w:val="00B7487C"/>
    <w:pPr>
      <w:numPr>
        <w:numId w:val="13"/>
      </w:numPr>
    </w:pPr>
  </w:style>
  <w:style w:type="numbering" w:customStyle="1" w:styleId="List23">
    <w:name w:val="List 23"/>
    <w:basedOn w:val="a9"/>
    <w:rsid w:val="00B7487C"/>
    <w:pPr>
      <w:numPr>
        <w:numId w:val="14"/>
      </w:numPr>
    </w:pPr>
  </w:style>
  <w:style w:type="numbering" w:customStyle="1" w:styleId="List24">
    <w:name w:val="List 24"/>
    <w:basedOn w:val="a9"/>
    <w:rsid w:val="00B7487C"/>
    <w:pPr>
      <w:numPr>
        <w:numId w:val="15"/>
      </w:numPr>
    </w:pPr>
  </w:style>
  <w:style w:type="character" w:styleId="af5">
    <w:name w:val="Emphasis"/>
    <w:uiPriority w:val="20"/>
    <w:qFormat/>
    <w:rsid w:val="00B7487C"/>
    <w:rPr>
      <w:i/>
      <w:iCs/>
    </w:rPr>
  </w:style>
  <w:style w:type="character" w:customStyle="1" w:styleId="410">
    <w:name w:val="Таблица простая 41"/>
    <w:uiPriority w:val="21"/>
    <w:qFormat/>
    <w:rsid w:val="00B7487C"/>
    <w:rPr>
      <w:b/>
      <w:i w:val="0"/>
      <w:iCs/>
      <w:color w:val="auto"/>
    </w:rPr>
  </w:style>
  <w:style w:type="paragraph" w:customStyle="1" w:styleId="a0">
    <w:name w:val="Перечень"/>
    <w:basedOn w:val="a6"/>
    <w:next w:val="a6"/>
    <w:link w:val="af6"/>
    <w:qFormat/>
    <w:rsid w:val="00B7487C"/>
    <w:pPr>
      <w:numPr>
        <w:numId w:val="16"/>
      </w:numPr>
      <w:suppressAutoHyphens/>
      <w:spacing w:line="360" w:lineRule="auto"/>
      <w:ind w:left="0" w:firstLine="284"/>
      <w:jc w:val="both"/>
    </w:pPr>
    <w:rPr>
      <w:rFonts w:eastAsia="Calibri"/>
      <w:sz w:val="28"/>
      <w:szCs w:val="22"/>
      <w:u w:color="000000"/>
      <w:bdr w:val="nil"/>
    </w:rPr>
  </w:style>
  <w:style w:type="character" w:styleId="af7">
    <w:name w:val="Strong"/>
    <w:uiPriority w:val="22"/>
    <w:qFormat/>
    <w:rsid w:val="00B7487C"/>
    <w:rPr>
      <w:b/>
      <w:bCs/>
    </w:rPr>
  </w:style>
  <w:style w:type="character" w:customStyle="1" w:styleId="af6">
    <w:name w:val="Перечень Знак"/>
    <w:link w:val="a0"/>
    <w:rsid w:val="00B7487C"/>
    <w:rPr>
      <w:rFonts w:ascii="Times New Roman" w:eastAsia="Calibri" w:hAnsi="Times New Roman" w:cs="Times New Roman"/>
      <w:sz w:val="28"/>
      <w:u w:color="000000"/>
      <w:bdr w:val="nil"/>
      <w:lang w:eastAsia="ru-RU"/>
    </w:rPr>
  </w:style>
  <w:style w:type="paragraph" w:customStyle="1" w:styleId="af8">
    <w:name w:val="Недозаголовок"/>
    <w:basedOn w:val="a6"/>
    <w:link w:val="af9"/>
    <w:qFormat/>
    <w:rsid w:val="00B7487C"/>
    <w:pPr>
      <w:suppressAutoHyphens/>
      <w:spacing w:line="360" w:lineRule="auto"/>
      <w:jc w:val="center"/>
    </w:pPr>
    <w:rPr>
      <w:rFonts w:eastAsia="Calibri"/>
      <w:b/>
      <w:sz w:val="28"/>
      <w:szCs w:val="22"/>
      <w:lang w:eastAsia="en-US"/>
    </w:rPr>
  </w:style>
  <w:style w:type="character" w:customStyle="1" w:styleId="af9">
    <w:name w:val="Недозаголовок Знак"/>
    <w:link w:val="af8"/>
    <w:rsid w:val="00B7487C"/>
    <w:rPr>
      <w:rFonts w:ascii="Times New Roman" w:eastAsia="Calibri" w:hAnsi="Times New Roman" w:cs="Times New Roman"/>
      <w:b/>
      <w:sz w:val="28"/>
    </w:rPr>
  </w:style>
  <w:style w:type="numbering" w:customStyle="1" w:styleId="1f0">
    <w:name w:val="Нет списка1"/>
    <w:next w:val="a9"/>
    <w:uiPriority w:val="99"/>
    <w:semiHidden/>
    <w:unhideWhenUsed/>
    <w:rsid w:val="00B7487C"/>
  </w:style>
  <w:style w:type="paragraph" w:customStyle="1" w:styleId="1f1">
    <w:name w:val="Абзац списка1"/>
    <w:basedOn w:val="a6"/>
    <w:uiPriority w:val="99"/>
    <w:qFormat/>
    <w:rsid w:val="00B7487C"/>
    <w:pPr>
      <w:spacing w:after="200" w:line="276" w:lineRule="auto"/>
      <w:ind w:left="720"/>
      <w:contextualSpacing/>
    </w:pPr>
    <w:rPr>
      <w:rFonts w:ascii="Calibri" w:eastAsia="Calibri" w:hAnsi="Calibri"/>
      <w:sz w:val="22"/>
      <w:szCs w:val="22"/>
      <w:lang w:eastAsia="en-US"/>
    </w:rPr>
  </w:style>
  <w:style w:type="character" w:styleId="afa">
    <w:name w:val="annotation reference"/>
    <w:uiPriority w:val="99"/>
    <w:unhideWhenUsed/>
    <w:rsid w:val="00B7487C"/>
    <w:rPr>
      <w:sz w:val="16"/>
      <w:szCs w:val="16"/>
    </w:rPr>
  </w:style>
  <w:style w:type="paragraph" w:styleId="afb">
    <w:name w:val="annotation text"/>
    <w:basedOn w:val="a6"/>
    <w:link w:val="afc"/>
    <w:uiPriority w:val="99"/>
    <w:unhideWhenUsed/>
    <w:rsid w:val="00B7487C"/>
    <w:pPr>
      <w:spacing w:after="200" w:line="360" w:lineRule="auto"/>
    </w:pPr>
    <w:rPr>
      <w:rFonts w:ascii="Calibri" w:eastAsia="Calibri" w:hAnsi="Calibri"/>
      <w:lang w:eastAsia="en-US"/>
    </w:rPr>
  </w:style>
  <w:style w:type="character" w:customStyle="1" w:styleId="afc">
    <w:name w:val="Текст примечания Знак"/>
    <w:basedOn w:val="a7"/>
    <w:link w:val="afb"/>
    <w:uiPriority w:val="99"/>
    <w:rsid w:val="00B7487C"/>
    <w:rPr>
      <w:rFonts w:ascii="Calibri" w:eastAsia="Calibri" w:hAnsi="Calibri" w:cs="Times New Roman"/>
      <w:sz w:val="20"/>
      <w:szCs w:val="20"/>
    </w:rPr>
  </w:style>
  <w:style w:type="paragraph" w:customStyle="1" w:styleId="1f2">
    <w:name w:val="Текст выноски1"/>
    <w:basedOn w:val="a6"/>
    <w:next w:val="afd"/>
    <w:link w:val="afe"/>
    <w:uiPriority w:val="99"/>
    <w:semiHidden/>
    <w:unhideWhenUsed/>
    <w:qFormat/>
    <w:rsid w:val="00B7487C"/>
    <w:pPr>
      <w:spacing w:line="360" w:lineRule="auto"/>
    </w:pPr>
    <w:rPr>
      <w:rFonts w:ascii="Tahoma" w:eastAsia="Calibri" w:hAnsi="Tahoma" w:cs="Tahoma"/>
      <w:sz w:val="16"/>
      <w:szCs w:val="16"/>
      <w:lang w:eastAsia="en-US"/>
    </w:rPr>
  </w:style>
  <w:style w:type="character" w:customStyle="1" w:styleId="afe">
    <w:name w:val="Текст выноски Знак"/>
    <w:link w:val="1f2"/>
    <w:uiPriority w:val="99"/>
    <w:semiHidden/>
    <w:rsid w:val="00B7487C"/>
    <w:rPr>
      <w:rFonts w:ascii="Tahoma" w:eastAsia="Calibri" w:hAnsi="Tahoma" w:cs="Tahoma"/>
      <w:sz w:val="16"/>
      <w:szCs w:val="16"/>
    </w:rPr>
  </w:style>
  <w:style w:type="paragraph" w:customStyle="1" w:styleId="1f3">
    <w:name w:val="Верхний колонтитул1"/>
    <w:basedOn w:val="a6"/>
    <w:next w:val="aff"/>
    <w:link w:val="aff0"/>
    <w:uiPriority w:val="99"/>
    <w:unhideWhenUsed/>
    <w:qFormat/>
    <w:rsid w:val="00B7487C"/>
    <w:pPr>
      <w:tabs>
        <w:tab w:val="center" w:pos="4677"/>
        <w:tab w:val="right" w:pos="9355"/>
      </w:tabs>
      <w:spacing w:line="360" w:lineRule="auto"/>
    </w:pPr>
    <w:rPr>
      <w:rFonts w:ascii="Calibri" w:eastAsia="Calibri" w:hAnsi="Calibri"/>
      <w:sz w:val="22"/>
      <w:szCs w:val="22"/>
      <w:lang w:eastAsia="en-US"/>
    </w:rPr>
  </w:style>
  <w:style w:type="character" w:customStyle="1" w:styleId="aff0">
    <w:name w:val="Верхний колонтитул Знак"/>
    <w:basedOn w:val="a7"/>
    <w:link w:val="1f3"/>
    <w:uiPriority w:val="99"/>
    <w:rsid w:val="00B7487C"/>
    <w:rPr>
      <w:rFonts w:ascii="Calibri" w:eastAsia="Calibri" w:hAnsi="Calibri" w:cs="Times New Roman"/>
    </w:rPr>
  </w:style>
  <w:style w:type="character" w:customStyle="1" w:styleId="apple-converted-space">
    <w:name w:val="apple-converted-space"/>
    <w:basedOn w:val="a7"/>
    <w:rsid w:val="00B7487C"/>
  </w:style>
  <w:style w:type="character" w:customStyle="1" w:styleId="nobr">
    <w:name w:val="nobr"/>
    <w:basedOn w:val="a7"/>
    <w:rsid w:val="00B7487C"/>
  </w:style>
  <w:style w:type="paragraph" w:customStyle="1" w:styleId="1f4">
    <w:name w:val="Тема примечания1"/>
    <w:basedOn w:val="afb"/>
    <w:next w:val="afb"/>
    <w:uiPriority w:val="99"/>
    <w:semiHidden/>
    <w:unhideWhenUsed/>
    <w:qFormat/>
    <w:rsid w:val="00B7487C"/>
    <w:rPr>
      <w:b/>
      <w:bCs/>
    </w:rPr>
  </w:style>
  <w:style w:type="character" w:customStyle="1" w:styleId="aff1">
    <w:name w:val="Тема примечания Знак"/>
    <w:link w:val="aff2"/>
    <w:uiPriority w:val="99"/>
    <w:semiHidden/>
    <w:rsid w:val="00B7487C"/>
    <w:rPr>
      <w:rFonts w:ascii="Calibri" w:eastAsia="Calibri" w:hAnsi="Calibri"/>
      <w:b/>
      <w:bCs/>
    </w:rPr>
  </w:style>
  <w:style w:type="paragraph" w:styleId="afd">
    <w:name w:val="Balloon Text"/>
    <w:basedOn w:val="a6"/>
    <w:link w:val="1f5"/>
    <w:uiPriority w:val="99"/>
    <w:semiHidden/>
    <w:unhideWhenUsed/>
    <w:rsid w:val="00B7487C"/>
    <w:pPr>
      <w:suppressAutoHyphens/>
      <w:spacing w:line="360" w:lineRule="auto"/>
      <w:ind w:firstLine="709"/>
      <w:jc w:val="both"/>
    </w:pPr>
    <w:rPr>
      <w:rFonts w:ascii="Segoe UI" w:eastAsia="Calibri" w:hAnsi="Segoe UI" w:cs="Segoe UI"/>
      <w:sz w:val="18"/>
      <w:szCs w:val="18"/>
      <w:lang w:eastAsia="en-US"/>
    </w:rPr>
  </w:style>
  <w:style w:type="character" w:customStyle="1" w:styleId="1f5">
    <w:name w:val="Текст выноски Знак1"/>
    <w:basedOn w:val="a7"/>
    <w:link w:val="afd"/>
    <w:uiPriority w:val="99"/>
    <w:semiHidden/>
    <w:rsid w:val="00B7487C"/>
    <w:rPr>
      <w:rFonts w:ascii="Segoe UI" w:eastAsia="Calibri" w:hAnsi="Segoe UI" w:cs="Segoe UI"/>
      <w:sz w:val="18"/>
      <w:szCs w:val="18"/>
    </w:rPr>
  </w:style>
  <w:style w:type="paragraph" w:styleId="aff">
    <w:name w:val="header"/>
    <w:basedOn w:val="a6"/>
    <w:link w:val="1f6"/>
    <w:uiPriority w:val="99"/>
    <w:unhideWhenUsed/>
    <w:rsid w:val="00B7487C"/>
    <w:pPr>
      <w:tabs>
        <w:tab w:val="center" w:pos="4677"/>
        <w:tab w:val="right" w:pos="9355"/>
      </w:tabs>
      <w:suppressAutoHyphens/>
      <w:spacing w:line="360" w:lineRule="auto"/>
      <w:ind w:firstLine="709"/>
      <w:jc w:val="both"/>
    </w:pPr>
    <w:rPr>
      <w:rFonts w:eastAsia="Calibri"/>
      <w:sz w:val="28"/>
      <w:szCs w:val="22"/>
      <w:lang w:eastAsia="en-US"/>
    </w:rPr>
  </w:style>
  <w:style w:type="character" w:customStyle="1" w:styleId="1f6">
    <w:name w:val="Верхний колонтитул Знак1"/>
    <w:basedOn w:val="a7"/>
    <w:link w:val="aff"/>
    <w:uiPriority w:val="99"/>
    <w:rsid w:val="00B7487C"/>
    <w:rPr>
      <w:rFonts w:ascii="Times New Roman" w:eastAsia="Calibri" w:hAnsi="Times New Roman" w:cs="Times New Roman"/>
      <w:sz w:val="28"/>
    </w:rPr>
  </w:style>
  <w:style w:type="paragraph" w:styleId="aff2">
    <w:name w:val="annotation subject"/>
    <w:basedOn w:val="afb"/>
    <w:next w:val="afb"/>
    <w:link w:val="aff1"/>
    <w:uiPriority w:val="99"/>
    <w:semiHidden/>
    <w:unhideWhenUsed/>
    <w:rsid w:val="00B7487C"/>
    <w:pPr>
      <w:suppressAutoHyphens/>
      <w:spacing w:after="0"/>
      <w:ind w:firstLine="709"/>
      <w:jc w:val="both"/>
    </w:pPr>
    <w:rPr>
      <w:rFonts w:cstheme="minorBidi"/>
      <w:b/>
      <w:bCs/>
      <w:sz w:val="22"/>
      <w:szCs w:val="22"/>
    </w:rPr>
  </w:style>
  <w:style w:type="character" w:customStyle="1" w:styleId="1f7">
    <w:name w:val="Тема примечания Знак1"/>
    <w:basedOn w:val="afc"/>
    <w:uiPriority w:val="99"/>
    <w:semiHidden/>
    <w:rsid w:val="00B7487C"/>
    <w:rPr>
      <w:rFonts w:ascii="Calibri" w:eastAsia="Calibri" w:hAnsi="Calibri" w:cs="Times New Roman"/>
      <w:b/>
      <w:bCs/>
      <w:sz w:val="20"/>
      <w:szCs w:val="20"/>
    </w:rPr>
  </w:style>
  <w:style w:type="character" w:styleId="aff3">
    <w:name w:val="footnote reference"/>
    <w:rsid w:val="00B7487C"/>
    <w:rPr>
      <w:rFonts w:cs="Times New Roman"/>
      <w:vertAlign w:val="superscript"/>
    </w:rPr>
  </w:style>
  <w:style w:type="paragraph" w:styleId="aff4">
    <w:name w:val="footnote text"/>
    <w:aliases w:val="Знак6,F1"/>
    <w:basedOn w:val="a6"/>
    <w:link w:val="aff5"/>
    <w:qFormat/>
    <w:rsid w:val="00B7487C"/>
    <w:pPr>
      <w:spacing w:line="360" w:lineRule="auto"/>
    </w:pPr>
  </w:style>
  <w:style w:type="character" w:customStyle="1" w:styleId="aff5">
    <w:name w:val="Текст сноски Знак"/>
    <w:aliases w:val="Знак6 Знак,F1 Знак"/>
    <w:basedOn w:val="a7"/>
    <w:link w:val="aff4"/>
    <w:rsid w:val="00B7487C"/>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6"/>
    <w:qFormat/>
    <w:rsid w:val="00B7487C"/>
    <w:pPr>
      <w:numPr>
        <w:numId w:val="112"/>
      </w:numPr>
      <w:ind w:left="284" w:firstLine="425"/>
    </w:pPr>
    <w:rPr>
      <w:lang w:eastAsia="en-US"/>
    </w:rPr>
  </w:style>
  <w:style w:type="character" w:customStyle="1" w:styleId="aff6">
    <w:name w:val="Подперечень Знак"/>
    <w:link w:val="a5"/>
    <w:rsid w:val="00B7487C"/>
    <w:rPr>
      <w:rFonts w:ascii="Times New Roman" w:eastAsia="Calibri" w:hAnsi="Times New Roman" w:cs="Times New Roman"/>
      <w:sz w:val="28"/>
      <w:u w:color="000000"/>
      <w:bdr w:val="nil"/>
    </w:rPr>
  </w:style>
  <w:style w:type="numbering" w:customStyle="1" w:styleId="2e">
    <w:name w:val="Нет списка2"/>
    <w:next w:val="a9"/>
    <w:uiPriority w:val="99"/>
    <w:semiHidden/>
    <w:unhideWhenUsed/>
    <w:rsid w:val="00B7487C"/>
  </w:style>
  <w:style w:type="paragraph" w:customStyle="1" w:styleId="2f">
    <w:name w:val="Недозаголовок 2"/>
    <w:basedOn w:val="a6"/>
    <w:uiPriority w:val="99"/>
    <w:qFormat/>
    <w:rsid w:val="00B7487C"/>
    <w:pPr>
      <w:suppressAutoHyphens/>
      <w:spacing w:line="360" w:lineRule="auto"/>
      <w:jc w:val="both"/>
    </w:pPr>
    <w:rPr>
      <w:rFonts w:eastAsia="Calibri"/>
      <w:b/>
      <w:sz w:val="28"/>
      <w:szCs w:val="22"/>
    </w:rPr>
  </w:style>
  <w:style w:type="paragraph" w:customStyle="1" w:styleId="a">
    <w:name w:val="Перечень номер"/>
    <w:basedOn w:val="a6"/>
    <w:next w:val="a6"/>
    <w:uiPriority w:val="99"/>
    <w:qFormat/>
    <w:rsid w:val="00B7487C"/>
    <w:pPr>
      <w:numPr>
        <w:numId w:val="18"/>
      </w:numPr>
      <w:tabs>
        <w:tab w:val="clear" w:pos="785"/>
        <w:tab w:val="num" w:pos="0"/>
      </w:tabs>
      <w:spacing w:line="360" w:lineRule="auto"/>
      <w:ind w:left="0" w:firstLine="284"/>
      <w:jc w:val="both"/>
      <w:textAlignment w:val="baseline"/>
    </w:pPr>
    <w:rPr>
      <w:color w:val="000000"/>
      <w:sz w:val="28"/>
      <w:szCs w:val="28"/>
    </w:rPr>
  </w:style>
  <w:style w:type="numbering" w:customStyle="1" w:styleId="3d">
    <w:name w:val="Нет списка3"/>
    <w:next w:val="a9"/>
    <w:uiPriority w:val="99"/>
    <w:semiHidden/>
    <w:unhideWhenUsed/>
    <w:rsid w:val="00B7487C"/>
  </w:style>
  <w:style w:type="paragraph" w:customStyle="1" w:styleId="aff7">
    <w:name w:val="Предмет"/>
    <w:basedOn w:val="a6"/>
    <w:next w:val="a6"/>
    <w:uiPriority w:val="99"/>
    <w:qFormat/>
    <w:rsid w:val="00B7487C"/>
    <w:pPr>
      <w:keepNext/>
      <w:keepLines/>
      <w:spacing w:line="360" w:lineRule="auto"/>
      <w:outlineLvl w:val="1"/>
    </w:pPr>
    <w:rPr>
      <w:rFonts w:eastAsia="MS Gothic"/>
      <w:b/>
      <w:bCs/>
      <w:color w:val="000000"/>
      <w:sz w:val="28"/>
      <w:szCs w:val="28"/>
      <w:lang w:eastAsia="en-US"/>
    </w:rPr>
  </w:style>
  <w:style w:type="numbering" w:customStyle="1" w:styleId="4d">
    <w:name w:val="Нет списка4"/>
    <w:next w:val="a9"/>
    <w:uiPriority w:val="99"/>
    <w:semiHidden/>
    <w:unhideWhenUsed/>
    <w:rsid w:val="00B7487C"/>
  </w:style>
  <w:style w:type="numbering" w:customStyle="1" w:styleId="110">
    <w:name w:val="Нет списка11"/>
    <w:next w:val="a9"/>
    <w:uiPriority w:val="99"/>
    <w:semiHidden/>
    <w:unhideWhenUsed/>
    <w:rsid w:val="00B7487C"/>
  </w:style>
  <w:style w:type="numbering" w:customStyle="1" w:styleId="210">
    <w:name w:val="Нет списка21"/>
    <w:next w:val="a9"/>
    <w:uiPriority w:val="99"/>
    <w:semiHidden/>
    <w:unhideWhenUsed/>
    <w:rsid w:val="00B7487C"/>
  </w:style>
  <w:style w:type="character" w:customStyle="1" w:styleId="apple-tab-span">
    <w:name w:val="apple-tab-span"/>
    <w:basedOn w:val="a7"/>
    <w:rsid w:val="00B7487C"/>
  </w:style>
  <w:style w:type="paragraph" w:customStyle="1" w:styleId="Zag1">
    <w:name w:val="Zag_1"/>
    <w:basedOn w:val="a6"/>
    <w:uiPriority w:val="99"/>
    <w:qFormat/>
    <w:rsid w:val="00B7487C"/>
    <w:pPr>
      <w:widowControl w:val="0"/>
      <w:autoSpaceDE w:val="0"/>
      <w:autoSpaceDN w:val="0"/>
      <w:adjustRightInd w:val="0"/>
      <w:spacing w:after="337" w:line="302" w:lineRule="exact"/>
      <w:jc w:val="center"/>
    </w:pPr>
    <w:rPr>
      <w:b/>
      <w:bCs/>
      <w:color w:val="000000"/>
      <w:sz w:val="24"/>
      <w:szCs w:val="24"/>
      <w:lang w:val="en-US"/>
    </w:rPr>
  </w:style>
  <w:style w:type="character" w:customStyle="1" w:styleId="Zag11">
    <w:name w:val="Zag_11"/>
    <w:rsid w:val="00B7487C"/>
  </w:style>
  <w:style w:type="numbering" w:customStyle="1" w:styleId="311">
    <w:name w:val="Нет списка31"/>
    <w:next w:val="a9"/>
    <w:uiPriority w:val="99"/>
    <w:semiHidden/>
    <w:unhideWhenUsed/>
    <w:rsid w:val="00B7487C"/>
  </w:style>
  <w:style w:type="paragraph" w:customStyle="1" w:styleId="ConsPlusNormal">
    <w:name w:val="ConsPlusNormal"/>
    <w:uiPriority w:val="99"/>
    <w:qFormat/>
    <w:rsid w:val="00B7487C"/>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f8">
    <w:name w:val="Сетка таблицы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page number"/>
    <w:basedOn w:val="a7"/>
    <w:unhideWhenUsed/>
    <w:rsid w:val="00B7487C"/>
  </w:style>
  <w:style w:type="paragraph" w:customStyle="1" w:styleId="aff9">
    <w:name w:val="Примечание"/>
    <w:basedOn w:val="a6"/>
    <w:next w:val="a6"/>
    <w:uiPriority w:val="99"/>
    <w:qFormat/>
    <w:rsid w:val="00B7487C"/>
    <w:pPr>
      <w:widowControl w:val="0"/>
      <w:autoSpaceDE w:val="0"/>
      <w:autoSpaceDN w:val="0"/>
      <w:adjustRightInd w:val="0"/>
      <w:spacing w:line="360" w:lineRule="auto"/>
      <w:ind w:left="540"/>
      <w:jc w:val="both"/>
    </w:pPr>
    <w:rPr>
      <w:sz w:val="24"/>
      <w:szCs w:val="24"/>
    </w:rPr>
  </w:style>
  <w:style w:type="numbering" w:customStyle="1" w:styleId="411">
    <w:name w:val="Нет списка41"/>
    <w:next w:val="a9"/>
    <w:uiPriority w:val="99"/>
    <w:semiHidden/>
    <w:unhideWhenUsed/>
    <w:rsid w:val="00B7487C"/>
  </w:style>
  <w:style w:type="table" w:customStyle="1" w:styleId="5c">
    <w:name w:val="Сетка таблицы5"/>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a"/>
    <w:uiPriority w:val="5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_0431_044b_0447_043d_044b_0439__char1"/>
    <w:uiPriority w:val="99"/>
    <w:rsid w:val="00B7487C"/>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B7487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B7487C"/>
  </w:style>
  <w:style w:type="paragraph" w:customStyle="1" w:styleId="212">
    <w:name w:val="Основной текст 21"/>
    <w:basedOn w:val="a6"/>
    <w:uiPriority w:val="99"/>
    <w:qFormat/>
    <w:rsid w:val="00B7487C"/>
    <w:pPr>
      <w:widowControl w:val="0"/>
      <w:suppressAutoHyphens/>
      <w:autoSpaceDE w:val="0"/>
      <w:spacing w:line="360" w:lineRule="auto"/>
      <w:jc w:val="both"/>
    </w:pPr>
    <w:rPr>
      <w:i/>
      <w:sz w:val="22"/>
      <w:lang w:val="en-US" w:eastAsia="ar-SA"/>
    </w:rPr>
  </w:style>
  <w:style w:type="character" w:customStyle="1" w:styleId="affa">
    <w:name w:val="Основной текст Знак"/>
    <w:link w:val="affb"/>
    <w:uiPriority w:val="99"/>
    <w:locked/>
    <w:rsid w:val="00B7487C"/>
  </w:style>
  <w:style w:type="paragraph" w:customStyle="1" w:styleId="HEADERTEXT">
    <w:name w:val=".HEADERTEXT"/>
    <w:uiPriority w:val="99"/>
    <w:qFormat/>
    <w:rsid w:val="00B7487C"/>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uiPriority w:val="99"/>
    <w:qFormat/>
    <w:rsid w:val="00B7487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uiPriority w:val="99"/>
    <w:qFormat/>
    <w:rsid w:val="00B7487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b">
    <w:name w:val="Body Text"/>
    <w:basedOn w:val="a6"/>
    <w:link w:val="affa"/>
    <w:uiPriority w:val="99"/>
    <w:rsid w:val="00B7487C"/>
    <w:pPr>
      <w:spacing w:after="120" w:line="360" w:lineRule="auto"/>
    </w:pPr>
    <w:rPr>
      <w:rFonts w:asciiTheme="minorHAnsi" w:eastAsiaTheme="minorHAnsi" w:hAnsiTheme="minorHAnsi" w:cstheme="minorBidi"/>
      <w:sz w:val="22"/>
      <w:szCs w:val="22"/>
      <w:lang w:eastAsia="en-US"/>
    </w:rPr>
  </w:style>
  <w:style w:type="character" w:customStyle="1" w:styleId="1f9">
    <w:name w:val="Основной текст Знак1"/>
    <w:basedOn w:val="a7"/>
    <w:uiPriority w:val="99"/>
    <w:semiHidden/>
    <w:rsid w:val="00B7487C"/>
    <w:rPr>
      <w:rFonts w:ascii="Times New Roman" w:eastAsia="Times New Roman" w:hAnsi="Times New Roman" w:cs="Times New Roman"/>
      <w:sz w:val="20"/>
      <w:szCs w:val="20"/>
      <w:lang w:eastAsia="ru-RU"/>
    </w:rPr>
  </w:style>
  <w:style w:type="character" w:customStyle="1" w:styleId="BodyTextChar1">
    <w:name w:val="Body Text Char1"/>
    <w:uiPriority w:val="99"/>
    <w:semiHidden/>
    <w:locked/>
    <w:rsid w:val="00B7487C"/>
    <w:rPr>
      <w:rFonts w:ascii="Times New Roman" w:hAnsi="Times New Roman" w:cs="Times New Roman"/>
      <w:sz w:val="28"/>
      <w:lang w:eastAsia="en-US"/>
    </w:rPr>
  </w:style>
  <w:style w:type="character" w:customStyle="1" w:styleId="edition">
    <w:name w:val="edition"/>
    <w:rsid w:val="00B7487C"/>
  </w:style>
  <w:style w:type="character" w:customStyle="1" w:styleId="num">
    <w:name w:val="num"/>
    <w:rsid w:val="00B748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7487C"/>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uiPriority w:val="99"/>
    <w:qFormat/>
    <w:rsid w:val="00B7487C"/>
    <w:pPr>
      <w:spacing w:line="360" w:lineRule="auto"/>
      <w:ind w:left="720" w:firstLine="700"/>
      <w:jc w:val="both"/>
    </w:pPr>
    <w:rPr>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7487C"/>
    <w:rPr>
      <w:rFonts w:ascii="Times New Roman" w:hAnsi="Times New Roman"/>
      <w:sz w:val="24"/>
      <w:u w:val="none"/>
      <w:effect w:val="none"/>
    </w:rPr>
  </w:style>
  <w:style w:type="character" w:customStyle="1" w:styleId="normal005f005f005f005fchar1005f005fchar1char1">
    <w:name w:val="normal_005f005f_005f005fchar1_005f_005fchar1__char1"/>
    <w:rsid w:val="00B7487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uiPriority w:val="99"/>
    <w:qFormat/>
    <w:rsid w:val="00B7487C"/>
    <w:pPr>
      <w:spacing w:line="360" w:lineRule="auto"/>
    </w:pPr>
    <w:rPr>
      <w:sz w:val="24"/>
      <w:szCs w:val="24"/>
    </w:rPr>
  </w:style>
  <w:style w:type="paragraph" w:customStyle="1" w:styleId="dash041e005f0431005f044b005f0447005f043d005f044b005f0439">
    <w:name w:val="dash041e_005f0431_005f044b_005f0447_005f043d_005f044b_005f0439"/>
    <w:basedOn w:val="a6"/>
    <w:uiPriority w:val="99"/>
    <w:qFormat/>
    <w:rsid w:val="00B7487C"/>
    <w:pPr>
      <w:spacing w:line="360" w:lineRule="auto"/>
    </w:pPr>
    <w:rPr>
      <w:sz w:val="24"/>
      <w:szCs w:val="24"/>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7487C"/>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7487C"/>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uiPriority w:val="99"/>
    <w:qFormat/>
    <w:rsid w:val="00B7487C"/>
    <w:pPr>
      <w:spacing w:line="360" w:lineRule="auto"/>
    </w:p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7487C"/>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uiPriority w:val="99"/>
    <w:qFormat/>
    <w:rsid w:val="00B7487C"/>
    <w:pPr>
      <w:spacing w:after="120" w:line="360" w:lineRule="auto"/>
      <w:ind w:left="280"/>
    </w:pPr>
    <w:rPr>
      <w:sz w:val="24"/>
      <w:szCs w:val="24"/>
    </w:rPr>
  </w:style>
  <w:style w:type="paragraph" w:customStyle="1" w:styleId="dash041e0431044b0447043d044b0439">
    <w:name w:val="dash041e_0431_044b_0447_043d_044b_0439"/>
    <w:basedOn w:val="a6"/>
    <w:uiPriority w:val="99"/>
    <w:qFormat/>
    <w:rsid w:val="00B7487C"/>
    <w:pPr>
      <w:spacing w:line="360" w:lineRule="auto"/>
    </w:pPr>
    <w:rPr>
      <w:sz w:val="24"/>
      <w:szCs w:val="24"/>
    </w:rPr>
  </w:style>
  <w:style w:type="character" w:customStyle="1" w:styleId="list005f0020paragraph005f005fchar1char1">
    <w:name w:val="list_005f0020paragraph_005f_005fchar1__char1"/>
    <w:rsid w:val="00B7487C"/>
    <w:rPr>
      <w:rFonts w:ascii="Times New Roman" w:hAnsi="Times New Roman"/>
      <w:sz w:val="24"/>
      <w:u w:val="none"/>
      <w:effect w:val="none"/>
    </w:rPr>
  </w:style>
  <w:style w:type="paragraph" w:customStyle="1" w:styleId="list005f0020paragraph">
    <w:name w:val="list_005f0020paragraph"/>
    <w:basedOn w:val="a6"/>
    <w:uiPriority w:val="99"/>
    <w:qFormat/>
    <w:rsid w:val="00B7487C"/>
    <w:pPr>
      <w:spacing w:line="360" w:lineRule="auto"/>
      <w:ind w:left="720" w:firstLine="700"/>
      <w:jc w:val="both"/>
    </w:pPr>
    <w:rPr>
      <w:sz w:val="24"/>
      <w:szCs w:val="24"/>
    </w:rPr>
  </w:style>
  <w:style w:type="character" w:customStyle="1" w:styleId="dash041e005f0431005f044b005f0447005f043d005f044b005f0439char1">
    <w:name w:val="dash041e_005f0431_005f044b_005f0447_005f043d_005f044b_005f0439__char1"/>
    <w:rsid w:val="00B7487C"/>
    <w:rPr>
      <w:rFonts w:ascii="Times New Roman" w:hAnsi="Times New Roman"/>
      <w:sz w:val="24"/>
      <w:u w:val="none"/>
      <w:effect w:val="none"/>
    </w:rPr>
  </w:style>
  <w:style w:type="paragraph" w:styleId="affc">
    <w:name w:val="endnote text"/>
    <w:basedOn w:val="a6"/>
    <w:link w:val="affd"/>
    <w:rsid w:val="00B7487C"/>
    <w:pPr>
      <w:spacing w:line="360" w:lineRule="auto"/>
    </w:pPr>
  </w:style>
  <w:style w:type="character" w:customStyle="1" w:styleId="affd">
    <w:name w:val="Текст концевой сноски Знак"/>
    <w:basedOn w:val="a7"/>
    <w:link w:val="affc"/>
    <w:rsid w:val="00B7487C"/>
    <w:rPr>
      <w:rFonts w:ascii="Times New Roman" w:eastAsia="Times New Roman" w:hAnsi="Times New Roman" w:cs="Times New Roman"/>
      <w:sz w:val="20"/>
      <w:szCs w:val="20"/>
      <w:lang w:eastAsia="ru-RU"/>
    </w:rPr>
  </w:style>
  <w:style w:type="character" w:customStyle="1" w:styleId="b-serp-urlitem">
    <w:name w:val="b-serp-url__item"/>
    <w:rsid w:val="00B7487C"/>
  </w:style>
  <w:style w:type="character" w:customStyle="1" w:styleId="b-serp-urlmark">
    <w:name w:val="b-serp-url__mark"/>
    <w:rsid w:val="00B7487C"/>
  </w:style>
  <w:style w:type="character" w:customStyle="1" w:styleId="default005f005fchar1char1">
    <w:name w:val="default_005f_005fchar1__char1"/>
    <w:rsid w:val="00B7487C"/>
    <w:rPr>
      <w:rFonts w:ascii="Times New Roman" w:hAnsi="Times New Roman"/>
      <w:sz w:val="24"/>
      <w:u w:val="none"/>
      <w:effect w:val="none"/>
    </w:rPr>
  </w:style>
  <w:style w:type="paragraph" w:styleId="5d">
    <w:name w:val="toc 5"/>
    <w:basedOn w:val="a6"/>
    <w:next w:val="a6"/>
    <w:autoRedefine/>
    <w:uiPriority w:val="39"/>
    <w:rsid w:val="00B7487C"/>
    <w:pPr>
      <w:tabs>
        <w:tab w:val="right" w:leader="dot" w:pos="9628"/>
      </w:tabs>
      <w:spacing w:line="360" w:lineRule="auto"/>
      <w:ind w:left="1120"/>
    </w:pPr>
    <w:rPr>
      <w:noProof/>
      <w:lang w:eastAsia="en-US"/>
    </w:rPr>
  </w:style>
  <w:style w:type="paragraph" w:styleId="6d">
    <w:name w:val="toc 6"/>
    <w:basedOn w:val="a6"/>
    <w:next w:val="a6"/>
    <w:autoRedefine/>
    <w:uiPriority w:val="39"/>
    <w:rsid w:val="00B7487C"/>
    <w:pPr>
      <w:spacing w:line="360" w:lineRule="auto"/>
      <w:ind w:left="1400"/>
    </w:pPr>
    <w:rPr>
      <w:rFonts w:ascii="Calibri" w:hAnsi="Calibri"/>
      <w:lang w:eastAsia="en-US"/>
    </w:rPr>
  </w:style>
  <w:style w:type="paragraph" w:styleId="7c">
    <w:name w:val="toc 7"/>
    <w:basedOn w:val="a6"/>
    <w:next w:val="a6"/>
    <w:autoRedefine/>
    <w:uiPriority w:val="39"/>
    <w:rsid w:val="00B7487C"/>
    <w:pPr>
      <w:spacing w:line="360" w:lineRule="auto"/>
      <w:ind w:left="1680"/>
    </w:pPr>
    <w:rPr>
      <w:rFonts w:ascii="Calibri" w:hAnsi="Calibri"/>
      <w:lang w:eastAsia="en-US"/>
    </w:rPr>
  </w:style>
  <w:style w:type="paragraph" w:styleId="8d">
    <w:name w:val="toc 8"/>
    <w:basedOn w:val="a6"/>
    <w:next w:val="a6"/>
    <w:autoRedefine/>
    <w:uiPriority w:val="39"/>
    <w:rsid w:val="00B7487C"/>
    <w:pPr>
      <w:spacing w:line="360" w:lineRule="auto"/>
      <w:ind w:left="1960"/>
    </w:pPr>
    <w:rPr>
      <w:rFonts w:ascii="Calibri" w:hAnsi="Calibri"/>
      <w:lang w:eastAsia="en-US"/>
    </w:rPr>
  </w:style>
  <w:style w:type="paragraph" w:styleId="93">
    <w:name w:val="toc 9"/>
    <w:basedOn w:val="a6"/>
    <w:next w:val="a6"/>
    <w:autoRedefine/>
    <w:uiPriority w:val="39"/>
    <w:rsid w:val="00B7487C"/>
    <w:pPr>
      <w:spacing w:line="360" w:lineRule="auto"/>
      <w:ind w:left="2240"/>
    </w:pPr>
    <w:rPr>
      <w:rFonts w:ascii="Calibri" w:hAnsi="Calibri"/>
      <w:lang w:eastAsia="en-US"/>
    </w:rPr>
  </w:style>
  <w:style w:type="character" w:customStyle="1" w:styleId="1fa">
    <w:name w:val="Просмотренная гиперссылка1"/>
    <w:uiPriority w:val="99"/>
    <w:semiHidden/>
    <w:unhideWhenUsed/>
    <w:rsid w:val="00B7487C"/>
    <w:rPr>
      <w:color w:val="800080"/>
      <w:u w:val="single"/>
    </w:rPr>
  </w:style>
  <w:style w:type="character" w:styleId="affe">
    <w:name w:val="FollowedHyperlink"/>
    <w:uiPriority w:val="99"/>
    <w:semiHidden/>
    <w:unhideWhenUsed/>
    <w:rsid w:val="00B7487C"/>
    <w:rPr>
      <w:color w:val="954F72"/>
      <w:u w:val="single"/>
    </w:rPr>
  </w:style>
  <w:style w:type="paragraph" w:styleId="2f1">
    <w:name w:val="Body Text 2"/>
    <w:basedOn w:val="a6"/>
    <w:link w:val="2f2"/>
    <w:unhideWhenUsed/>
    <w:rsid w:val="00B7487C"/>
    <w:pPr>
      <w:spacing w:after="120" w:line="480" w:lineRule="auto"/>
    </w:pPr>
    <w:rPr>
      <w:sz w:val="28"/>
      <w:szCs w:val="22"/>
      <w:lang w:eastAsia="en-US"/>
    </w:rPr>
  </w:style>
  <w:style w:type="character" w:customStyle="1" w:styleId="2f2">
    <w:name w:val="Основной текст 2 Знак"/>
    <w:basedOn w:val="a7"/>
    <w:link w:val="2f1"/>
    <w:rsid w:val="00B7487C"/>
    <w:rPr>
      <w:rFonts w:ascii="Times New Roman" w:eastAsia="Times New Roman" w:hAnsi="Times New Roman" w:cs="Times New Roman"/>
      <w:sz w:val="28"/>
    </w:rPr>
  </w:style>
  <w:style w:type="paragraph" w:customStyle="1" w:styleId="msonormalcxspmiddle">
    <w:name w:val="msonormalcxspmiddle"/>
    <w:basedOn w:val="a6"/>
    <w:uiPriority w:val="99"/>
    <w:qFormat/>
    <w:rsid w:val="00B7487C"/>
    <w:pPr>
      <w:spacing w:before="100" w:beforeAutospacing="1" w:after="100" w:afterAutospacing="1" w:line="360" w:lineRule="auto"/>
    </w:pPr>
    <w:rPr>
      <w:sz w:val="24"/>
      <w:szCs w:val="24"/>
    </w:rPr>
  </w:style>
  <w:style w:type="character" w:styleId="HTML">
    <w:name w:val="HTML Cite"/>
    <w:uiPriority w:val="99"/>
    <w:semiHidden/>
    <w:unhideWhenUsed/>
    <w:rsid w:val="00B7487C"/>
    <w:rPr>
      <w:i/>
      <w:iCs/>
    </w:rPr>
  </w:style>
  <w:style w:type="paragraph" w:styleId="z-">
    <w:name w:val="HTML Top of Form"/>
    <w:basedOn w:val="a6"/>
    <w:next w:val="a6"/>
    <w:link w:val="z-0"/>
    <w:hidden/>
    <w:uiPriority w:val="99"/>
    <w:semiHidden/>
    <w:unhideWhenUsed/>
    <w:rsid w:val="00B7487C"/>
    <w:pPr>
      <w:pBdr>
        <w:bottom w:val="single" w:sz="6" w:space="1" w:color="auto"/>
      </w:pBdr>
      <w:spacing w:line="360" w:lineRule="auto"/>
      <w:jc w:val="center"/>
    </w:pPr>
    <w:rPr>
      <w:rFonts w:ascii="Arial" w:hAnsi="Arial"/>
      <w:vanish/>
      <w:sz w:val="16"/>
      <w:szCs w:val="16"/>
      <w:lang w:eastAsia="en-US"/>
    </w:rPr>
  </w:style>
  <w:style w:type="character" w:customStyle="1" w:styleId="z-0">
    <w:name w:val="z-Начало формы Знак"/>
    <w:basedOn w:val="a7"/>
    <w:link w:val="z-"/>
    <w:uiPriority w:val="99"/>
    <w:semiHidden/>
    <w:rsid w:val="00B7487C"/>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B7487C"/>
    <w:pPr>
      <w:pBdr>
        <w:top w:val="single" w:sz="6" w:space="1" w:color="auto"/>
      </w:pBdr>
      <w:spacing w:line="360" w:lineRule="auto"/>
      <w:jc w:val="center"/>
    </w:pPr>
    <w:rPr>
      <w:rFonts w:ascii="Arial" w:hAnsi="Arial"/>
      <w:vanish/>
      <w:sz w:val="16"/>
      <w:szCs w:val="16"/>
      <w:lang w:eastAsia="en-US"/>
    </w:rPr>
  </w:style>
  <w:style w:type="character" w:customStyle="1" w:styleId="z-2">
    <w:name w:val="z-Конец формы Знак"/>
    <w:basedOn w:val="a7"/>
    <w:link w:val="z-1"/>
    <w:uiPriority w:val="99"/>
    <w:semiHidden/>
    <w:rsid w:val="00B7487C"/>
    <w:rPr>
      <w:rFonts w:ascii="Arial" w:eastAsia="Times New Roman" w:hAnsi="Arial" w:cs="Times New Roman"/>
      <w:vanish/>
      <w:sz w:val="16"/>
      <w:szCs w:val="16"/>
    </w:rPr>
  </w:style>
  <w:style w:type="paragraph" w:customStyle="1" w:styleId="a4">
    <w:name w:val="список с точками"/>
    <w:basedOn w:val="a6"/>
    <w:uiPriority w:val="99"/>
    <w:qFormat/>
    <w:rsid w:val="00B7487C"/>
    <w:pPr>
      <w:numPr>
        <w:numId w:val="17"/>
      </w:numPr>
      <w:tabs>
        <w:tab w:val="num" w:pos="756"/>
      </w:tabs>
      <w:spacing w:line="312" w:lineRule="auto"/>
      <w:ind w:left="756"/>
      <w:jc w:val="both"/>
    </w:pPr>
    <w:rPr>
      <w:sz w:val="24"/>
      <w:szCs w:val="24"/>
    </w:rPr>
  </w:style>
  <w:style w:type="paragraph" w:customStyle="1" w:styleId="afff">
    <w:name w:val="Для таблиц"/>
    <w:basedOn w:val="a6"/>
    <w:uiPriority w:val="99"/>
    <w:qFormat/>
    <w:rsid w:val="00B7487C"/>
    <w:pPr>
      <w:spacing w:line="360" w:lineRule="auto"/>
    </w:pPr>
    <w:rPr>
      <w:sz w:val="24"/>
      <w:szCs w:val="24"/>
    </w:rPr>
  </w:style>
  <w:style w:type="paragraph" w:styleId="3f">
    <w:name w:val="Body Text 3"/>
    <w:basedOn w:val="a6"/>
    <w:link w:val="3f0"/>
    <w:uiPriority w:val="99"/>
    <w:unhideWhenUsed/>
    <w:rsid w:val="00B7487C"/>
    <w:pPr>
      <w:spacing w:after="120" w:line="360" w:lineRule="auto"/>
    </w:pPr>
    <w:rPr>
      <w:sz w:val="16"/>
      <w:szCs w:val="16"/>
      <w:lang w:eastAsia="en-US"/>
    </w:rPr>
  </w:style>
  <w:style w:type="character" w:customStyle="1" w:styleId="3f0">
    <w:name w:val="Основной текст 3 Знак"/>
    <w:basedOn w:val="a7"/>
    <w:link w:val="3f"/>
    <w:uiPriority w:val="99"/>
    <w:rsid w:val="00B7487C"/>
    <w:rPr>
      <w:rFonts w:ascii="Times New Roman" w:eastAsia="Times New Roman" w:hAnsi="Times New Roman" w:cs="Times New Roman"/>
      <w:sz w:val="16"/>
      <w:szCs w:val="16"/>
    </w:rPr>
  </w:style>
  <w:style w:type="paragraph" w:customStyle="1" w:styleId="blacktext">
    <w:name w:val="blacktext"/>
    <w:basedOn w:val="a6"/>
    <w:uiPriority w:val="99"/>
    <w:qFormat/>
    <w:rsid w:val="00B7487C"/>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6"/>
    <w:uiPriority w:val="99"/>
    <w:qFormat/>
    <w:rsid w:val="00B7487C"/>
    <w:pPr>
      <w:spacing w:line="360" w:lineRule="auto"/>
      <w:ind w:firstLine="720"/>
    </w:pPr>
  </w:style>
  <w:style w:type="paragraph" w:customStyle="1" w:styleId="ConsPlusTitle">
    <w:name w:val="ConsPlusTitle"/>
    <w:uiPriority w:val="99"/>
    <w:qFormat/>
    <w:rsid w:val="00B7487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B7487C"/>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B7487C"/>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B7487C"/>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B7487C"/>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B7487C"/>
    <w:pPr>
      <w:spacing w:line="360" w:lineRule="auto"/>
      <w:ind w:left="720"/>
      <w:contextualSpacing/>
    </w:pPr>
  </w:style>
  <w:style w:type="paragraph" w:styleId="afff0">
    <w:name w:val="Body Text Indent"/>
    <w:basedOn w:val="a6"/>
    <w:link w:val="afff1"/>
    <w:uiPriority w:val="99"/>
    <w:semiHidden/>
    <w:unhideWhenUsed/>
    <w:rsid w:val="00B7487C"/>
    <w:pPr>
      <w:spacing w:after="120" w:line="276" w:lineRule="auto"/>
      <w:ind w:left="283"/>
    </w:pPr>
    <w:rPr>
      <w:rFonts w:ascii="Calibri" w:eastAsia="Calibri" w:hAnsi="Calibri"/>
      <w:sz w:val="22"/>
      <w:szCs w:val="22"/>
      <w:lang w:eastAsia="en-US"/>
    </w:rPr>
  </w:style>
  <w:style w:type="character" w:customStyle="1" w:styleId="afff1">
    <w:name w:val="Основной текст с отступом Знак"/>
    <w:basedOn w:val="a7"/>
    <w:link w:val="afff0"/>
    <w:uiPriority w:val="99"/>
    <w:semiHidden/>
    <w:rsid w:val="00B7487C"/>
    <w:rPr>
      <w:rFonts w:ascii="Calibri" w:eastAsia="Calibri" w:hAnsi="Calibri" w:cs="Times New Roman"/>
    </w:rPr>
  </w:style>
  <w:style w:type="numbering" w:customStyle="1" w:styleId="5e">
    <w:name w:val="Нет списка5"/>
    <w:next w:val="a9"/>
    <w:uiPriority w:val="99"/>
    <w:semiHidden/>
    <w:unhideWhenUsed/>
    <w:rsid w:val="00B7487C"/>
  </w:style>
  <w:style w:type="table" w:customStyle="1" w:styleId="7d">
    <w:name w:val="Сетка таблицы7"/>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a"/>
    <w:uiPriority w:val="5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B748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2">
    <w:name w:val="Колонтитули"/>
    <w:uiPriority w:val="99"/>
    <w:qFormat/>
    <w:rsid w:val="00B7487C"/>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next w:val="a6"/>
    <w:uiPriority w:val="99"/>
    <w:qFormat/>
    <w:rsid w:val="00B7487C"/>
    <w:pPr>
      <w:numPr>
        <w:numId w:val="24"/>
      </w:numPr>
      <w:pBdr>
        <w:top w:val="nil"/>
        <w:left w:val="nil"/>
        <w:bottom w:val="nil"/>
        <w:right w:val="nil"/>
        <w:between w:val="nil"/>
        <w:bar w:val="nil"/>
      </w:pBdr>
      <w:tabs>
        <w:tab w:val="clear" w:pos="708"/>
        <w:tab w:val="num" w:pos="1748"/>
      </w:tabs>
      <w:spacing w:after="0" w:line="360" w:lineRule="auto"/>
      <w:ind w:left="1748" w:hanging="1040"/>
      <w:jc w:val="both"/>
    </w:pPr>
    <w:rPr>
      <w:rFonts w:ascii="Times" w:eastAsia="Times" w:hAnsi="Times" w:cs="Times"/>
      <w:sz w:val="28"/>
      <w:szCs w:val="28"/>
    </w:rPr>
  </w:style>
  <w:style w:type="character" w:customStyle="1" w:styleId="Hyperlink0">
    <w:name w:val="Hyperlink.0"/>
    <w:rsid w:val="00B7487C"/>
    <w:rPr>
      <w:rFonts w:ascii="Times" w:eastAsia="Times" w:hAnsi="Times" w:cs="Times"/>
      <w:sz w:val="28"/>
      <w:szCs w:val="28"/>
      <w:shd w:val="clear" w:color="auto" w:fill="FFFFFF"/>
      <w:lang w:val="ru-RU"/>
    </w:rPr>
  </w:style>
  <w:style w:type="numbering" w:customStyle="1" w:styleId="1">
    <w:name w:val="Імпортований стиль 1"/>
    <w:rsid w:val="00B7487C"/>
    <w:pPr>
      <w:numPr>
        <w:numId w:val="19"/>
      </w:numPr>
    </w:pPr>
  </w:style>
  <w:style w:type="numbering" w:customStyle="1" w:styleId="2">
    <w:name w:val="Імпортований стиль 2"/>
    <w:rsid w:val="00B7487C"/>
    <w:pPr>
      <w:numPr>
        <w:numId w:val="20"/>
      </w:numPr>
    </w:pPr>
  </w:style>
  <w:style w:type="numbering" w:customStyle="1" w:styleId="33">
    <w:name w:val="Імпортований стиль 3"/>
    <w:rsid w:val="00B7487C"/>
    <w:pPr>
      <w:numPr>
        <w:numId w:val="21"/>
      </w:numPr>
    </w:pPr>
  </w:style>
  <w:style w:type="numbering" w:customStyle="1" w:styleId="4">
    <w:name w:val="Імпортований стиль 4"/>
    <w:rsid w:val="00B7487C"/>
    <w:pPr>
      <w:numPr>
        <w:numId w:val="22"/>
      </w:numPr>
    </w:pPr>
  </w:style>
  <w:style w:type="numbering" w:customStyle="1" w:styleId="5">
    <w:name w:val="Імпортований стиль 5"/>
    <w:rsid w:val="00B7487C"/>
    <w:pPr>
      <w:numPr>
        <w:numId w:val="23"/>
      </w:numPr>
    </w:pPr>
  </w:style>
  <w:style w:type="numbering" w:customStyle="1" w:styleId="6">
    <w:name w:val="Імпортований стиль 6"/>
    <w:rsid w:val="00B7487C"/>
    <w:pPr>
      <w:numPr>
        <w:numId w:val="25"/>
      </w:numPr>
    </w:pPr>
  </w:style>
  <w:style w:type="numbering" w:customStyle="1" w:styleId="7">
    <w:name w:val="Імпортований стиль 7"/>
    <w:rsid w:val="00B7487C"/>
    <w:pPr>
      <w:numPr>
        <w:numId w:val="26"/>
      </w:numPr>
    </w:pPr>
  </w:style>
  <w:style w:type="numbering" w:customStyle="1" w:styleId="8">
    <w:name w:val="Імпортований стиль 8"/>
    <w:rsid w:val="00B7487C"/>
    <w:pPr>
      <w:numPr>
        <w:numId w:val="27"/>
      </w:numPr>
    </w:pPr>
  </w:style>
  <w:style w:type="numbering" w:customStyle="1" w:styleId="9">
    <w:name w:val="Імпортований стиль 9"/>
    <w:rsid w:val="00B7487C"/>
    <w:pPr>
      <w:numPr>
        <w:numId w:val="28"/>
      </w:numPr>
    </w:pPr>
  </w:style>
  <w:style w:type="numbering" w:customStyle="1" w:styleId="10">
    <w:name w:val="Імпортований стиль 10"/>
    <w:rsid w:val="00B7487C"/>
    <w:pPr>
      <w:numPr>
        <w:numId w:val="29"/>
      </w:numPr>
    </w:pPr>
  </w:style>
  <w:style w:type="numbering" w:customStyle="1" w:styleId="11">
    <w:name w:val="Імпортований стиль 11"/>
    <w:rsid w:val="00B7487C"/>
    <w:pPr>
      <w:numPr>
        <w:numId w:val="30"/>
      </w:numPr>
    </w:pPr>
  </w:style>
  <w:style w:type="numbering" w:customStyle="1" w:styleId="12">
    <w:name w:val="Імпортований стиль 12"/>
    <w:rsid w:val="00B7487C"/>
    <w:pPr>
      <w:numPr>
        <w:numId w:val="31"/>
      </w:numPr>
    </w:pPr>
  </w:style>
  <w:style w:type="numbering" w:customStyle="1" w:styleId="13">
    <w:name w:val="Імпортований стиль 13"/>
    <w:rsid w:val="00B7487C"/>
    <w:pPr>
      <w:numPr>
        <w:numId w:val="32"/>
      </w:numPr>
    </w:pPr>
  </w:style>
  <w:style w:type="numbering" w:customStyle="1" w:styleId="14">
    <w:name w:val="Імпортований стиль 14"/>
    <w:rsid w:val="00B7487C"/>
    <w:pPr>
      <w:numPr>
        <w:numId w:val="33"/>
      </w:numPr>
    </w:pPr>
  </w:style>
  <w:style w:type="numbering" w:customStyle="1" w:styleId="15">
    <w:name w:val="Імпортований стиль 15"/>
    <w:rsid w:val="00B7487C"/>
    <w:pPr>
      <w:numPr>
        <w:numId w:val="34"/>
      </w:numPr>
    </w:pPr>
  </w:style>
  <w:style w:type="character" w:customStyle="1" w:styleId="afff3">
    <w:name w:val="Лінк"/>
    <w:rsid w:val="00B7487C"/>
    <w:rPr>
      <w:color w:val="0000FF"/>
      <w:u w:val="single" w:color="0000FF"/>
    </w:rPr>
  </w:style>
  <w:style w:type="character" w:customStyle="1" w:styleId="Hyperlink1">
    <w:name w:val="Hyperlink.1"/>
    <w:rsid w:val="00B7487C"/>
    <w:rPr>
      <w:color w:val="0000FF"/>
      <w:sz w:val="20"/>
      <w:szCs w:val="20"/>
      <w:u w:val="single" w:color="0000FF"/>
    </w:rPr>
  </w:style>
  <w:style w:type="numbering" w:customStyle="1" w:styleId="16">
    <w:name w:val="Імпортований стиль 16"/>
    <w:rsid w:val="00B7487C"/>
    <w:pPr>
      <w:numPr>
        <w:numId w:val="35"/>
      </w:numPr>
    </w:pPr>
  </w:style>
  <w:style w:type="character" w:customStyle="1" w:styleId="Hyperlink2">
    <w:name w:val="Hyperlink.2"/>
    <w:rsid w:val="00B7487C"/>
    <w:rPr>
      <w:rFonts w:ascii="Times" w:eastAsia="Times" w:hAnsi="Times" w:cs="Times"/>
      <w:sz w:val="28"/>
      <w:szCs w:val="28"/>
      <w:lang w:val="ru-RU"/>
    </w:rPr>
  </w:style>
  <w:style w:type="numbering" w:customStyle="1" w:styleId="17">
    <w:name w:val="Імпортований стиль 17"/>
    <w:rsid w:val="00B7487C"/>
    <w:pPr>
      <w:numPr>
        <w:numId w:val="36"/>
      </w:numPr>
    </w:pPr>
  </w:style>
  <w:style w:type="numbering" w:customStyle="1" w:styleId="18">
    <w:name w:val="Імпортований стиль 18"/>
    <w:rsid w:val="00B7487C"/>
    <w:pPr>
      <w:numPr>
        <w:numId w:val="37"/>
      </w:numPr>
    </w:pPr>
  </w:style>
  <w:style w:type="numbering" w:customStyle="1" w:styleId="19">
    <w:name w:val="Імпортований стиль 19"/>
    <w:rsid w:val="00B7487C"/>
    <w:pPr>
      <w:numPr>
        <w:numId w:val="38"/>
      </w:numPr>
    </w:pPr>
  </w:style>
  <w:style w:type="numbering" w:customStyle="1" w:styleId="200">
    <w:name w:val="Імпортований стиль 20"/>
    <w:rsid w:val="00B7487C"/>
    <w:pPr>
      <w:numPr>
        <w:numId w:val="39"/>
      </w:numPr>
    </w:pPr>
  </w:style>
  <w:style w:type="numbering" w:customStyle="1" w:styleId="21">
    <w:name w:val="Імпортований стиль 21"/>
    <w:rsid w:val="00B7487C"/>
    <w:pPr>
      <w:numPr>
        <w:numId w:val="40"/>
      </w:numPr>
    </w:pPr>
  </w:style>
  <w:style w:type="numbering" w:customStyle="1" w:styleId="22">
    <w:name w:val="Імпортований стиль 22"/>
    <w:rsid w:val="00B7487C"/>
    <w:pPr>
      <w:numPr>
        <w:numId w:val="41"/>
      </w:numPr>
    </w:pPr>
  </w:style>
  <w:style w:type="numbering" w:customStyle="1" w:styleId="23">
    <w:name w:val="Імпортований стиль 23"/>
    <w:rsid w:val="00B7487C"/>
    <w:pPr>
      <w:numPr>
        <w:numId w:val="42"/>
      </w:numPr>
    </w:pPr>
  </w:style>
  <w:style w:type="numbering" w:customStyle="1" w:styleId="24">
    <w:name w:val="Імпортований стиль 24"/>
    <w:rsid w:val="00B7487C"/>
    <w:pPr>
      <w:numPr>
        <w:numId w:val="43"/>
      </w:numPr>
    </w:pPr>
  </w:style>
  <w:style w:type="numbering" w:customStyle="1" w:styleId="25">
    <w:name w:val="Імпортований стиль 25"/>
    <w:rsid w:val="00B7487C"/>
    <w:pPr>
      <w:numPr>
        <w:numId w:val="44"/>
      </w:numPr>
    </w:pPr>
  </w:style>
  <w:style w:type="numbering" w:customStyle="1" w:styleId="26">
    <w:name w:val="Імпортований стиль 26"/>
    <w:rsid w:val="00B7487C"/>
    <w:pPr>
      <w:numPr>
        <w:numId w:val="45"/>
      </w:numPr>
    </w:pPr>
  </w:style>
  <w:style w:type="numbering" w:customStyle="1" w:styleId="27">
    <w:name w:val="Імпортований стиль 27"/>
    <w:rsid w:val="00B7487C"/>
    <w:pPr>
      <w:numPr>
        <w:numId w:val="46"/>
      </w:numPr>
    </w:pPr>
  </w:style>
  <w:style w:type="numbering" w:customStyle="1" w:styleId="28">
    <w:name w:val="Імпортований стиль 28"/>
    <w:rsid w:val="00B7487C"/>
    <w:pPr>
      <w:numPr>
        <w:numId w:val="47"/>
      </w:numPr>
    </w:pPr>
  </w:style>
  <w:style w:type="numbering" w:customStyle="1" w:styleId="29">
    <w:name w:val="Імпортований стиль 29"/>
    <w:rsid w:val="00B7487C"/>
    <w:pPr>
      <w:numPr>
        <w:numId w:val="48"/>
      </w:numPr>
    </w:pPr>
  </w:style>
  <w:style w:type="numbering" w:customStyle="1" w:styleId="30">
    <w:name w:val="Імпортований стиль 30"/>
    <w:rsid w:val="00B7487C"/>
    <w:pPr>
      <w:numPr>
        <w:numId w:val="49"/>
      </w:numPr>
    </w:pPr>
  </w:style>
  <w:style w:type="numbering" w:customStyle="1" w:styleId="31">
    <w:name w:val="Імпортований стиль 31"/>
    <w:rsid w:val="00B7487C"/>
    <w:pPr>
      <w:numPr>
        <w:numId w:val="50"/>
      </w:numPr>
    </w:pPr>
  </w:style>
  <w:style w:type="numbering" w:customStyle="1" w:styleId="32">
    <w:name w:val="Імпортований стиль 32"/>
    <w:rsid w:val="00B7487C"/>
    <w:pPr>
      <w:numPr>
        <w:numId w:val="51"/>
      </w:numPr>
    </w:pPr>
  </w:style>
  <w:style w:type="numbering" w:customStyle="1" w:styleId="330">
    <w:name w:val="Імпортований стиль 33"/>
    <w:rsid w:val="00B7487C"/>
    <w:pPr>
      <w:numPr>
        <w:numId w:val="52"/>
      </w:numPr>
    </w:pPr>
  </w:style>
  <w:style w:type="numbering" w:customStyle="1" w:styleId="34">
    <w:name w:val="Імпортований стиль 34"/>
    <w:rsid w:val="00B7487C"/>
    <w:pPr>
      <w:numPr>
        <w:numId w:val="53"/>
      </w:numPr>
    </w:pPr>
  </w:style>
  <w:style w:type="numbering" w:customStyle="1" w:styleId="35">
    <w:name w:val="Імпортований стиль 35"/>
    <w:rsid w:val="00B7487C"/>
    <w:pPr>
      <w:numPr>
        <w:numId w:val="54"/>
      </w:numPr>
    </w:pPr>
  </w:style>
  <w:style w:type="numbering" w:customStyle="1" w:styleId="36">
    <w:name w:val="Імпортований стиль 36"/>
    <w:rsid w:val="00B7487C"/>
    <w:pPr>
      <w:numPr>
        <w:numId w:val="55"/>
      </w:numPr>
    </w:pPr>
  </w:style>
  <w:style w:type="numbering" w:customStyle="1" w:styleId="37">
    <w:name w:val="Імпортований стиль 37"/>
    <w:rsid w:val="00B7487C"/>
    <w:pPr>
      <w:numPr>
        <w:numId w:val="56"/>
      </w:numPr>
    </w:pPr>
  </w:style>
  <w:style w:type="numbering" w:customStyle="1" w:styleId="38">
    <w:name w:val="Імпортований стиль 38"/>
    <w:rsid w:val="00B7487C"/>
    <w:pPr>
      <w:numPr>
        <w:numId w:val="57"/>
      </w:numPr>
    </w:pPr>
  </w:style>
  <w:style w:type="numbering" w:customStyle="1" w:styleId="39">
    <w:name w:val="Імпортований стиль 39"/>
    <w:rsid w:val="00B7487C"/>
    <w:pPr>
      <w:numPr>
        <w:numId w:val="58"/>
      </w:numPr>
    </w:pPr>
  </w:style>
  <w:style w:type="numbering" w:customStyle="1" w:styleId="40">
    <w:name w:val="Імпортований стиль 40"/>
    <w:rsid w:val="00B7487C"/>
    <w:pPr>
      <w:numPr>
        <w:numId w:val="59"/>
      </w:numPr>
    </w:pPr>
  </w:style>
  <w:style w:type="numbering" w:customStyle="1" w:styleId="41">
    <w:name w:val="Імпортований стиль 41"/>
    <w:rsid w:val="00B7487C"/>
    <w:pPr>
      <w:numPr>
        <w:numId w:val="60"/>
      </w:numPr>
    </w:pPr>
  </w:style>
  <w:style w:type="numbering" w:customStyle="1" w:styleId="42">
    <w:name w:val="Імпортований стиль 42"/>
    <w:rsid w:val="00B7487C"/>
    <w:pPr>
      <w:numPr>
        <w:numId w:val="61"/>
      </w:numPr>
    </w:pPr>
  </w:style>
  <w:style w:type="numbering" w:customStyle="1" w:styleId="43">
    <w:name w:val="Імпортований стиль 43"/>
    <w:rsid w:val="00B7487C"/>
    <w:pPr>
      <w:numPr>
        <w:numId w:val="62"/>
      </w:numPr>
    </w:pPr>
  </w:style>
  <w:style w:type="numbering" w:customStyle="1" w:styleId="44">
    <w:name w:val="Імпортований стиль 44"/>
    <w:rsid w:val="00B7487C"/>
    <w:pPr>
      <w:numPr>
        <w:numId w:val="63"/>
      </w:numPr>
    </w:pPr>
  </w:style>
  <w:style w:type="numbering" w:customStyle="1" w:styleId="45">
    <w:name w:val="Імпортований стиль 45"/>
    <w:rsid w:val="00B7487C"/>
    <w:pPr>
      <w:numPr>
        <w:numId w:val="64"/>
      </w:numPr>
    </w:pPr>
  </w:style>
  <w:style w:type="numbering" w:customStyle="1" w:styleId="46">
    <w:name w:val="Імпортований стиль 46"/>
    <w:rsid w:val="00B7487C"/>
    <w:pPr>
      <w:numPr>
        <w:numId w:val="65"/>
      </w:numPr>
    </w:pPr>
  </w:style>
  <w:style w:type="numbering" w:customStyle="1" w:styleId="47">
    <w:name w:val="Імпортований стиль 47"/>
    <w:rsid w:val="00B7487C"/>
    <w:pPr>
      <w:numPr>
        <w:numId w:val="66"/>
      </w:numPr>
    </w:pPr>
  </w:style>
  <w:style w:type="numbering" w:customStyle="1" w:styleId="48">
    <w:name w:val="Імпортований стиль 48"/>
    <w:rsid w:val="00B7487C"/>
    <w:pPr>
      <w:numPr>
        <w:numId w:val="67"/>
      </w:numPr>
    </w:pPr>
  </w:style>
  <w:style w:type="numbering" w:customStyle="1" w:styleId="49">
    <w:name w:val="Імпортований стиль 49"/>
    <w:rsid w:val="00B7487C"/>
    <w:pPr>
      <w:numPr>
        <w:numId w:val="68"/>
      </w:numPr>
    </w:pPr>
  </w:style>
  <w:style w:type="numbering" w:customStyle="1" w:styleId="50">
    <w:name w:val="Імпортований стиль 50"/>
    <w:rsid w:val="00B7487C"/>
    <w:pPr>
      <w:numPr>
        <w:numId w:val="69"/>
      </w:numPr>
    </w:pPr>
  </w:style>
  <w:style w:type="numbering" w:customStyle="1" w:styleId="51">
    <w:name w:val="Імпортований стиль 51"/>
    <w:rsid w:val="00B7487C"/>
    <w:pPr>
      <w:numPr>
        <w:numId w:val="70"/>
      </w:numPr>
    </w:pPr>
  </w:style>
  <w:style w:type="numbering" w:customStyle="1" w:styleId="52">
    <w:name w:val="Імпортований стиль 52"/>
    <w:rsid w:val="00B7487C"/>
    <w:pPr>
      <w:numPr>
        <w:numId w:val="71"/>
      </w:numPr>
    </w:pPr>
  </w:style>
  <w:style w:type="numbering" w:customStyle="1" w:styleId="53">
    <w:name w:val="Імпортований стиль 53"/>
    <w:rsid w:val="00B7487C"/>
    <w:pPr>
      <w:numPr>
        <w:numId w:val="72"/>
      </w:numPr>
    </w:pPr>
  </w:style>
  <w:style w:type="numbering" w:customStyle="1" w:styleId="54">
    <w:name w:val="Імпортований стиль 54"/>
    <w:rsid w:val="00B7487C"/>
    <w:pPr>
      <w:numPr>
        <w:numId w:val="73"/>
      </w:numPr>
    </w:pPr>
  </w:style>
  <w:style w:type="numbering" w:customStyle="1" w:styleId="55">
    <w:name w:val="Імпортований стиль 55"/>
    <w:rsid w:val="00B7487C"/>
    <w:pPr>
      <w:numPr>
        <w:numId w:val="74"/>
      </w:numPr>
    </w:pPr>
  </w:style>
  <w:style w:type="numbering" w:customStyle="1" w:styleId="56">
    <w:name w:val="Імпортований стиль 56"/>
    <w:rsid w:val="00B7487C"/>
    <w:pPr>
      <w:numPr>
        <w:numId w:val="75"/>
      </w:numPr>
    </w:pPr>
  </w:style>
  <w:style w:type="numbering" w:customStyle="1" w:styleId="57">
    <w:name w:val="Імпортований стиль 57"/>
    <w:rsid w:val="00B7487C"/>
    <w:pPr>
      <w:numPr>
        <w:numId w:val="76"/>
      </w:numPr>
    </w:pPr>
  </w:style>
  <w:style w:type="numbering" w:customStyle="1" w:styleId="58">
    <w:name w:val="Імпортований стиль 58"/>
    <w:rsid w:val="00B7487C"/>
    <w:pPr>
      <w:numPr>
        <w:numId w:val="77"/>
      </w:numPr>
    </w:pPr>
  </w:style>
  <w:style w:type="numbering" w:customStyle="1" w:styleId="59">
    <w:name w:val="Імпортований стиль 59"/>
    <w:rsid w:val="00B7487C"/>
    <w:pPr>
      <w:numPr>
        <w:numId w:val="78"/>
      </w:numPr>
    </w:pPr>
  </w:style>
  <w:style w:type="numbering" w:customStyle="1" w:styleId="60">
    <w:name w:val="Імпортований стиль 60"/>
    <w:rsid w:val="00B7487C"/>
    <w:pPr>
      <w:numPr>
        <w:numId w:val="79"/>
      </w:numPr>
    </w:pPr>
  </w:style>
  <w:style w:type="numbering" w:customStyle="1" w:styleId="61">
    <w:name w:val="Імпортований стиль 61"/>
    <w:rsid w:val="00B7487C"/>
    <w:pPr>
      <w:numPr>
        <w:numId w:val="80"/>
      </w:numPr>
    </w:pPr>
  </w:style>
  <w:style w:type="numbering" w:customStyle="1" w:styleId="62">
    <w:name w:val="Імпортований стиль 62"/>
    <w:rsid w:val="00B7487C"/>
    <w:pPr>
      <w:numPr>
        <w:numId w:val="81"/>
      </w:numPr>
    </w:pPr>
  </w:style>
  <w:style w:type="numbering" w:customStyle="1" w:styleId="63">
    <w:name w:val="Імпортований стиль 63"/>
    <w:rsid w:val="00B7487C"/>
    <w:pPr>
      <w:numPr>
        <w:numId w:val="82"/>
      </w:numPr>
    </w:pPr>
  </w:style>
  <w:style w:type="numbering" w:customStyle="1" w:styleId="64">
    <w:name w:val="Імпортований стиль 64"/>
    <w:rsid w:val="00B7487C"/>
    <w:pPr>
      <w:numPr>
        <w:numId w:val="83"/>
      </w:numPr>
    </w:pPr>
  </w:style>
  <w:style w:type="numbering" w:customStyle="1" w:styleId="65">
    <w:name w:val="Імпортований стиль 65"/>
    <w:rsid w:val="00B7487C"/>
    <w:pPr>
      <w:numPr>
        <w:numId w:val="84"/>
      </w:numPr>
    </w:pPr>
  </w:style>
  <w:style w:type="numbering" w:customStyle="1" w:styleId="66">
    <w:name w:val="Імпортований стиль 66"/>
    <w:rsid w:val="00B7487C"/>
    <w:pPr>
      <w:numPr>
        <w:numId w:val="85"/>
      </w:numPr>
    </w:pPr>
  </w:style>
  <w:style w:type="numbering" w:customStyle="1" w:styleId="67">
    <w:name w:val="Імпортований стиль 67"/>
    <w:rsid w:val="00B7487C"/>
    <w:pPr>
      <w:numPr>
        <w:numId w:val="86"/>
      </w:numPr>
    </w:pPr>
  </w:style>
  <w:style w:type="numbering" w:customStyle="1" w:styleId="68">
    <w:name w:val="Імпортований стиль 68"/>
    <w:rsid w:val="00B7487C"/>
    <w:pPr>
      <w:numPr>
        <w:numId w:val="87"/>
      </w:numPr>
    </w:pPr>
  </w:style>
  <w:style w:type="numbering" w:customStyle="1" w:styleId="69">
    <w:name w:val="Імпортований стиль 69"/>
    <w:rsid w:val="00B7487C"/>
    <w:pPr>
      <w:numPr>
        <w:numId w:val="88"/>
      </w:numPr>
    </w:pPr>
  </w:style>
  <w:style w:type="numbering" w:customStyle="1" w:styleId="70">
    <w:name w:val="Імпортований стиль 70"/>
    <w:rsid w:val="00B7487C"/>
    <w:pPr>
      <w:numPr>
        <w:numId w:val="89"/>
      </w:numPr>
    </w:pPr>
  </w:style>
  <w:style w:type="numbering" w:customStyle="1" w:styleId="71">
    <w:name w:val="Імпортований стиль 71"/>
    <w:rsid w:val="00B7487C"/>
    <w:pPr>
      <w:numPr>
        <w:numId w:val="90"/>
      </w:numPr>
    </w:pPr>
  </w:style>
  <w:style w:type="numbering" w:customStyle="1" w:styleId="72">
    <w:name w:val="Імпортований стиль 72"/>
    <w:rsid w:val="00B7487C"/>
    <w:pPr>
      <w:numPr>
        <w:numId w:val="91"/>
      </w:numPr>
    </w:pPr>
  </w:style>
  <w:style w:type="numbering" w:customStyle="1" w:styleId="73">
    <w:name w:val="Імпортований стиль 73"/>
    <w:rsid w:val="00B7487C"/>
    <w:pPr>
      <w:numPr>
        <w:numId w:val="92"/>
      </w:numPr>
    </w:pPr>
  </w:style>
  <w:style w:type="numbering" w:customStyle="1" w:styleId="74">
    <w:name w:val="Імпортований стиль 74"/>
    <w:rsid w:val="00B7487C"/>
    <w:pPr>
      <w:numPr>
        <w:numId w:val="93"/>
      </w:numPr>
    </w:pPr>
  </w:style>
  <w:style w:type="paragraph" w:customStyle="1" w:styleId="afff4">
    <w:name w:val="Табл"/>
    <w:uiPriority w:val="99"/>
    <w:qFormat/>
    <w:rsid w:val="00B7487C"/>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B7487C"/>
    <w:pPr>
      <w:numPr>
        <w:numId w:val="94"/>
      </w:numPr>
    </w:pPr>
  </w:style>
  <w:style w:type="numbering" w:customStyle="1" w:styleId="76">
    <w:name w:val="Імпортований стиль 76"/>
    <w:rsid w:val="00B7487C"/>
    <w:pPr>
      <w:numPr>
        <w:numId w:val="95"/>
      </w:numPr>
    </w:pPr>
  </w:style>
  <w:style w:type="numbering" w:customStyle="1" w:styleId="77">
    <w:name w:val="Імпортований стиль 77"/>
    <w:rsid w:val="00B7487C"/>
    <w:pPr>
      <w:numPr>
        <w:numId w:val="96"/>
      </w:numPr>
    </w:pPr>
  </w:style>
  <w:style w:type="numbering" w:customStyle="1" w:styleId="78">
    <w:name w:val="Імпортований стиль 78"/>
    <w:rsid w:val="00B7487C"/>
    <w:pPr>
      <w:numPr>
        <w:numId w:val="97"/>
      </w:numPr>
    </w:pPr>
  </w:style>
  <w:style w:type="numbering" w:customStyle="1" w:styleId="79">
    <w:name w:val="Імпортований стиль 79"/>
    <w:rsid w:val="00B7487C"/>
    <w:pPr>
      <w:numPr>
        <w:numId w:val="98"/>
      </w:numPr>
    </w:pPr>
  </w:style>
  <w:style w:type="numbering" w:customStyle="1" w:styleId="80">
    <w:name w:val="Імпортований стиль 80"/>
    <w:rsid w:val="00B7487C"/>
    <w:pPr>
      <w:numPr>
        <w:numId w:val="99"/>
      </w:numPr>
    </w:pPr>
  </w:style>
  <w:style w:type="numbering" w:customStyle="1" w:styleId="81">
    <w:name w:val="Імпортований стиль 81"/>
    <w:rsid w:val="00B7487C"/>
    <w:pPr>
      <w:numPr>
        <w:numId w:val="100"/>
      </w:numPr>
    </w:pPr>
  </w:style>
  <w:style w:type="numbering" w:customStyle="1" w:styleId="82">
    <w:name w:val="Імпортований стиль 82"/>
    <w:rsid w:val="00B7487C"/>
    <w:pPr>
      <w:numPr>
        <w:numId w:val="101"/>
      </w:numPr>
    </w:pPr>
  </w:style>
  <w:style w:type="numbering" w:customStyle="1" w:styleId="83">
    <w:name w:val="Імпортований стиль 83"/>
    <w:rsid w:val="00B7487C"/>
    <w:pPr>
      <w:numPr>
        <w:numId w:val="102"/>
      </w:numPr>
    </w:pPr>
  </w:style>
  <w:style w:type="numbering" w:customStyle="1" w:styleId="84">
    <w:name w:val="Імпортований стиль 84"/>
    <w:rsid w:val="00B7487C"/>
    <w:pPr>
      <w:numPr>
        <w:numId w:val="103"/>
      </w:numPr>
    </w:pPr>
  </w:style>
  <w:style w:type="numbering" w:customStyle="1" w:styleId="85">
    <w:name w:val="Імпортований стиль 85"/>
    <w:rsid w:val="00B7487C"/>
    <w:pPr>
      <w:numPr>
        <w:numId w:val="104"/>
      </w:numPr>
    </w:pPr>
  </w:style>
  <w:style w:type="numbering" w:customStyle="1" w:styleId="86">
    <w:name w:val="Імпортований стиль 86"/>
    <w:rsid w:val="00B7487C"/>
    <w:pPr>
      <w:numPr>
        <w:numId w:val="105"/>
      </w:numPr>
    </w:pPr>
  </w:style>
  <w:style w:type="numbering" w:customStyle="1" w:styleId="87">
    <w:name w:val="Імпортований стиль 87"/>
    <w:rsid w:val="00B7487C"/>
    <w:pPr>
      <w:numPr>
        <w:numId w:val="106"/>
      </w:numPr>
    </w:pPr>
  </w:style>
  <w:style w:type="numbering" w:customStyle="1" w:styleId="88">
    <w:name w:val="Імпортований стиль 88"/>
    <w:rsid w:val="00B7487C"/>
    <w:pPr>
      <w:numPr>
        <w:numId w:val="107"/>
      </w:numPr>
    </w:pPr>
  </w:style>
  <w:style w:type="numbering" w:customStyle="1" w:styleId="89">
    <w:name w:val="Імпортований стиль 89"/>
    <w:rsid w:val="00B7487C"/>
    <w:pPr>
      <w:numPr>
        <w:numId w:val="108"/>
      </w:numPr>
    </w:pPr>
  </w:style>
  <w:style w:type="numbering" w:customStyle="1" w:styleId="90">
    <w:name w:val="Імпортований стиль 90"/>
    <w:rsid w:val="00B7487C"/>
    <w:pPr>
      <w:numPr>
        <w:numId w:val="109"/>
      </w:numPr>
    </w:pPr>
  </w:style>
  <w:style w:type="paragraph" w:styleId="afff5">
    <w:name w:val="Document Map"/>
    <w:basedOn w:val="a6"/>
    <w:link w:val="afff6"/>
    <w:uiPriority w:val="99"/>
    <w:semiHidden/>
    <w:unhideWhenUsed/>
    <w:rsid w:val="00B7487C"/>
    <w:pPr>
      <w:suppressAutoHyphens/>
      <w:spacing w:line="360" w:lineRule="auto"/>
      <w:ind w:firstLine="709"/>
      <w:jc w:val="both"/>
    </w:pPr>
    <w:rPr>
      <w:rFonts w:ascii="Tahoma" w:eastAsia="Calibri" w:hAnsi="Tahoma" w:cs="Tahoma"/>
      <w:sz w:val="16"/>
      <w:szCs w:val="16"/>
      <w:lang w:eastAsia="en-US"/>
    </w:rPr>
  </w:style>
  <w:style w:type="character" w:customStyle="1" w:styleId="afff6">
    <w:name w:val="Схема документа Знак"/>
    <w:basedOn w:val="a7"/>
    <w:link w:val="afff5"/>
    <w:uiPriority w:val="99"/>
    <w:semiHidden/>
    <w:rsid w:val="00B7487C"/>
    <w:rPr>
      <w:rFonts w:ascii="Tahoma" w:eastAsia="Calibri" w:hAnsi="Tahoma" w:cs="Tahoma"/>
      <w:sz w:val="16"/>
      <w:szCs w:val="16"/>
    </w:rPr>
  </w:style>
  <w:style w:type="paragraph" w:customStyle="1" w:styleId="-11">
    <w:name w:val="Цветной список - Акцент 11"/>
    <w:basedOn w:val="a6"/>
    <w:uiPriority w:val="34"/>
    <w:qFormat/>
    <w:rsid w:val="00B7487C"/>
    <w:pPr>
      <w:spacing w:after="200" w:line="276" w:lineRule="auto"/>
      <w:ind w:left="720"/>
      <w:contextualSpacing/>
    </w:pPr>
    <w:rPr>
      <w:rFonts w:ascii="Calibri" w:eastAsia="Calibri" w:hAnsi="Calibri"/>
      <w:sz w:val="22"/>
      <w:szCs w:val="22"/>
      <w:lang w:val="en-US" w:eastAsia="en-US"/>
    </w:rPr>
  </w:style>
  <w:style w:type="paragraph" w:customStyle="1" w:styleId="xl63">
    <w:name w:val="xl63"/>
    <w:basedOn w:val="a6"/>
    <w:uiPriority w:val="99"/>
    <w:qFormat/>
    <w:rsid w:val="00B7487C"/>
    <w:pPr>
      <w:spacing w:before="100" w:beforeAutospacing="1" w:after="100" w:afterAutospacing="1" w:line="360" w:lineRule="auto"/>
      <w:textAlignment w:val="top"/>
    </w:pPr>
    <w:rPr>
      <w:sz w:val="26"/>
      <w:szCs w:val="26"/>
    </w:rPr>
  </w:style>
  <w:style w:type="paragraph" w:customStyle="1" w:styleId="xl64">
    <w:name w:val="xl64"/>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65">
    <w:name w:val="xl65"/>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b/>
      <w:bCs/>
      <w:sz w:val="26"/>
      <w:szCs w:val="26"/>
    </w:rPr>
  </w:style>
  <w:style w:type="paragraph" w:customStyle="1" w:styleId="xl66">
    <w:name w:val="xl66"/>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67">
    <w:name w:val="xl67"/>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sz w:val="26"/>
      <w:szCs w:val="26"/>
    </w:rPr>
  </w:style>
  <w:style w:type="paragraph" w:customStyle="1" w:styleId="1fb">
    <w:name w:val="Обычный1"/>
    <w:uiPriority w:val="99"/>
    <w:qFormat/>
    <w:rsid w:val="00B7487C"/>
    <w:rPr>
      <w:rFonts w:ascii="Calibri" w:eastAsia="Calibri" w:hAnsi="Calibri" w:cs="Calibri"/>
      <w:color w:val="000000"/>
      <w:lang w:eastAsia="ru-RU"/>
    </w:rPr>
  </w:style>
  <w:style w:type="character" w:customStyle="1" w:styleId="afff7">
    <w:name w:val="Название Знак"/>
    <w:uiPriority w:val="10"/>
    <w:rsid w:val="00B7487C"/>
    <w:rPr>
      <w:rFonts w:ascii="Calibri Light" w:eastAsia="Times New Roman" w:hAnsi="Calibri Light" w:cs="Times New Roman"/>
      <w:color w:val="323E4F"/>
      <w:spacing w:val="5"/>
      <w:kern w:val="28"/>
      <w:sz w:val="52"/>
      <w:szCs w:val="52"/>
      <w:lang w:eastAsia="ru-RU"/>
    </w:rPr>
  </w:style>
  <w:style w:type="paragraph" w:styleId="afff8">
    <w:name w:val="Subtitle"/>
    <w:basedOn w:val="a6"/>
    <w:next w:val="a6"/>
    <w:link w:val="afff9"/>
    <w:uiPriority w:val="11"/>
    <w:qFormat/>
    <w:rsid w:val="00B7487C"/>
    <w:pPr>
      <w:numPr>
        <w:ilvl w:val="1"/>
      </w:numPr>
      <w:spacing w:after="200" w:line="276" w:lineRule="auto"/>
      <w:ind w:firstLine="709"/>
    </w:pPr>
    <w:rPr>
      <w:rFonts w:ascii="Calibri Light" w:hAnsi="Calibri Light"/>
      <w:i/>
      <w:iCs/>
      <w:color w:val="5B9BD5"/>
      <w:spacing w:val="15"/>
      <w:sz w:val="24"/>
      <w:szCs w:val="24"/>
    </w:rPr>
  </w:style>
  <w:style w:type="character" w:customStyle="1" w:styleId="afff9">
    <w:name w:val="Подзаголовок Знак"/>
    <w:basedOn w:val="a7"/>
    <w:link w:val="afff8"/>
    <w:uiPriority w:val="11"/>
    <w:rsid w:val="00B7487C"/>
    <w:rPr>
      <w:rFonts w:ascii="Calibri Light" w:eastAsia="Times New Roman" w:hAnsi="Calibri Light" w:cs="Times New Roman"/>
      <w:i/>
      <w:iCs/>
      <w:color w:val="5B9BD5"/>
      <w:spacing w:val="15"/>
      <w:sz w:val="24"/>
      <w:szCs w:val="24"/>
      <w:lang w:eastAsia="ru-RU"/>
    </w:rPr>
  </w:style>
  <w:style w:type="table" w:customStyle="1" w:styleId="2f3">
    <w:name w:val="2"/>
    <w:basedOn w:val="TableNormal"/>
    <w:rsid w:val="00B7487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c">
    <w:name w:val="1"/>
    <w:basedOn w:val="TableNormal"/>
    <w:rsid w:val="00B7487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a">
    <w:name w:val="Основной Знак"/>
    <w:link w:val="afffb"/>
    <w:uiPriority w:val="99"/>
    <w:locked/>
    <w:rsid w:val="00B7487C"/>
    <w:rPr>
      <w:rFonts w:ascii="NewtonCSanPin" w:hAnsi="NewtonCSanPin"/>
      <w:color w:val="000000"/>
      <w:sz w:val="21"/>
      <w:szCs w:val="21"/>
    </w:rPr>
  </w:style>
  <w:style w:type="paragraph" w:customStyle="1" w:styleId="afffb">
    <w:name w:val="Основной"/>
    <w:basedOn w:val="a6"/>
    <w:link w:val="afffa"/>
    <w:uiPriority w:val="99"/>
    <w:qFormat/>
    <w:rsid w:val="00B7487C"/>
    <w:pPr>
      <w:autoSpaceDE w:val="0"/>
      <w:autoSpaceDN w:val="0"/>
      <w:adjustRightInd w:val="0"/>
      <w:spacing w:line="214" w:lineRule="atLeast"/>
      <w:ind w:firstLine="283"/>
      <w:jc w:val="both"/>
    </w:pPr>
    <w:rPr>
      <w:rFonts w:ascii="NewtonCSanPin" w:eastAsiaTheme="minorHAnsi" w:hAnsi="NewtonCSanPin" w:cstheme="minorBidi"/>
      <w:color w:val="000000"/>
      <w:sz w:val="21"/>
      <w:szCs w:val="21"/>
      <w:lang w:eastAsia="en-US"/>
    </w:rPr>
  </w:style>
  <w:style w:type="character" w:customStyle="1" w:styleId="1fd">
    <w:name w:val="Стиль1 Знак"/>
    <w:link w:val="1fe"/>
    <w:locked/>
    <w:rsid w:val="00B7487C"/>
    <w:rPr>
      <w:sz w:val="28"/>
      <w:szCs w:val="28"/>
    </w:rPr>
  </w:style>
  <w:style w:type="paragraph" w:customStyle="1" w:styleId="1fe">
    <w:name w:val="Стиль1"/>
    <w:link w:val="1fd"/>
    <w:qFormat/>
    <w:rsid w:val="00B7487C"/>
    <w:pPr>
      <w:suppressAutoHyphens/>
      <w:spacing w:after="0" w:line="360" w:lineRule="auto"/>
      <w:ind w:firstLine="709"/>
      <w:contextualSpacing/>
      <w:jc w:val="both"/>
    </w:pPr>
    <w:rPr>
      <w:sz w:val="28"/>
      <w:szCs w:val="28"/>
    </w:rPr>
  </w:style>
  <w:style w:type="character" w:customStyle="1" w:styleId="2f4">
    <w:name w:val="Стиль2 Знак"/>
    <w:link w:val="20"/>
    <w:uiPriority w:val="99"/>
    <w:locked/>
    <w:rsid w:val="00B7487C"/>
    <w:rPr>
      <w:sz w:val="28"/>
      <w:szCs w:val="28"/>
    </w:rPr>
  </w:style>
  <w:style w:type="paragraph" w:customStyle="1" w:styleId="20">
    <w:name w:val="Стиль2"/>
    <w:link w:val="2f4"/>
    <w:uiPriority w:val="99"/>
    <w:qFormat/>
    <w:rsid w:val="00B7487C"/>
    <w:pPr>
      <w:numPr>
        <w:numId w:val="110"/>
      </w:numPr>
      <w:suppressAutoHyphens/>
      <w:spacing w:after="0" w:line="360" w:lineRule="auto"/>
      <w:ind w:left="0" w:firstLine="709"/>
      <w:contextualSpacing/>
      <w:jc w:val="both"/>
    </w:pPr>
    <w:rPr>
      <w:sz w:val="28"/>
      <w:szCs w:val="28"/>
    </w:rPr>
  </w:style>
  <w:style w:type="character" w:customStyle="1" w:styleId="3f1">
    <w:name w:val="Стиль3 Знак"/>
    <w:link w:val="3"/>
    <w:uiPriority w:val="99"/>
    <w:locked/>
    <w:rsid w:val="00B7487C"/>
    <w:rPr>
      <w:sz w:val="28"/>
      <w:szCs w:val="28"/>
    </w:rPr>
  </w:style>
  <w:style w:type="paragraph" w:customStyle="1" w:styleId="3">
    <w:name w:val="Стиль3"/>
    <w:basedOn w:val="1fe"/>
    <w:link w:val="3f1"/>
    <w:uiPriority w:val="99"/>
    <w:qFormat/>
    <w:rsid w:val="00B7487C"/>
    <w:pPr>
      <w:numPr>
        <w:numId w:val="111"/>
      </w:numPr>
      <w:ind w:left="0" w:firstLine="709"/>
    </w:pPr>
  </w:style>
  <w:style w:type="numbering" w:customStyle="1" w:styleId="6e">
    <w:name w:val="Нет списка6"/>
    <w:next w:val="a9"/>
    <w:uiPriority w:val="99"/>
    <w:semiHidden/>
    <w:unhideWhenUsed/>
    <w:rsid w:val="00B7487C"/>
  </w:style>
  <w:style w:type="numbering" w:customStyle="1" w:styleId="121">
    <w:name w:val="Нет списка12"/>
    <w:next w:val="a9"/>
    <w:uiPriority w:val="99"/>
    <w:semiHidden/>
    <w:unhideWhenUsed/>
    <w:rsid w:val="00B7487C"/>
  </w:style>
  <w:style w:type="character" w:customStyle="1" w:styleId="afffc">
    <w:name w:val="Сноска_"/>
    <w:link w:val="afffd"/>
    <w:rsid w:val="00B7487C"/>
    <w:rPr>
      <w:color w:val="000000"/>
      <w:szCs w:val="15"/>
      <w:shd w:val="clear" w:color="auto" w:fill="FFFFFF"/>
      <w:lang w:val="en-US"/>
    </w:rPr>
  </w:style>
  <w:style w:type="character" w:customStyle="1" w:styleId="afffe">
    <w:name w:val="Колонтитул_"/>
    <w:link w:val="affff"/>
    <w:rsid w:val="00B7487C"/>
    <w:rPr>
      <w:shd w:val="clear" w:color="auto" w:fill="FFFFFF"/>
    </w:rPr>
  </w:style>
  <w:style w:type="paragraph" w:customStyle="1" w:styleId="afffd">
    <w:name w:val="Сноска"/>
    <w:basedOn w:val="a6"/>
    <w:link w:val="afffc"/>
    <w:qFormat/>
    <w:rsid w:val="00B7487C"/>
    <w:pPr>
      <w:shd w:val="clear" w:color="auto" w:fill="FFFFFF"/>
      <w:spacing w:line="187" w:lineRule="exact"/>
      <w:ind w:firstLine="709"/>
      <w:jc w:val="both"/>
    </w:pPr>
    <w:rPr>
      <w:rFonts w:asciiTheme="minorHAnsi" w:eastAsiaTheme="minorHAnsi" w:hAnsiTheme="minorHAnsi" w:cstheme="minorBidi"/>
      <w:color w:val="000000"/>
      <w:sz w:val="22"/>
      <w:szCs w:val="15"/>
      <w:lang w:val="en-US" w:eastAsia="en-US"/>
    </w:rPr>
  </w:style>
  <w:style w:type="paragraph" w:customStyle="1" w:styleId="affff">
    <w:name w:val="Колонтитул"/>
    <w:basedOn w:val="a6"/>
    <w:link w:val="afffe"/>
    <w:qFormat/>
    <w:rsid w:val="00B7487C"/>
    <w:pPr>
      <w:shd w:val="clear" w:color="auto" w:fill="FFFFFF"/>
      <w:spacing w:line="360" w:lineRule="auto"/>
      <w:ind w:firstLine="709"/>
      <w:jc w:val="both"/>
    </w:pPr>
    <w:rPr>
      <w:rFonts w:asciiTheme="minorHAnsi" w:eastAsiaTheme="minorHAnsi" w:hAnsiTheme="minorHAnsi" w:cstheme="minorBidi"/>
      <w:sz w:val="22"/>
      <w:szCs w:val="22"/>
      <w:lang w:eastAsia="en-US"/>
    </w:rPr>
  </w:style>
  <w:style w:type="table" w:customStyle="1" w:styleId="8e">
    <w:name w:val="Сетка таблицы8"/>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B7487C"/>
  </w:style>
  <w:style w:type="character" w:customStyle="1" w:styleId="2f5">
    <w:name w:val="Основной текст (2)_"/>
    <w:uiPriority w:val="99"/>
    <w:rsid w:val="00B7487C"/>
    <w:rPr>
      <w:rFonts w:ascii="Arial" w:eastAsia="Arial" w:hAnsi="Arial" w:cs="Arial"/>
      <w:b w:val="0"/>
      <w:bCs w:val="0"/>
      <w:i w:val="0"/>
      <w:iCs w:val="0"/>
      <w:smallCaps w:val="0"/>
      <w:strike w:val="0"/>
      <w:spacing w:val="0"/>
      <w:sz w:val="18"/>
      <w:szCs w:val="18"/>
    </w:rPr>
  </w:style>
  <w:style w:type="character" w:customStyle="1" w:styleId="2f6">
    <w:name w:val="Основной текст (2)"/>
    <w:uiPriority w:val="99"/>
    <w:rsid w:val="00B7487C"/>
    <w:rPr>
      <w:rFonts w:ascii="Arial" w:eastAsia="Arial" w:hAnsi="Arial" w:cs="Arial"/>
      <w:b w:val="0"/>
      <w:bCs w:val="0"/>
      <w:i w:val="0"/>
      <w:iCs w:val="0"/>
      <w:smallCaps w:val="0"/>
      <w:strike w:val="0"/>
      <w:spacing w:val="0"/>
      <w:sz w:val="18"/>
      <w:szCs w:val="18"/>
    </w:rPr>
  </w:style>
  <w:style w:type="character" w:customStyle="1" w:styleId="3f2">
    <w:name w:val="Основной текст (3)_"/>
    <w:link w:val="3f3"/>
    <w:uiPriority w:val="99"/>
    <w:rsid w:val="00B7487C"/>
    <w:rPr>
      <w:sz w:val="23"/>
      <w:szCs w:val="23"/>
      <w:shd w:val="clear" w:color="auto" w:fill="FFFFFF"/>
    </w:rPr>
  </w:style>
  <w:style w:type="character" w:customStyle="1" w:styleId="4f">
    <w:name w:val="Основной текст (4)_"/>
    <w:link w:val="4f0"/>
    <w:rsid w:val="00B7487C"/>
    <w:rPr>
      <w:color w:val="000000"/>
      <w:sz w:val="18"/>
      <w:szCs w:val="18"/>
      <w:shd w:val="clear" w:color="auto" w:fill="FFFFFF"/>
      <w:lang w:val="en-US"/>
    </w:rPr>
  </w:style>
  <w:style w:type="character" w:customStyle="1" w:styleId="7pt">
    <w:name w:val="Колонтитул + 7 pt"/>
    <w:uiPriority w:val="99"/>
    <w:rsid w:val="00B7487C"/>
    <w:rPr>
      <w:rFonts w:ascii="Times New Roman" w:eastAsia="Times New Roman" w:hAnsi="Times New Roman" w:cs="Times New Roman"/>
      <w:spacing w:val="0"/>
      <w:sz w:val="14"/>
      <w:szCs w:val="14"/>
      <w:shd w:val="clear" w:color="auto" w:fill="FFFFFF"/>
    </w:rPr>
  </w:style>
  <w:style w:type="character" w:customStyle="1" w:styleId="5f">
    <w:name w:val="Основной текст (5)_"/>
    <w:uiPriority w:val="99"/>
    <w:rsid w:val="00B7487C"/>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B7487C"/>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B7487C"/>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B7487C"/>
    <w:rPr>
      <w:rFonts w:ascii="Consolas" w:eastAsia="Consolas" w:hAnsi="Consolas" w:cs="Consolas"/>
      <w:b w:val="0"/>
      <w:bCs w:val="0"/>
      <w:i w:val="0"/>
      <w:iCs w:val="0"/>
      <w:smallCaps w:val="0"/>
      <w:strike w:val="0"/>
      <w:spacing w:val="0"/>
      <w:w w:val="100"/>
      <w:sz w:val="17"/>
      <w:szCs w:val="17"/>
    </w:rPr>
  </w:style>
  <w:style w:type="character" w:customStyle="1" w:styleId="8f">
    <w:name w:val="Основной текст (8)_"/>
    <w:link w:val="8f0"/>
    <w:uiPriority w:val="99"/>
    <w:rsid w:val="00B7487C"/>
    <w:rPr>
      <w:rFonts w:ascii="Arial" w:eastAsia="Arial" w:hAnsi="Arial" w:cs="Arial"/>
      <w:color w:val="000000"/>
      <w:sz w:val="21"/>
      <w:szCs w:val="21"/>
      <w:shd w:val="clear" w:color="auto" w:fill="FFFFFF"/>
      <w:lang w:val="en-US"/>
    </w:rPr>
  </w:style>
  <w:style w:type="character" w:customStyle="1" w:styleId="94">
    <w:name w:val="Основной текст (9)_"/>
    <w:link w:val="95"/>
    <w:uiPriority w:val="99"/>
    <w:rsid w:val="00B7487C"/>
    <w:rPr>
      <w:color w:val="000000"/>
      <w:shd w:val="clear" w:color="auto" w:fill="FFFFFF"/>
      <w:lang w:val="en-US"/>
    </w:rPr>
  </w:style>
  <w:style w:type="character" w:customStyle="1" w:styleId="7e">
    <w:name w:val="Основной текст (7)_"/>
    <w:link w:val="7f"/>
    <w:uiPriority w:val="99"/>
    <w:rsid w:val="00B7487C"/>
    <w:rPr>
      <w:color w:val="000000"/>
      <w:sz w:val="18"/>
      <w:szCs w:val="18"/>
      <w:shd w:val="clear" w:color="auto" w:fill="FFFFFF"/>
      <w:lang w:val="en-US"/>
    </w:rPr>
  </w:style>
  <w:style w:type="character" w:customStyle="1" w:styleId="100">
    <w:name w:val="Основной текст (10)_"/>
    <w:uiPriority w:val="99"/>
    <w:rsid w:val="00B7487C"/>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B7487C"/>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B7487C"/>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B7487C"/>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B7487C"/>
    <w:rPr>
      <w:color w:val="000000"/>
      <w:sz w:val="18"/>
      <w:szCs w:val="18"/>
      <w:shd w:val="clear" w:color="auto" w:fill="FFFFFF"/>
      <w:lang w:val="en-US"/>
    </w:rPr>
  </w:style>
  <w:style w:type="character" w:customStyle="1" w:styleId="122">
    <w:name w:val="Основной текст (12)_"/>
    <w:link w:val="123"/>
    <w:uiPriority w:val="99"/>
    <w:rsid w:val="00B7487C"/>
    <w:rPr>
      <w:sz w:val="23"/>
      <w:szCs w:val="23"/>
      <w:shd w:val="clear" w:color="auto" w:fill="FFFFFF"/>
    </w:rPr>
  </w:style>
  <w:style w:type="character" w:customStyle="1" w:styleId="123pt">
    <w:name w:val="Основной текст (12) + Интервал 3 pt"/>
    <w:uiPriority w:val="99"/>
    <w:rsid w:val="00B7487C"/>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rsid w:val="00B7487C"/>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B7487C"/>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B7487C"/>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B7487C"/>
    <w:rPr>
      <w:rFonts w:ascii="Times New Roman" w:eastAsia="Times New Roman" w:hAnsi="Times New Roman" w:cs="Times New Roman"/>
      <w:b w:val="0"/>
      <w:bCs w:val="0"/>
      <w:i w:val="0"/>
      <w:iCs w:val="0"/>
      <w:smallCaps w:val="0"/>
      <w:strike w:val="0"/>
      <w:spacing w:val="0"/>
      <w:sz w:val="18"/>
      <w:szCs w:val="18"/>
    </w:rPr>
  </w:style>
  <w:style w:type="character" w:customStyle="1" w:styleId="7f0">
    <w:name w:val="Основной текст (7) + Полужирный"/>
    <w:uiPriority w:val="99"/>
    <w:rsid w:val="00B7487C"/>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B7487C"/>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B7487C"/>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B7487C"/>
    <w:rPr>
      <w:color w:val="000000"/>
      <w:sz w:val="18"/>
      <w:szCs w:val="18"/>
      <w:shd w:val="clear" w:color="auto" w:fill="FFFFFF"/>
      <w:lang w:val="en-US"/>
    </w:rPr>
  </w:style>
  <w:style w:type="character" w:customStyle="1" w:styleId="114">
    <w:name w:val="Основной текст (11)"/>
    <w:uiPriority w:val="99"/>
    <w:rsid w:val="00B7487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B7487C"/>
    <w:rPr>
      <w:sz w:val="18"/>
      <w:szCs w:val="18"/>
      <w:shd w:val="clear" w:color="auto" w:fill="FFFFFF"/>
    </w:rPr>
  </w:style>
  <w:style w:type="character" w:customStyle="1" w:styleId="131">
    <w:name w:val="Основной текст (13)_"/>
    <w:link w:val="132"/>
    <w:uiPriority w:val="99"/>
    <w:rsid w:val="00B7487C"/>
    <w:rPr>
      <w:color w:val="000000"/>
      <w:sz w:val="18"/>
      <w:szCs w:val="18"/>
      <w:shd w:val="clear" w:color="auto" w:fill="FFFFFF"/>
      <w:lang w:val="en-US"/>
    </w:rPr>
  </w:style>
  <w:style w:type="character" w:customStyle="1" w:styleId="4f1">
    <w:name w:val="Основной текст4"/>
    <w:uiPriority w:val="99"/>
    <w:rsid w:val="00B7487C"/>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B7487C"/>
    <w:rPr>
      <w:color w:val="000000"/>
      <w:sz w:val="14"/>
      <w:szCs w:val="14"/>
      <w:shd w:val="clear" w:color="auto" w:fill="FFFFFF"/>
      <w:lang w:val="en-US"/>
    </w:rPr>
  </w:style>
  <w:style w:type="character" w:customStyle="1" w:styleId="9pt">
    <w:name w:val="Колонтитул + 9 pt;Полужирный"/>
    <w:uiPriority w:val="99"/>
    <w:rsid w:val="00B7487C"/>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B7487C"/>
    <w:rPr>
      <w:sz w:val="18"/>
      <w:szCs w:val="18"/>
      <w:shd w:val="clear" w:color="auto" w:fill="FFFFFF"/>
    </w:rPr>
  </w:style>
  <w:style w:type="character" w:customStyle="1" w:styleId="affff7">
    <w:name w:val="Основной текст + Курсив"/>
    <w:uiPriority w:val="99"/>
    <w:rsid w:val="00B7487C"/>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B7487C"/>
    <w:rPr>
      <w:sz w:val="18"/>
      <w:szCs w:val="18"/>
      <w:shd w:val="clear" w:color="auto" w:fill="FFFFFF"/>
    </w:rPr>
  </w:style>
  <w:style w:type="character" w:customStyle="1" w:styleId="170">
    <w:name w:val="Основной текст (17)_"/>
    <w:link w:val="171"/>
    <w:uiPriority w:val="99"/>
    <w:rsid w:val="00B7487C"/>
    <w:rPr>
      <w:sz w:val="17"/>
      <w:szCs w:val="17"/>
      <w:shd w:val="clear" w:color="auto" w:fill="FFFFFF"/>
    </w:rPr>
  </w:style>
  <w:style w:type="character" w:customStyle="1" w:styleId="180">
    <w:name w:val="Основной текст (18)_"/>
    <w:link w:val="181"/>
    <w:uiPriority w:val="99"/>
    <w:rsid w:val="00B7487C"/>
    <w:rPr>
      <w:sz w:val="18"/>
      <w:szCs w:val="18"/>
      <w:shd w:val="clear" w:color="auto" w:fill="FFFFFF"/>
    </w:rPr>
  </w:style>
  <w:style w:type="character" w:customStyle="1" w:styleId="190">
    <w:name w:val="Основной текст (19)_"/>
    <w:link w:val="191"/>
    <w:uiPriority w:val="99"/>
    <w:rsid w:val="00B7487C"/>
    <w:rPr>
      <w:sz w:val="18"/>
      <w:szCs w:val="18"/>
      <w:shd w:val="clear" w:color="auto" w:fill="FFFFFF"/>
    </w:rPr>
  </w:style>
  <w:style w:type="character" w:customStyle="1" w:styleId="5f1">
    <w:name w:val="Основной текст5"/>
    <w:uiPriority w:val="99"/>
    <w:rsid w:val="00B7487C"/>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B7487C"/>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B7487C"/>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B7487C"/>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B7487C"/>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B7487C"/>
    <w:rPr>
      <w:sz w:val="18"/>
      <w:szCs w:val="18"/>
      <w:shd w:val="clear" w:color="auto" w:fill="FFFFFF"/>
    </w:rPr>
  </w:style>
  <w:style w:type="character" w:customStyle="1" w:styleId="9pt0">
    <w:name w:val="Колонтитул + 9 pt;Курсив"/>
    <w:uiPriority w:val="99"/>
    <w:rsid w:val="00B7487C"/>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B7487C"/>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B7487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1">
    <w:name w:val="Основной текст (7) + Не курсив"/>
    <w:uiPriority w:val="99"/>
    <w:rsid w:val="00B7487C"/>
    <w:rPr>
      <w:rFonts w:ascii="Times New Roman" w:eastAsia="Times New Roman" w:hAnsi="Times New Roman" w:cs="Times New Roman"/>
      <w:i/>
      <w:iCs/>
      <w:color w:val="000000"/>
      <w:sz w:val="18"/>
      <w:szCs w:val="18"/>
      <w:shd w:val="clear" w:color="auto" w:fill="FFFFFF"/>
      <w:lang w:val="en-US" w:eastAsia="ru-RU"/>
    </w:rPr>
  </w:style>
  <w:style w:type="paragraph" w:customStyle="1" w:styleId="7f2">
    <w:name w:val="Основной текст7"/>
    <w:basedOn w:val="a6"/>
    <w:qFormat/>
    <w:rsid w:val="00B7487C"/>
    <w:pPr>
      <w:shd w:val="clear" w:color="auto" w:fill="FFFFFF"/>
      <w:spacing w:before="480" w:after="780" w:line="0" w:lineRule="atLeast"/>
      <w:ind w:hanging="300"/>
      <w:jc w:val="center"/>
    </w:pPr>
    <w:rPr>
      <w:sz w:val="18"/>
      <w:szCs w:val="18"/>
    </w:rPr>
  </w:style>
  <w:style w:type="paragraph" w:customStyle="1" w:styleId="3f3">
    <w:name w:val="Основной текст (3)"/>
    <w:basedOn w:val="a6"/>
    <w:link w:val="3f2"/>
    <w:uiPriority w:val="99"/>
    <w:qFormat/>
    <w:rsid w:val="00B7487C"/>
    <w:pPr>
      <w:shd w:val="clear" w:color="auto" w:fill="FFFFFF"/>
      <w:spacing w:before="780" w:line="283" w:lineRule="exact"/>
      <w:ind w:firstLine="709"/>
      <w:jc w:val="center"/>
    </w:pPr>
    <w:rPr>
      <w:rFonts w:asciiTheme="minorHAnsi" w:eastAsiaTheme="minorHAnsi" w:hAnsiTheme="minorHAnsi" w:cstheme="minorBidi"/>
      <w:sz w:val="23"/>
      <w:szCs w:val="23"/>
      <w:lang w:eastAsia="en-US"/>
    </w:rPr>
  </w:style>
  <w:style w:type="paragraph" w:customStyle="1" w:styleId="4f0">
    <w:name w:val="Основной текст (4)"/>
    <w:basedOn w:val="a6"/>
    <w:link w:val="4f"/>
    <w:qFormat/>
    <w:rsid w:val="00B7487C"/>
    <w:pPr>
      <w:shd w:val="clear" w:color="auto" w:fill="FFFFFF"/>
      <w:spacing w:after="300" w:line="0" w:lineRule="atLeast"/>
      <w:ind w:firstLine="709"/>
      <w:jc w:val="center"/>
    </w:pPr>
    <w:rPr>
      <w:rFonts w:asciiTheme="minorHAnsi" w:eastAsiaTheme="minorHAnsi" w:hAnsiTheme="minorHAnsi" w:cstheme="minorBidi"/>
      <w:color w:val="000000"/>
      <w:sz w:val="18"/>
      <w:szCs w:val="18"/>
      <w:lang w:val="en-US" w:eastAsia="en-US"/>
    </w:rPr>
  </w:style>
  <w:style w:type="paragraph" w:customStyle="1" w:styleId="8f0">
    <w:name w:val="Основной текст (8)"/>
    <w:basedOn w:val="a6"/>
    <w:link w:val="8f"/>
    <w:uiPriority w:val="99"/>
    <w:qFormat/>
    <w:rsid w:val="00B7487C"/>
    <w:pPr>
      <w:shd w:val="clear" w:color="auto" w:fill="FFFFFF"/>
      <w:spacing w:line="0" w:lineRule="atLeast"/>
      <w:ind w:firstLine="709"/>
      <w:jc w:val="both"/>
    </w:pPr>
    <w:rPr>
      <w:rFonts w:ascii="Arial" w:eastAsia="Arial" w:hAnsi="Arial" w:cs="Arial"/>
      <w:color w:val="000000"/>
      <w:sz w:val="21"/>
      <w:szCs w:val="21"/>
      <w:lang w:val="en-US" w:eastAsia="en-US"/>
    </w:rPr>
  </w:style>
  <w:style w:type="paragraph" w:customStyle="1" w:styleId="95">
    <w:name w:val="Основной текст (9)"/>
    <w:basedOn w:val="a6"/>
    <w:link w:val="94"/>
    <w:uiPriority w:val="99"/>
    <w:qFormat/>
    <w:rsid w:val="00B7487C"/>
    <w:pPr>
      <w:shd w:val="clear" w:color="auto" w:fill="FFFFFF"/>
      <w:spacing w:line="0" w:lineRule="atLeast"/>
      <w:ind w:firstLine="709"/>
      <w:jc w:val="both"/>
    </w:pPr>
    <w:rPr>
      <w:rFonts w:asciiTheme="minorHAnsi" w:eastAsiaTheme="minorHAnsi" w:hAnsiTheme="minorHAnsi" w:cstheme="minorBidi"/>
      <w:color w:val="000000"/>
      <w:sz w:val="22"/>
      <w:szCs w:val="22"/>
      <w:lang w:val="en-US" w:eastAsia="en-US"/>
    </w:rPr>
  </w:style>
  <w:style w:type="paragraph" w:customStyle="1" w:styleId="7f">
    <w:name w:val="Основной текст (7)"/>
    <w:basedOn w:val="a6"/>
    <w:link w:val="7e"/>
    <w:uiPriority w:val="99"/>
    <w:qFormat/>
    <w:rsid w:val="00B7487C"/>
    <w:pPr>
      <w:shd w:val="clear" w:color="auto" w:fill="FFFFFF"/>
      <w:spacing w:line="0" w:lineRule="atLeast"/>
      <w:ind w:hanging="420"/>
      <w:jc w:val="both"/>
    </w:pPr>
    <w:rPr>
      <w:rFonts w:asciiTheme="minorHAnsi" w:eastAsiaTheme="minorHAnsi" w:hAnsiTheme="minorHAnsi" w:cstheme="minorBidi"/>
      <w:color w:val="000000"/>
      <w:sz w:val="18"/>
      <w:szCs w:val="18"/>
      <w:lang w:val="en-US" w:eastAsia="en-US"/>
    </w:rPr>
  </w:style>
  <w:style w:type="paragraph" w:customStyle="1" w:styleId="affff1">
    <w:name w:val="Подпись к таблице"/>
    <w:basedOn w:val="a6"/>
    <w:link w:val="affff0"/>
    <w:uiPriority w:val="99"/>
    <w:qFormat/>
    <w:rsid w:val="00B7487C"/>
    <w:pPr>
      <w:shd w:val="clear" w:color="auto" w:fill="FFFFFF"/>
      <w:spacing w:line="0" w:lineRule="atLeast"/>
      <w:ind w:firstLine="709"/>
      <w:jc w:val="both"/>
    </w:pPr>
    <w:rPr>
      <w:rFonts w:asciiTheme="minorHAnsi" w:eastAsiaTheme="minorHAnsi" w:hAnsiTheme="minorHAnsi" w:cstheme="minorBidi"/>
      <w:color w:val="000000"/>
      <w:sz w:val="18"/>
      <w:szCs w:val="18"/>
      <w:lang w:val="en-US" w:eastAsia="en-US"/>
    </w:rPr>
  </w:style>
  <w:style w:type="paragraph" w:customStyle="1" w:styleId="123">
    <w:name w:val="Основной текст (12)"/>
    <w:basedOn w:val="a6"/>
    <w:link w:val="122"/>
    <w:uiPriority w:val="99"/>
    <w:qFormat/>
    <w:rsid w:val="00B7487C"/>
    <w:pPr>
      <w:shd w:val="clear" w:color="auto" w:fill="FFFFFF"/>
      <w:spacing w:line="0" w:lineRule="atLeast"/>
      <w:ind w:firstLine="709"/>
      <w:jc w:val="both"/>
    </w:pPr>
    <w:rPr>
      <w:rFonts w:asciiTheme="minorHAnsi" w:eastAsiaTheme="minorHAnsi" w:hAnsiTheme="minorHAnsi" w:cstheme="minorBidi"/>
      <w:sz w:val="23"/>
      <w:szCs w:val="23"/>
      <w:lang w:eastAsia="en-US"/>
    </w:rPr>
  </w:style>
  <w:style w:type="paragraph" w:customStyle="1" w:styleId="affff4">
    <w:name w:val="Подпись к картинке"/>
    <w:basedOn w:val="a6"/>
    <w:link w:val="affff3"/>
    <w:uiPriority w:val="99"/>
    <w:qFormat/>
    <w:rsid w:val="00B7487C"/>
    <w:pPr>
      <w:shd w:val="clear" w:color="auto" w:fill="FFFFFF"/>
      <w:spacing w:line="0" w:lineRule="atLeast"/>
      <w:ind w:firstLine="709"/>
      <w:jc w:val="both"/>
    </w:pPr>
    <w:rPr>
      <w:rFonts w:asciiTheme="minorHAnsi" w:eastAsiaTheme="minorHAnsi" w:hAnsiTheme="minorHAnsi" w:cstheme="minorBidi"/>
      <w:color w:val="000000"/>
      <w:sz w:val="18"/>
      <w:szCs w:val="18"/>
      <w:lang w:val="en-US" w:eastAsia="en-US"/>
    </w:rPr>
  </w:style>
  <w:style w:type="paragraph" w:customStyle="1" w:styleId="affff6">
    <w:name w:val="Оглавление"/>
    <w:basedOn w:val="a6"/>
    <w:link w:val="affff5"/>
    <w:uiPriority w:val="99"/>
    <w:qFormat/>
    <w:rsid w:val="00B7487C"/>
    <w:pPr>
      <w:shd w:val="clear" w:color="auto" w:fill="FFFFFF"/>
      <w:spacing w:line="240" w:lineRule="exact"/>
      <w:ind w:firstLine="709"/>
      <w:jc w:val="both"/>
    </w:pPr>
    <w:rPr>
      <w:rFonts w:asciiTheme="minorHAnsi" w:eastAsiaTheme="minorHAnsi" w:hAnsiTheme="minorHAnsi" w:cstheme="minorBidi"/>
      <w:sz w:val="18"/>
      <w:szCs w:val="18"/>
      <w:lang w:eastAsia="en-US"/>
    </w:rPr>
  </w:style>
  <w:style w:type="paragraph" w:customStyle="1" w:styleId="132">
    <w:name w:val="Основной текст (13)"/>
    <w:basedOn w:val="a6"/>
    <w:link w:val="131"/>
    <w:uiPriority w:val="99"/>
    <w:qFormat/>
    <w:rsid w:val="00B7487C"/>
    <w:pPr>
      <w:shd w:val="clear" w:color="auto" w:fill="FFFFFF"/>
      <w:spacing w:line="0" w:lineRule="atLeast"/>
      <w:ind w:firstLine="709"/>
      <w:jc w:val="both"/>
    </w:pPr>
    <w:rPr>
      <w:rFonts w:asciiTheme="minorHAnsi" w:eastAsiaTheme="minorHAnsi" w:hAnsiTheme="minorHAnsi" w:cstheme="minorBidi"/>
      <w:color w:val="000000"/>
      <w:sz w:val="18"/>
      <w:szCs w:val="18"/>
      <w:lang w:val="en-US" w:eastAsia="en-US"/>
    </w:rPr>
  </w:style>
  <w:style w:type="paragraph" w:customStyle="1" w:styleId="141">
    <w:name w:val="Основной текст (14)"/>
    <w:basedOn w:val="a6"/>
    <w:link w:val="140"/>
    <w:uiPriority w:val="99"/>
    <w:qFormat/>
    <w:rsid w:val="00B7487C"/>
    <w:pPr>
      <w:shd w:val="clear" w:color="auto" w:fill="FFFFFF"/>
      <w:spacing w:after="120" w:line="0" w:lineRule="atLeast"/>
      <w:ind w:firstLine="709"/>
      <w:jc w:val="both"/>
    </w:pPr>
    <w:rPr>
      <w:rFonts w:asciiTheme="minorHAnsi" w:eastAsiaTheme="minorHAnsi" w:hAnsiTheme="minorHAnsi" w:cstheme="minorBidi"/>
      <w:color w:val="000000"/>
      <w:sz w:val="14"/>
      <w:szCs w:val="14"/>
      <w:lang w:val="en-US" w:eastAsia="en-US"/>
    </w:rPr>
  </w:style>
  <w:style w:type="paragraph" w:customStyle="1" w:styleId="151">
    <w:name w:val="Основной текст (15)"/>
    <w:basedOn w:val="a6"/>
    <w:link w:val="150"/>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paragraph" w:customStyle="1" w:styleId="161">
    <w:name w:val="Основной текст (16)"/>
    <w:basedOn w:val="a6"/>
    <w:link w:val="160"/>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paragraph" w:customStyle="1" w:styleId="171">
    <w:name w:val="Основной текст (17)"/>
    <w:basedOn w:val="a6"/>
    <w:link w:val="170"/>
    <w:uiPriority w:val="99"/>
    <w:qFormat/>
    <w:rsid w:val="00B7487C"/>
    <w:pPr>
      <w:shd w:val="clear" w:color="auto" w:fill="FFFFFF"/>
      <w:spacing w:line="0" w:lineRule="atLeast"/>
      <w:ind w:firstLine="709"/>
      <w:jc w:val="both"/>
    </w:pPr>
    <w:rPr>
      <w:rFonts w:asciiTheme="minorHAnsi" w:eastAsiaTheme="minorHAnsi" w:hAnsiTheme="minorHAnsi" w:cstheme="minorBidi"/>
      <w:sz w:val="17"/>
      <w:szCs w:val="17"/>
      <w:lang w:eastAsia="en-US"/>
    </w:rPr>
  </w:style>
  <w:style w:type="paragraph" w:customStyle="1" w:styleId="181">
    <w:name w:val="Основной текст (18)"/>
    <w:basedOn w:val="a6"/>
    <w:link w:val="180"/>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paragraph" w:customStyle="1" w:styleId="191">
    <w:name w:val="Основной текст (19)"/>
    <w:basedOn w:val="a6"/>
    <w:link w:val="190"/>
    <w:uiPriority w:val="99"/>
    <w:qFormat/>
    <w:rsid w:val="00B7487C"/>
    <w:pPr>
      <w:shd w:val="clear" w:color="auto" w:fill="FFFFFF"/>
      <w:spacing w:after="600" w:line="0" w:lineRule="atLeast"/>
      <w:ind w:firstLine="709"/>
      <w:jc w:val="both"/>
    </w:pPr>
    <w:rPr>
      <w:rFonts w:asciiTheme="minorHAnsi" w:eastAsiaTheme="minorHAnsi" w:hAnsiTheme="minorHAnsi" w:cstheme="minorBidi"/>
      <w:sz w:val="18"/>
      <w:szCs w:val="18"/>
      <w:lang w:eastAsia="en-US"/>
    </w:rPr>
  </w:style>
  <w:style w:type="paragraph" w:customStyle="1" w:styleId="2fb">
    <w:name w:val="Подпись к таблице (2)"/>
    <w:basedOn w:val="a6"/>
    <w:link w:val="2fa"/>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character" w:customStyle="1" w:styleId="8TimesNewRoman9pt">
    <w:name w:val="Основной текст (8) + Times New Roman;9 pt"/>
    <w:uiPriority w:val="99"/>
    <w:rsid w:val="00B7487C"/>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B7487C"/>
  </w:style>
  <w:style w:type="character" w:customStyle="1" w:styleId="3f5">
    <w:name w:val="Заголовок №3_"/>
    <w:uiPriority w:val="99"/>
    <w:rsid w:val="00B7487C"/>
    <w:rPr>
      <w:b w:val="0"/>
      <w:bCs w:val="0"/>
      <w:i w:val="0"/>
      <w:iCs w:val="0"/>
      <w:smallCaps w:val="0"/>
      <w:strike w:val="0"/>
      <w:spacing w:val="0"/>
      <w:sz w:val="18"/>
      <w:szCs w:val="18"/>
    </w:rPr>
  </w:style>
  <w:style w:type="character" w:customStyle="1" w:styleId="3f6">
    <w:name w:val="Заголовок №3"/>
    <w:uiPriority w:val="99"/>
    <w:rsid w:val="00B7487C"/>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B7487C"/>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B7487C"/>
    <w:rPr>
      <w:sz w:val="18"/>
      <w:szCs w:val="18"/>
      <w:shd w:val="clear" w:color="auto" w:fill="FFFFFF"/>
    </w:rPr>
  </w:style>
  <w:style w:type="character" w:customStyle="1" w:styleId="4f2">
    <w:name w:val="Заголовок №4_"/>
    <w:link w:val="4f3"/>
    <w:uiPriority w:val="99"/>
    <w:rsid w:val="00B7487C"/>
    <w:rPr>
      <w:sz w:val="21"/>
      <w:szCs w:val="21"/>
      <w:shd w:val="clear" w:color="auto" w:fill="FFFFFF"/>
    </w:rPr>
  </w:style>
  <w:style w:type="character" w:customStyle="1" w:styleId="3f7">
    <w:name w:val="Подпись к таблице (3)_"/>
    <w:uiPriority w:val="99"/>
    <w:rsid w:val="00B7487C"/>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B7487C"/>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B7487C"/>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B7487C"/>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B7487C"/>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B7487C"/>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B7487C"/>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B7487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B7487C"/>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B7487C"/>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B7487C"/>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B7487C"/>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B7487C"/>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B7487C"/>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B7487C"/>
    <w:rPr>
      <w:rFonts w:ascii="Times New Roman" w:eastAsia="Times New Roman" w:hAnsi="Times New Roman" w:cs="Times New Roman"/>
      <w:spacing w:val="10"/>
      <w:sz w:val="12"/>
      <w:szCs w:val="12"/>
      <w:shd w:val="clear" w:color="auto" w:fill="FFFFFF"/>
    </w:rPr>
  </w:style>
  <w:style w:type="paragraph" w:customStyle="1" w:styleId="5f3">
    <w:name w:val="Заголовок №5"/>
    <w:basedOn w:val="a6"/>
    <w:link w:val="5f2"/>
    <w:uiPriority w:val="99"/>
    <w:qFormat/>
    <w:rsid w:val="00B7487C"/>
    <w:pPr>
      <w:shd w:val="clear" w:color="auto" w:fill="FFFFFF"/>
      <w:spacing w:after="360" w:line="514" w:lineRule="exact"/>
      <w:ind w:firstLine="709"/>
      <w:jc w:val="center"/>
      <w:outlineLvl w:val="4"/>
    </w:pPr>
    <w:rPr>
      <w:rFonts w:asciiTheme="minorHAnsi" w:eastAsiaTheme="minorHAnsi" w:hAnsiTheme="minorHAnsi" w:cstheme="minorBidi"/>
      <w:sz w:val="18"/>
      <w:szCs w:val="18"/>
      <w:lang w:eastAsia="en-US"/>
    </w:rPr>
  </w:style>
  <w:style w:type="paragraph" w:customStyle="1" w:styleId="4f3">
    <w:name w:val="Заголовок №4"/>
    <w:basedOn w:val="a6"/>
    <w:link w:val="4f2"/>
    <w:uiPriority w:val="99"/>
    <w:qFormat/>
    <w:rsid w:val="00B7487C"/>
    <w:pPr>
      <w:shd w:val="clear" w:color="auto" w:fill="FFFFFF"/>
      <w:spacing w:line="250" w:lineRule="exact"/>
      <w:ind w:firstLine="709"/>
      <w:jc w:val="center"/>
      <w:outlineLvl w:val="3"/>
    </w:pPr>
    <w:rPr>
      <w:rFonts w:asciiTheme="minorHAnsi" w:eastAsiaTheme="minorHAnsi" w:hAnsiTheme="minorHAnsi" w:cstheme="minorBidi"/>
      <w:sz w:val="21"/>
      <w:szCs w:val="21"/>
      <w:lang w:eastAsia="en-US"/>
    </w:rPr>
  </w:style>
  <w:style w:type="table" w:customStyle="1" w:styleId="230">
    <w:name w:val="Сетка таблицы2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B7487C"/>
  </w:style>
  <w:style w:type="character" w:customStyle="1" w:styleId="affff8">
    <w:name w:val="Основной текст + Полужирный;Курсив"/>
    <w:uiPriority w:val="99"/>
    <w:rsid w:val="00B7487C"/>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B7487C"/>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B7487C"/>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B7487C"/>
    <w:rPr>
      <w:sz w:val="18"/>
      <w:szCs w:val="18"/>
      <w:shd w:val="clear" w:color="auto" w:fill="FFFFFF"/>
    </w:rPr>
  </w:style>
  <w:style w:type="character" w:customStyle="1" w:styleId="2Tahoma85pt0pt">
    <w:name w:val="Основной текст (2) + Tahoma;8;5 pt;Интервал 0 pt"/>
    <w:uiPriority w:val="99"/>
    <w:rsid w:val="00B7487C"/>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B7487C"/>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qFormat/>
    <w:rsid w:val="00B7487C"/>
    <w:pPr>
      <w:shd w:val="clear" w:color="auto" w:fill="FFFFFF"/>
      <w:spacing w:after="180" w:line="226" w:lineRule="exact"/>
      <w:ind w:firstLine="709"/>
      <w:jc w:val="both"/>
      <w:outlineLvl w:val="4"/>
    </w:pPr>
    <w:rPr>
      <w:rFonts w:asciiTheme="minorHAnsi" w:eastAsiaTheme="minorHAnsi" w:hAnsiTheme="minorHAnsi" w:cstheme="minorBidi"/>
      <w:sz w:val="18"/>
      <w:szCs w:val="18"/>
      <w:lang w:eastAsia="en-US"/>
    </w:rPr>
  </w:style>
  <w:style w:type="table" w:customStyle="1" w:styleId="331">
    <w:name w:val="Сетка таблицы3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B7487C"/>
  </w:style>
  <w:style w:type="character" w:customStyle="1" w:styleId="422">
    <w:name w:val="Заголовок №4 (2)_"/>
    <w:link w:val="423"/>
    <w:uiPriority w:val="99"/>
    <w:rsid w:val="00B7487C"/>
    <w:rPr>
      <w:sz w:val="18"/>
      <w:szCs w:val="18"/>
      <w:shd w:val="clear" w:color="auto" w:fill="FFFFFF"/>
    </w:rPr>
  </w:style>
  <w:style w:type="character" w:customStyle="1" w:styleId="75pt">
    <w:name w:val="Колонтитул + 7;5 pt"/>
    <w:uiPriority w:val="99"/>
    <w:rsid w:val="00B7487C"/>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B7487C"/>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B7487C"/>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B7487C"/>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B7487C"/>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B7487C"/>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B7487C"/>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B7487C"/>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B7487C"/>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B7487C"/>
    <w:rPr>
      <w:sz w:val="18"/>
      <w:szCs w:val="18"/>
      <w:shd w:val="clear" w:color="auto" w:fill="FFFFFF"/>
    </w:rPr>
  </w:style>
  <w:style w:type="character" w:customStyle="1" w:styleId="213">
    <w:name w:val="Основной текст (21)_"/>
    <w:link w:val="214"/>
    <w:uiPriority w:val="99"/>
    <w:rsid w:val="00B7487C"/>
    <w:rPr>
      <w:sz w:val="18"/>
      <w:szCs w:val="18"/>
      <w:shd w:val="clear" w:color="auto" w:fill="FFFFFF"/>
    </w:rPr>
  </w:style>
  <w:style w:type="character" w:customStyle="1" w:styleId="222">
    <w:name w:val="Основной текст (22)_"/>
    <w:link w:val="223"/>
    <w:uiPriority w:val="99"/>
    <w:rsid w:val="00B7487C"/>
    <w:rPr>
      <w:sz w:val="17"/>
      <w:szCs w:val="17"/>
      <w:shd w:val="clear" w:color="auto" w:fill="FFFFFF"/>
    </w:rPr>
  </w:style>
  <w:style w:type="character" w:customStyle="1" w:styleId="19Impact85pt1pt">
    <w:name w:val="Основной текст (19) + Impact;8;5 pt;Не полужирный;Интервал 1 pt"/>
    <w:uiPriority w:val="99"/>
    <w:rsid w:val="00B7487C"/>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B7487C"/>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B7487C"/>
    <w:rPr>
      <w:sz w:val="18"/>
      <w:szCs w:val="18"/>
      <w:shd w:val="clear" w:color="auto" w:fill="FFFFFF"/>
    </w:rPr>
  </w:style>
  <w:style w:type="character" w:customStyle="1" w:styleId="240">
    <w:name w:val="Основной текст (24)_"/>
    <w:link w:val="241"/>
    <w:uiPriority w:val="99"/>
    <w:rsid w:val="00B7487C"/>
    <w:rPr>
      <w:sz w:val="18"/>
      <w:szCs w:val="18"/>
      <w:shd w:val="clear" w:color="auto" w:fill="FFFFFF"/>
    </w:rPr>
  </w:style>
  <w:style w:type="character" w:customStyle="1" w:styleId="139pt">
    <w:name w:val="Основной текст (13) + 9 pt;Полужирный"/>
    <w:uiPriority w:val="99"/>
    <w:rsid w:val="00B7487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B7487C"/>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B7487C"/>
    <w:rPr>
      <w:sz w:val="18"/>
      <w:szCs w:val="18"/>
      <w:shd w:val="clear" w:color="auto" w:fill="FFFFFF"/>
    </w:rPr>
  </w:style>
  <w:style w:type="character" w:customStyle="1" w:styleId="143">
    <w:name w:val="Основной текст (14) + Полужирный"/>
    <w:uiPriority w:val="99"/>
    <w:rsid w:val="00B7487C"/>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B7487C"/>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qFormat/>
    <w:rsid w:val="00B7487C"/>
    <w:pPr>
      <w:shd w:val="clear" w:color="auto" w:fill="FFFFFF"/>
      <w:spacing w:after="240" w:line="0" w:lineRule="atLeast"/>
      <w:ind w:firstLine="709"/>
      <w:jc w:val="center"/>
      <w:outlineLvl w:val="3"/>
    </w:pPr>
    <w:rPr>
      <w:rFonts w:asciiTheme="minorHAnsi" w:eastAsiaTheme="minorHAnsi" w:hAnsiTheme="minorHAnsi" w:cstheme="minorBidi"/>
      <w:sz w:val="18"/>
      <w:szCs w:val="18"/>
      <w:lang w:eastAsia="en-US"/>
    </w:rPr>
  </w:style>
  <w:style w:type="paragraph" w:customStyle="1" w:styleId="202">
    <w:name w:val="Основной текст (20)"/>
    <w:basedOn w:val="a6"/>
    <w:link w:val="201"/>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paragraph" w:customStyle="1" w:styleId="214">
    <w:name w:val="Основной текст (21)"/>
    <w:basedOn w:val="a6"/>
    <w:link w:val="213"/>
    <w:uiPriority w:val="99"/>
    <w:qFormat/>
    <w:rsid w:val="00B7487C"/>
    <w:pPr>
      <w:shd w:val="clear" w:color="auto" w:fill="FFFFFF"/>
      <w:spacing w:after="660" w:line="0" w:lineRule="atLeast"/>
      <w:ind w:firstLine="709"/>
      <w:jc w:val="both"/>
    </w:pPr>
    <w:rPr>
      <w:rFonts w:asciiTheme="minorHAnsi" w:eastAsiaTheme="minorHAnsi" w:hAnsiTheme="minorHAnsi" w:cstheme="minorBidi"/>
      <w:sz w:val="18"/>
      <w:szCs w:val="18"/>
      <w:lang w:eastAsia="en-US"/>
    </w:rPr>
  </w:style>
  <w:style w:type="paragraph" w:customStyle="1" w:styleId="223">
    <w:name w:val="Основной текст (22)"/>
    <w:basedOn w:val="a6"/>
    <w:link w:val="222"/>
    <w:uiPriority w:val="99"/>
    <w:qFormat/>
    <w:rsid w:val="00B7487C"/>
    <w:pPr>
      <w:shd w:val="clear" w:color="auto" w:fill="FFFFFF"/>
      <w:spacing w:before="660" w:line="0" w:lineRule="atLeast"/>
      <w:ind w:firstLine="709"/>
      <w:jc w:val="both"/>
    </w:pPr>
    <w:rPr>
      <w:rFonts w:asciiTheme="minorHAnsi" w:eastAsiaTheme="minorHAnsi" w:hAnsiTheme="minorHAnsi" w:cstheme="minorBidi"/>
      <w:sz w:val="17"/>
      <w:szCs w:val="17"/>
      <w:lang w:eastAsia="en-US"/>
    </w:rPr>
  </w:style>
  <w:style w:type="paragraph" w:customStyle="1" w:styleId="232">
    <w:name w:val="Основной текст (23)"/>
    <w:basedOn w:val="a6"/>
    <w:link w:val="231"/>
    <w:uiPriority w:val="99"/>
    <w:qFormat/>
    <w:rsid w:val="00B7487C"/>
    <w:pPr>
      <w:shd w:val="clear" w:color="auto" w:fill="FFFFFF"/>
      <w:spacing w:before="1320" w:after="840" w:line="0" w:lineRule="atLeast"/>
      <w:ind w:firstLine="709"/>
      <w:jc w:val="both"/>
    </w:pPr>
    <w:rPr>
      <w:rFonts w:asciiTheme="minorHAnsi" w:eastAsiaTheme="minorHAnsi" w:hAnsiTheme="minorHAnsi" w:cstheme="minorBidi"/>
      <w:sz w:val="18"/>
      <w:szCs w:val="18"/>
      <w:lang w:eastAsia="en-US"/>
    </w:rPr>
  </w:style>
  <w:style w:type="paragraph" w:customStyle="1" w:styleId="241">
    <w:name w:val="Основной текст (24)"/>
    <w:basedOn w:val="a6"/>
    <w:link w:val="240"/>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paragraph" w:customStyle="1" w:styleId="251">
    <w:name w:val="Основной текст (25)"/>
    <w:basedOn w:val="a6"/>
    <w:link w:val="250"/>
    <w:uiPriority w:val="99"/>
    <w:qFormat/>
    <w:rsid w:val="00B7487C"/>
    <w:pPr>
      <w:shd w:val="clear" w:color="auto" w:fill="FFFFFF"/>
      <w:spacing w:line="0" w:lineRule="atLeast"/>
      <w:ind w:firstLine="709"/>
      <w:jc w:val="both"/>
    </w:pPr>
    <w:rPr>
      <w:rFonts w:asciiTheme="minorHAnsi" w:eastAsiaTheme="minorHAnsi" w:hAnsiTheme="minorHAnsi" w:cstheme="minorBidi"/>
      <w:sz w:val="18"/>
      <w:szCs w:val="18"/>
      <w:lang w:eastAsia="en-US"/>
    </w:rPr>
  </w:style>
  <w:style w:type="table" w:customStyle="1" w:styleId="431">
    <w:name w:val="Сетка таблицы4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B7487C"/>
  </w:style>
  <w:style w:type="table" w:customStyle="1" w:styleId="522">
    <w:name w:val="Сетка таблицы5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uiPriority w:val="99"/>
    <w:qFormat/>
    <w:rsid w:val="00B7487C"/>
    <w:pPr>
      <w:widowControl w:val="0"/>
      <w:spacing w:line="360" w:lineRule="auto"/>
      <w:ind w:firstLine="709"/>
      <w:jc w:val="both"/>
    </w:pPr>
    <w:rPr>
      <w:rFonts w:ascii="Calibri" w:eastAsia="Calibri" w:hAnsi="Calibri"/>
      <w:color w:val="000000"/>
      <w:sz w:val="28"/>
      <w:szCs w:val="28"/>
      <w:lang w:val="en-US"/>
    </w:rPr>
  </w:style>
  <w:style w:type="numbering" w:customStyle="1" w:styleId="611">
    <w:name w:val="Нет списка61"/>
    <w:next w:val="a9"/>
    <w:uiPriority w:val="99"/>
    <w:semiHidden/>
    <w:unhideWhenUsed/>
    <w:rsid w:val="00B7487C"/>
  </w:style>
  <w:style w:type="character" w:customStyle="1" w:styleId="6f2">
    <w:name w:val="Заголовок №6_"/>
    <w:link w:val="6f3"/>
    <w:uiPriority w:val="99"/>
    <w:rsid w:val="00B7487C"/>
    <w:rPr>
      <w:sz w:val="18"/>
      <w:szCs w:val="18"/>
      <w:shd w:val="clear" w:color="auto" w:fill="FFFFFF"/>
    </w:rPr>
  </w:style>
  <w:style w:type="character" w:customStyle="1" w:styleId="5TimesNewRoman9pt">
    <w:name w:val="Основной текст (5) + Times New Roman;9 pt"/>
    <w:uiPriority w:val="99"/>
    <w:rsid w:val="00B7487C"/>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B7487C"/>
    <w:rPr>
      <w:sz w:val="18"/>
      <w:szCs w:val="18"/>
      <w:shd w:val="clear" w:color="auto" w:fill="FFFFFF"/>
    </w:rPr>
  </w:style>
  <w:style w:type="character" w:customStyle="1" w:styleId="Georgia11pt">
    <w:name w:val="Основной текст + Georgia;11 pt;Малые прописные"/>
    <w:uiPriority w:val="99"/>
    <w:rsid w:val="00B7487C"/>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B7487C"/>
    <w:rPr>
      <w:sz w:val="19"/>
      <w:szCs w:val="19"/>
      <w:shd w:val="clear" w:color="auto" w:fill="FFFFFF"/>
    </w:rPr>
  </w:style>
  <w:style w:type="character" w:customStyle="1" w:styleId="14TimesNewRoman9pt">
    <w:name w:val="Основной текст (14) + Times New Roman;9 pt;Не малые прописные"/>
    <w:uiPriority w:val="99"/>
    <w:rsid w:val="00B7487C"/>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B7487C"/>
    <w:rPr>
      <w:sz w:val="18"/>
      <w:szCs w:val="18"/>
      <w:shd w:val="clear" w:color="auto" w:fill="FFFFFF"/>
    </w:rPr>
  </w:style>
  <w:style w:type="character" w:customStyle="1" w:styleId="75pt0">
    <w:name w:val="Основной текст + 7;5 pt;Полужирный;Малые прописные"/>
    <w:uiPriority w:val="99"/>
    <w:rsid w:val="00B7487C"/>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B7487C"/>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B7487C"/>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B7487C"/>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B7487C"/>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B7487C"/>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B7487C"/>
    <w:rPr>
      <w:sz w:val="18"/>
      <w:szCs w:val="18"/>
      <w:shd w:val="clear" w:color="auto" w:fill="FFFFFF"/>
    </w:rPr>
  </w:style>
  <w:style w:type="character" w:customStyle="1" w:styleId="621pt">
    <w:name w:val="Заголовок №6 (2) + Интервал 1 pt"/>
    <w:uiPriority w:val="99"/>
    <w:rsid w:val="00B7487C"/>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B7487C"/>
    <w:rPr>
      <w:rFonts w:ascii="Georgia" w:eastAsia="Georgia" w:hAnsi="Georgia" w:cs="Georgia"/>
      <w:i/>
      <w:iCs/>
      <w:sz w:val="15"/>
      <w:szCs w:val="15"/>
      <w:shd w:val="clear" w:color="auto" w:fill="FFFFFF"/>
    </w:rPr>
  </w:style>
  <w:style w:type="character" w:customStyle="1" w:styleId="95pt">
    <w:name w:val="Основной текст + 9;5 pt"/>
    <w:uiPriority w:val="99"/>
    <w:rsid w:val="00B7487C"/>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B7487C"/>
    <w:rPr>
      <w:rFonts w:ascii="Times New Roman" w:eastAsia="Times New Roman" w:hAnsi="Times New Roman" w:cs="Times New Roman"/>
      <w:sz w:val="18"/>
      <w:szCs w:val="18"/>
      <w:shd w:val="clear" w:color="auto" w:fill="FFFFFF"/>
    </w:rPr>
  </w:style>
  <w:style w:type="character" w:customStyle="1" w:styleId="109pt">
    <w:name w:val="Основной текст (10) + 9 pt"/>
    <w:aliases w:val="Курсив,Интервал 0 pt"/>
    <w:uiPriority w:val="99"/>
    <w:rsid w:val="00B7487C"/>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qFormat/>
    <w:rsid w:val="00B7487C"/>
    <w:pPr>
      <w:shd w:val="clear" w:color="auto" w:fill="FFFFFF"/>
      <w:spacing w:after="300" w:line="0" w:lineRule="atLeast"/>
      <w:ind w:firstLine="709"/>
      <w:jc w:val="center"/>
      <w:outlineLvl w:val="5"/>
    </w:pPr>
    <w:rPr>
      <w:rFonts w:asciiTheme="minorHAnsi" w:eastAsiaTheme="minorHAnsi" w:hAnsiTheme="minorHAnsi" w:cstheme="minorBidi"/>
      <w:sz w:val="18"/>
      <w:szCs w:val="18"/>
      <w:lang w:eastAsia="en-US"/>
    </w:rPr>
  </w:style>
  <w:style w:type="paragraph" w:customStyle="1" w:styleId="621">
    <w:name w:val="Заголовок №6 (2)"/>
    <w:basedOn w:val="a6"/>
    <w:link w:val="620"/>
    <w:uiPriority w:val="99"/>
    <w:qFormat/>
    <w:rsid w:val="00B7487C"/>
    <w:pPr>
      <w:shd w:val="clear" w:color="auto" w:fill="FFFFFF"/>
      <w:spacing w:line="221" w:lineRule="exact"/>
      <w:ind w:firstLine="709"/>
      <w:jc w:val="both"/>
      <w:outlineLvl w:val="5"/>
    </w:pPr>
    <w:rPr>
      <w:rFonts w:asciiTheme="minorHAnsi" w:eastAsiaTheme="minorHAnsi" w:hAnsiTheme="minorHAnsi" w:cstheme="minorBidi"/>
      <w:sz w:val="18"/>
      <w:szCs w:val="18"/>
      <w:lang w:eastAsia="en-US"/>
    </w:rPr>
  </w:style>
  <w:style w:type="paragraph" w:customStyle="1" w:styleId="2fe">
    <w:name w:val="Оглавление (2)"/>
    <w:basedOn w:val="a6"/>
    <w:link w:val="2fd"/>
    <w:uiPriority w:val="99"/>
    <w:qFormat/>
    <w:rsid w:val="00B7487C"/>
    <w:pPr>
      <w:shd w:val="clear" w:color="auto" w:fill="FFFFFF"/>
      <w:spacing w:line="221" w:lineRule="exact"/>
      <w:ind w:firstLine="709"/>
      <w:jc w:val="both"/>
    </w:pPr>
    <w:rPr>
      <w:rFonts w:asciiTheme="minorHAnsi" w:eastAsiaTheme="minorHAnsi" w:hAnsiTheme="minorHAnsi" w:cstheme="minorBidi"/>
      <w:sz w:val="19"/>
      <w:szCs w:val="19"/>
      <w:lang w:eastAsia="en-US"/>
    </w:rPr>
  </w:style>
  <w:style w:type="paragraph" w:customStyle="1" w:styleId="225">
    <w:name w:val="Заголовок №2 (2)"/>
    <w:basedOn w:val="a6"/>
    <w:link w:val="224"/>
    <w:uiPriority w:val="99"/>
    <w:qFormat/>
    <w:rsid w:val="00B7487C"/>
    <w:pPr>
      <w:shd w:val="clear" w:color="auto" w:fill="FFFFFF"/>
      <w:spacing w:after="60" w:line="0" w:lineRule="atLeast"/>
      <w:ind w:firstLine="709"/>
      <w:jc w:val="both"/>
      <w:outlineLvl w:val="1"/>
    </w:pPr>
    <w:rPr>
      <w:rFonts w:asciiTheme="minorHAnsi" w:eastAsiaTheme="minorHAnsi" w:hAnsiTheme="minorHAnsi" w:cstheme="minorBidi"/>
      <w:sz w:val="18"/>
      <w:szCs w:val="18"/>
      <w:lang w:eastAsia="en-US"/>
    </w:rPr>
  </w:style>
  <w:style w:type="paragraph" w:customStyle="1" w:styleId="3fa">
    <w:name w:val="Оглавление (3)"/>
    <w:basedOn w:val="a6"/>
    <w:link w:val="3f9"/>
    <w:uiPriority w:val="99"/>
    <w:qFormat/>
    <w:rsid w:val="00B7487C"/>
    <w:pPr>
      <w:shd w:val="clear" w:color="auto" w:fill="FFFFFF"/>
      <w:spacing w:line="221" w:lineRule="exact"/>
      <w:ind w:firstLine="709"/>
      <w:jc w:val="both"/>
    </w:pPr>
    <w:rPr>
      <w:rFonts w:asciiTheme="minorHAnsi" w:eastAsiaTheme="minorHAnsi" w:hAnsiTheme="minorHAnsi" w:cstheme="minorBidi"/>
      <w:sz w:val="18"/>
      <w:szCs w:val="18"/>
      <w:lang w:eastAsia="en-US"/>
    </w:rPr>
  </w:style>
  <w:style w:type="table" w:customStyle="1" w:styleId="622">
    <w:name w:val="Сетка таблицы62"/>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B7487C"/>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B7487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B7487C"/>
  </w:style>
  <w:style w:type="table" w:customStyle="1" w:styleId="1310">
    <w:name w:val="Сетка таблицы131"/>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qFormat/>
    <w:rsid w:val="00B7487C"/>
    <w:pPr>
      <w:shd w:val="clear" w:color="auto" w:fill="FFFFFF"/>
      <w:spacing w:before="660" w:after="120" w:line="226" w:lineRule="exact"/>
      <w:ind w:hanging="3120"/>
      <w:jc w:val="center"/>
    </w:pPr>
    <w:rPr>
      <w:sz w:val="18"/>
      <w:szCs w:val="18"/>
    </w:rPr>
  </w:style>
  <w:style w:type="table" w:customStyle="1" w:styleId="144">
    <w:name w:val="Сетка таблицы1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8"/>
    <w:next w:val="aa"/>
    <w:rsid w:val="00B7487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B7487C"/>
  </w:style>
  <w:style w:type="table" w:customStyle="1" w:styleId="172">
    <w:name w:val="Сетка таблицы17"/>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B7487C"/>
  </w:style>
  <w:style w:type="table" w:customStyle="1" w:styleId="203">
    <w:name w:val="Сетка таблицы20"/>
    <w:basedOn w:val="a8"/>
    <w:next w:val="aa"/>
    <w:rsid w:val="00B7487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B7487C"/>
  </w:style>
  <w:style w:type="table" w:customStyle="1" w:styleId="2310">
    <w:name w:val="Сетка таблицы231"/>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B7487C"/>
  </w:style>
  <w:style w:type="table" w:customStyle="1" w:styleId="280">
    <w:name w:val="Сетка таблицы28"/>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B7487C"/>
  </w:style>
  <w:style w:type="table" w:customStyle="1" w:styleId="290">
    <w:name w:val="Сетка таблицы29"/>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B7487C"/>
  </w:style>
  <w:style w:type="table" w:customStyle="1" w:styleId="300">
    <w:name w:val="Сетка таблицы30"/>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B7487C"/>
  </w:style>
  <w:style w:type="table" w:customStyle="1" w:styleId="3120">
    <w:name w:val="Сетка таблицы312"/>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B7487C"/>
    <w:pPr>
      <w:keepNext/>
      <w:keepLines/>
      <w:spacing w:before="200" w:line="276" w:lineRule="auto"/>
      <w:outlineLvl w:val="5"/>
    </w:pPr>
    <w:rPr>
      <w:rFonts w:ascii="Cambria" w:hAnsi="Cambria"/>
      <w:i/>
      <w:iCs/>
      <w:color w:val="243F60"/>
      <w:sz w:val="22"/>
      <w:szCs w:val="22"/>
      <w:lang w:eastAsia="en-US"/>
    </w:rPr>
  </w:style>
  <w:style w:type="numbering" w:customStyle="1" w:styleId="164">
    <w:name w:val="Нет списка16"/>
    <w:next w:val="a9"/>
    <w:uiPriority w:val="99"/>
    <w:semiHidden/>
    <w:unhideWhenUsed/>
    <w:rsid w:val="00B7487C"/>
  </w:style>
  <w:style w:type="table" w:customStyle="1" w:styleId="3210">
    <w:name w:val="Сетка таблицы321"/>
    <w:basedOn w:val="a8"/>
    <w:next w:val="aa"/>
    <w:uiPriority w:val="5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qFormat/>
    <w:rsid w:val="00B7487C"/>
    <w:pPr>
      <w:spacing w:before="100" w:beforeAutospacing="1" w:after="100" w:afterAutospacing="1" w:line="360" w:lineRule="auto"/>
    </w:pPr>
    <w:rPr>
      <w:sz w:val="24"/>
      <w:szCs w:val="24"/>
    </w:rPr>
  </w:style>
  <w:style w:type="paragraph" w:customStyle="1" w:styleId="1ff">
    <w:name w:val="Название1"/>
    <w:basedOn w:val="a6"/>
    <w:next w:val="a6"/>
    <w:uiPriority w:val="10"/>
    <w:qFormat/>
    <w:rsid w:val="00B7487C"/>
    <w:pPr>
      <w:pBdr>
        <w:bottom w:val="single" w:sz="8" w:space="4" w:color="4F81BD"/>
      </w:pBdr>
      <w:spacing w:after="300" w:line="360" w:lineRule="auto"/>
      <w:contextualSpacing/>
    </w:pPr>
    <w:rPr>
      <w:rFonts w:ascii="Cambria" w:hAnsi="Cambria"/>
      <w:color w:val="17365D"/>
      <w:spacing w:val="5"/>
      <w:kern w:val="28"/>
      <w:sz w:val="52"/>
      <w:szCs w:val="52"/>
      <w:lang w:eastAsia="en-US"/>
    </w:rPr>
  </w:style>
  <w:style w:type="paragraph" w:customStyle="1" w:styleId="1ff0">
    <w:name w:val="Заголовок оглавления1"/>
    <w:basedOn w:val="1a"/>
    <w:next w:val="a6"/>
    <w:uiPriority w:val="39"/>
    <w:unhideWhenUsed/>
    <w:qFormat/>
    <w:rsid w:val="00B7487C"/>
    <w:pPr>
      <w:spacing w:before="480"/>
      <w:outlineLvl w:val="9"/>
    </w:pPr>
    <w:rPr>
      <w:b/>
      <w:bCs/>
      <w:sz w:val="28"/>
      <w:szCs w:val="28"/>
      <w:lang w:eastAsia="en-US"/>
    </w:rPr>
  </w:style>
  <w:style w:type="paragraph" w:styleId="2ff0">
    <w:name w:val="Body Text Indent 2"/>
    <w:basedOn w:val="a6"/>
    <w:link w:val="2ff1"/>
    <w:uiPriority w:val="99"/>
    <w:rsid w:val="00B7487C"/>
    <w:pPr>
      <w:overflowPunct w:val="0"/>
      <w:autoSpaceDE w:val="0"/>
      <w:autoSpaceDN w:val="0"/>
      <w:adjustRightInd w:val="0"/>
      <w:spacing w:line="360" w:lineRule="auto"/>
      <w:ind w:firstLine="1440"/>
      <w:jc w:val="both"/>
      <w:textAlignment w:val="baseline"/>
    </w:pPr>
    <w:rPr>
      <w:sz w:val="28"/>
      <w:szCs w:val="28"/>
    </w:rPr>
  </w:style>
  <w:style w:type="character" w:customStyle="1" w:styleId="2ff1">
    <w:name w:val="Основной текст с отступом 2 Знак"/>
    <w:basedOn w:val="a7"/>
    <w:link w:val="2ff0"/>
    <w:uiPriority w:val="99"/>
    <w:rsid w:val="00B7487C"/>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B7487C"/>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qFormat/>
    <w:rsid w:val="00B7487C"/>
    <w:pPr>
      <w:spacing w:before="100" w:beforeAutospacing="1" w:after="100" w:afterAutospacing="1" w:line="360" w:lineRule="auto"/>
    </w:pPr>
    <w:rPr>
      <w:sz w:val="24"/>
      <w:szCs w:val="24"/>
    </w:rPr>
  </w:style>
  <w:style w:type="character" w:customStyle="1" w:styleId="s3">
    <w:name w:val="s3"/>
    <w:basedOn w:val="a7"/>
    <w:uiPriority w:val="99"/>
    <w:rsid w:val="00B7487C"/>
  </w:style>
  <w:style w:type="character" w:customStyle="1" w:styleId="s2">
    <w:name w:val="s2"/>
    <w:basedOn w:val="a7"/>
    <w:uiPriority w:val="99"/>
    <w:rsid w:val="00B7487C"/>
  </w:style>
  <w:style w:type="table" w:customStyle="1" w:styleId="2100">
    <w:name w:val="Сетка таблицы210"/>
    <w:basedOn w:val="a8"/>
    <w:uiPriority w:val="5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B7487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B7487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qFormat/>
    <w:rsid w:val="00B7487C"/>
    <w:pPr>
      <w:spacing w:after="100" w:line="276" w:lineRule="auto"/>
      <w:ind w:left="660"/>
    </w:pPr>
    <w:rPr>
      <w:rFonts w:ascii="Calibri" w:hAnsi="Calibri"/>
      <w:sz w:val="22"/>
      <w:szCs w:val="22"/>
    </w:rPr>
  </w:style>
  <w:style w:type="paragraph" w:customStyle="1" w:styleId="512">
    <w:name w:val="Оглавление 51"/>
    <w:basedOn w:val="a6"/>
    <w:next w:val="a6"/>
    <w:autoRedefine/>
    <w:uiPriority w:val="39"/>
    <w:unhideWhenUsed/>
    <w:qFormat/>
    <w:rsid w:val="00B7487C"/>
    <w:pPr>
      <w:spacing w:after="100" w:line="276" w:lineRule="auto"/>
      <w:ind w:left="880"/>
    </w:pPr>
    <w:rPr>
      <w:rFonts w:ascii="Calibri" w:hAnsi="Calibri"/>
      <w:sz w:val="22"/>
      <w:szCs w:val="22"/>
    </w:rPr>
  </w:style>
  <w:style w:type="paragraph" w:customStyle="1" w:styleId="613">
    <w:name w:val="Оглавление 61"/>
    <w:basedOn w:val="a6"/>
    <w:next w:val="a6"/>
    <w:autoRedefine/>
    <w:uiPriority w:val="39"/>
    <w:unhideWhenUsed/>
    <w:qFormat/>
    <w:rsid w:val="00B7487C"/>
    <w:pPr>
      <w:spacing w:after="100" w:line="276" w:lineRule="auto"/>
      <w:ind w:left="1100"/>
    </w:pPr>
    <w:rPr>
      <w:rFonts w:ascii="Calibri" w:hAnsi="Calibri"/>
      <w:sz w:val="22"/>
      <w:szCs w:val="22"/>
    </w:rPr>
  </w:style>
  <w:style w:type="paragraph" w:customStyle="1" w:styleId="711">
    <w:name w:val="Оглавление 71"/>
    <w:basedOn w:val="a6"/>
    <w:next w:val="a6"/>
    <w:autoRedefine/>
    <w:uiPriority w:val="39"/>
    <w:unhideWhenUsed/>
    <w:qFormat/>
    <w:rsid w:val="00B7487C"/>
    <w:pPr>
      <w:spacing w:after="100" w:line="276" w:lineRule="auto"/>
      <w:ind w:left="1320"/>
    </w:pPr>
    <w:rPr>
      <w:rFonts w:ascii="Calibri" w:hAnsi="Calibri"/>
      <w:sz w:val="22"/>
      <w:szCs w:val="22"/>
    </w:rPr>
  </w:style>
  <w:style w:type="paragraph" w:customStyle="1" w:styleId="811">
    <w:name w:val="Оглавление 81"/>
    <w:basedOn w:val="a6"/>
    <w:next w:val="a6"/>
    <w:autoRedefine/>
    <w:uiPriority w:val="39"/>
    <w:unhideWhenUsed/>
    <w:qFormat/>
    <w:rsid w:val="00B7487C"/>
    <w:pPr>
      <w:spacing w:after="100" w:line="276" w:lineRule="auto"/>
      <w:ind w:left="1540"/>
    </w:pPr>
    <w:rPr>
      <w:rFonts w:ascii="Calibri" w:hAnsi="Calibri"/>
      <w:sz w:val="22"/>
      <w:szCs w:val="22"/>
    </w:rPr>
  </w:style>
  <w:style w:type="paragraph" w:customStyle="1" w:styleId="910">
    <w:name w:val="Оглавление 91"/>
    <w:basedOn w:val="a6"/>
    <w:next w:val="a6"/>
    <w:autoRedefine/>
    <w:uiPriority w:val="39"/>
    <w:unhideWhenUsed/>
    <w:qFormat/>
    <w:rsid w:val="00B7487C"/>
    <w:pPr>
      <w:spacing w:after="100" w:line="276" w:lineRule="auto"/>
      <w:ind w:left="1760"/>
    </w:pPr>
    <w:rPr>
      <w:rFonts w:ascii="Calibri" w:hAnsi="Calibri"/>
      <w:sz w:val="22"/>
      <w:szCs w:val="22"/>
    </w:rPr>
  </w:style>
  <w:style w:type="character" w:customStyle="1" w:styleId="614">
    <w:name w:val="Заголовок 6 Знак1"/>
    <w:uiPriority w:val="9"/>
    <w:semiHidden/>
    <w:rsid w:val="00B7487C"/>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B7487C"/>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B7487C"/>
    <w:pPr>
      <w:spacing w:after="200" w:line="360" w:lineRule="auto"/>
    </w:pPr>
    <w:rPr>
      <w:rFonts w:ascii="Calibri" w:hAnsi="Calibri"/>
      <w:b/>
      <w:bCs/>
      <w:color w:val="5B9BD5"/>
      <w:sz w:val="18"/>
      <w:szCs w:val="18"/>
      <w:lang w:eastAsia="en-US"/>
    </w:rPr>
  </w:style>
  <w:style w:type="character" w:customStyle="1" w:styleId="affffa">
    <w:name w:val="Маркеры списка"/>
    <w:rsid w:val="00B7487C"/>
    <w:rPr>
      <w:rFonts w:ascii="OpenSymbol" w:eastAsia="OpenSymbol" w:hAnsi="OpenSymbol" w:cs="OpenSymbol"/>
    </w:rPr>
  </w:style>
  <w:style w:type="character" w:customStyle="1" w:styleId="affffb">
    <w:name w:val="Символ нумерации"/>
    <w:rsid w:val="00B7487C"/>
  </w:style>
  <w:style w:type="paragraph" w:styleId="affffc">
    <w:name w:val="Title"/>
    <w:basedOn w:val="a6"/>
    <w:next w:val="affb"/>
    <w:link w:val="2ff2"/>
    <w:qFormat/>
    <w:rsid w:val="00B7487C"/>
    <w:pPr>
      <w:keepNext/>
      <w:spacing w:before="240" w:after="120" w:line="276" w:lineRule="auto"/>
    </w:pPr>
    <w:rPr>
      <w:rFonts w:ascii="Liberation Sans" w:eastAsia="Droid Sans Fallback" w:hAnsi="Liberation Sans" w:cs="FreeSans"/>
      <w:sz w:val="28"/>
      <w:szCs w:val="28"/>
    </w:rPr>
  </w:style>
  <w:style w:type="character" w:customStyle="1" w:styleId="2ff2">
    <w:name w:val="Название Знак2"/>
    <w:basedOn w:val="a7"/>
    <w:link w:val="affffc"/>
    <w:rsid w:val="00B7487C"/>
    <w:rPr>
      <w:rFonts w:ascii="Liberation Sans" w:eastAsia="Droid Sans Fallback" w:hAnsi="Liberation Sans" w:cs="FreeSans"/>
      <w:sz w:val="28"/>
      <w:szCs w:val="28"/>
      <w:lang w:eastAsia="ru-RU"/>
    </w:rPr>
  </w:style>
  <w:style w:type="paragraph" w:styleId="affffd">
    <w:name w:val="List"/>
    <w:basedOn w:val="affb"/>
    <w:rsid w:val="00B7487C"/>
    <w:pPr>
      <w:spacing w:after="140" w:line="288" w:lineRule="auto"/>
    </w:pPr>
    <w:rPr>
      <w:rFonts w:ascii="Calibri" w:hAnsi="Calibri" w:cs="FreeSans"/>
    </w:rPr>
  </w:style>
  <w:style w:type="paragraph" w:customStyle="1" w:styleId="1ff2">
    <w:name w:val="Указатель1"/>
    <w:basedOn w:val="a6"/>
    <w:uiPriority w:val="99"/>
    <w:qFormat/>
    <w:rsid w:val="00B7487C"/>
    <w:pPr>
      <w:suppressLineNumbers/>
      <w:spacing w:after="200" w:line="276" w:lineRule="auto"/>
    </w:pPr>
    <w:rPr>
      <w:rFonts w:ascii="Calibri" w:hAnsi="Calibri" w:cs="FreeSans"/>
      <w:sz w:val="22"/>
      <w:szCs w:val="22"/>
    </w:rPr>
  </w:style>
  <w:style w:type="character" w:customStyle="1" w:styleId="1-3">
    <w:name w:val="Средняя заливка 1 - Акцент 3 Знак"/>
    <w:link w:val="1-30"/>
    <w:uiPriority w:val="29"/>
    <w:rsid w:val="00B7487C"/>
    <w:rPr>
      <w:rFonts w:ascii="Calibri" w:eastAsia="Times New Roman" w:hAnsi="Calibri" w:cs="Times New Roman"/>
      <w:i/>
      <w:iCs/>
      <w:color w:val="000000"/>
      <w:lang w:eastAsia="ru-RU"/>
    </w:rPr>
  </w:style>
  <w:style w:type="character" w:customStyle="1" w:styleId="513">
    <w:name w:val="Таблица простая 51"/>
    <w:uiPriority w:val="31"/>
    <w:qFormat/>
    <w:rsid w:val="00B7487C"/>
    <w:rPr>
      <w:smallCaps/>
      <w:color w:val="DA1F28"/>
      <w:u w:val="single"/>
    </w:rPr>
  </w:style>
  <w:style w:type="character" w:customStyle="1" w:styleId="1ff3">
    <w:name w:val="Сетка таблицы светлая1"/>
    <w:uiPriority w:val="32"/>
    <w:qFormat/>
    <w:rsid w:val="00B7487C"/>
    <w:rPr>
      <w:b/>
      <w:bCs/>
      <w:smallCaps/>
      <w:color w:val="DA1F28"/>
      <w:spacing w:val="5"/>
      <w:u w:val="single"/>
    </w:rPr>
  </w:style>
  <w:style w:type="character" w:customStyle="1" w:styleId="-110">
    <w:name w:val="Таблица-сетка 1 светлая1"/>
    <w:uiPriority w:val="33"/>
    <w:qFormat/>
    <w:rsid w:val="00B7487C"/>
    <w:rPr>
      <w:b/>
      <w:bCs/>
      <w:smallCaps/>
      <w:spacing w:val="5"/>
    </w:rPr>
  </w:style>
  <w:style w:type="numbering" w:customStyle="1" w:styleId="173">
    <w:name w:val="Нет списка17"/>
    <w:next w:val="a9"/>
    <w:uiPriority w:val="99"/>
    <w:semiHidden/>
    <w:unhideWhenUsed/>
    <w:rsid w:val="00B7487C"/>
  </w:style>
  <w:style w:type="numbering" w:customStyle="1" w:styleId="183">
    <w:name w:val="Нет списка18"/>
    <w:next w:val="a9"/>
    <w:uiPriority w:val="99"/>
    <w:semiHidden/>
    <w:unhideWhenUsed/>
    <w:rsid w:val="00B7487C"/>
  </w:style>
  <w:style w:type="table" w:customStyle="1" w:styleId="340">
    <w:name w:val="Сетка таблицы3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B7487C"/>
  </w:style>
  <w:style w:type="numbering" w:customStyle="1" w:styleId="233">
    <w:name w:val="Нет списка23"/>
    <w:next w:val="a9"/>
    <w:uiPriority w:val="99"/>
    <w:semiHidden/>
    <w:unhideWhenUsed/>
    <w:rsid w:val="00B7487C"/>
  </w:style>
  <w:style w:type="table" w:customStyle="1" w:styleId="2130">
    <w:name w:val="Сетка таблицы21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B7487C"/>
  </w:style>
  <w:style w:type="table" w:customStyle="1" w:styleId="350">
    <w:name w:val="Сетка таблицы35"/>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B7487C"/>
  </w:style>
  <w:style w:type="table" w:customStyle="1" w:styleId="440">
    <w:name w:val="Сетка таблицы4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B7487C"/>
  </w:style>
  <w:style w:type="numbering" w:customStyle="1" w:styleId="623">
    <w:name w:val="Нет списка62"/>
    <w:next w:val="a9"/>
    <w:uiPriority w:val="99"/>
    <w:semiHidden/>
    <w:unhideWhenUsed/>
    <w:rsid w:val="00B7487C"/>
  </w:style>
  <w:style w:type="table" w:customStyle="1" w:styleId="630">
    <w:name w:val="Сетка таблицы6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B7487C"/>
  </w:style>
  <w:style w:type="table" w:customStyle="1" w:styleId="1320">
    <w:name w:val="Сетка таблицы132"/>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B7487C"/>
  </w:style>
  <w:style w:type="numbering" w:customStyle="1" w:styleId="1101">
    <w:name w:val="Нет списка110"/>
    <w:next w:val="a9"/>
    <w:uiPriority w:val="99"/>
    <w:semiHidden/>
    <w:unhideWhenUsed/>
    <w:rsid w:val="00B7487C"/>
  </w:style>
  <w:style w:type="table" w:customStyle="1" w:styleId="360">
    <w:name w:val="Сетка таблицы36"/>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B7487C"/>
  </w:style>
  <w:style w:type="numbering" w:customStyle="1" w:styleId="243">
    <w:name w:val="Нет списка24"/>
    <w:next w:val="a9"/>
    <w:uiPriority w:val="99"/>
    <w:semiHidden/>
    <w:unhideWhenUsed/>
    <w:rsid w:val="00B7487C"/>
  </w:style>
  <w:style w:type="table" w:customStyle="1" w:styleId="2140">
    <w:name w:val="Сетка таблицы21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B7487C"/>
  </w:style>
  <w:style w:type="table" w:customStyle="1" w:styleId="370">
    <w:name w:val="Сетка таблицы37"/>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B7487C"/>
  </w:style>
  <w:style w:type="table" w:customStyle="1" w:styleId="450">
    <w:name w:val="Сетка таблицы45"/>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B7487C"/>
  </w:style>
  <w:style w:type="numbering" w:customStyle="1" w:styleId="631">
    <w:name w:val="Нет списка63"/>
    <w:next w:val="a9"/>
    <w:uiPriority w:val="99"/>
    <w:semiHidden/>
    <w:unhideWhenUsed/>
    <w:rsid w:val="00B7487C"/>
  </w:style>
  <w:style w:type="table" w:customStyle="1" w:styleId="640">
    <w:name w:val="Сетка таблицы64"/>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B7487C"/>
  </w:style>
  <w:style w:type="table" w:customStyle="1" w:styleId="1330">
    <w:name w:val="Сетка таблицы133"/>
    <w:basedOn w:val="a8"/>
    <w:next w:val="aa"/>
    <w:uiPriority w:val="3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B7487C"/>
  </w:style>
  <w:style w:type="numbering" w:customStyle="1" w:styleId="911">
    <w:name w:val="Нет списка91"/>
    <w:next w:val="a9"/>
    <w:semiHidden/>
    <w:unhideWhenUsed/>
    <w:rsid w:val="00B7487C"/>
  </w:style>
  <w:style w:type="table" w:customStyle="1" w:styleId="215">
    <w:name w:val="Сетка таблицы215"/>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B7487C"/>
  </w:style>
  <w:style w:type="table" w:customStyle="1" w:styleId="2320">
    <w:name w:val="Сетка таблицы232"/>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B7487C"/>
  </w:style>
  <w:style w:type="numbering" w:customStyle="1" w:styleId="1311">
    <w:name w:val="Нет списка131"/>
    <w:next w:val="a9"/>
    <w:uiPriority w:val="99"/>
    <w:semiHidden/>
    <w:unhideWhenUsed/>
    <w:rsid w:val="00B7487C"/>
  </w:style>
  <w:style w:type="numbering" w:customStyle="1" w:styleId="1410">
    <w:name w:val="Нет списка141"/>
    <w:next w:val="a9"/>
    <w:uiPriority w:val="99"/>
    <w:semiHidden/>
    <w:unhideWhenUsed/>
    <w:rsid w:val="00B7487C"/>
  </w:style>
  <w:style w:type="numbering" w:customStyle="1" w:styleId="1510">
    <w:name w:val="Нет списка151"/>
    <w:next w:val="a9"/>
    <w:uiPriority w:val="99"/>
    <w:semiHidden/>
    <w:unhideWhenUsed/>
    <w:rsid w:val="00B7487C"/>
  </w:style>
  <w:style w:type="table" w:customStyle="1" w:styleId="313">
    <w:name w:val="Сетка таблицы313"/>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a"/>
    <w:uiPriority w:val="59"/>
    <w:rsid w:val="00B748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a"/>
    <w:uiPriority w:val="59"/>
    <w:rsid w:val="00B7487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B7487C"/>
  </w:style>
  <w:style w:type="paragraph" w:customStyle="1" w:styleId="xl68">
    <w:name w:val="xl68"/>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69">
    <w:name w:val="xl69"/>
    <w:basedOn w:val="a6"/>
    <w:uiPriority w:val="99"/>
    <w:qFormat/>
    <w:rsid w:val="00B7487C"/>
    <w:pPr>
      <w:pBdr>
        <w:top w:val="single" w:sz="4" w:space="0" w:color="auto"/>
        <w:left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70">
    <w:name w:val="xl70"/>
    <w:basedOn w:val="a6"/>
    <w:uiPriority w:val="99"/>
    <w:qFormat/>
    <w:rsid w:val="00B7487C"/>
    <w:pPr>
      <w:pBdr>
        <w:top w:val="single" w:sz="4" w:space="0" w:color="auto"/>
        <w:left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71">
    <w:name w:val="xl71"/>
    <w:basedOn w:val="a6"/>
    <w:uiPriority w:val="99"/>
    <w:qFormat/>
    <w:rsid w:val="00B7487C"/>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sz w:val="26"/>
      <w:szCs w:val="26"/>
    </w:rPr>
  </w:style>
  <w:style w:type="table" w:customStyle="1" w:styleId="400">
    <w:name w:val="Сетка таблицы40"/>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uiPriority w:val="59"/>
    <w:rsid w:val="00B7487C"/>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3">
    <w:name w:val="Обычный2"/>
    <w:uiPriority w:val="99"/>
    <w:qFormat/>
    <w:rsid w:val="00B7487C"/>
    <w:pPr>
      <w:spacing w:after="0"/>
    </w:pPr>
    <w:rPr>
      <w:rFonts w:ascii="Arial" w:eastAsia="Arial" w:hAnsi="Arial" w:cs="Arial"/>
      <w:color w:val="000000"/>
      <w:lang w:eastAsia="ru-RU"/>
    </w:rPr>
  </w:style>
  <w:style w:type="paragraph" w:customStyle="1" w:styleId="3fb">
    <w:name w:val="Обычный3"/>
    <w:uiPriority w:val="99"/>
    <w:qFormat/>
    <w:rsid w:val="00B7487C"/>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B7487C"/>
    <w:pPr>
      <w:spacing w:after="120" w:line="276" w:lineRule="auto"/>
      <w:ind w:left="283"/>
    </w:pPr>
    <w:rPr>
      <w:rFonts w:ascii="Calibri" w:eastAsia="Calibri" w:hAnsi="Calibri"/>
      <w:sz w:val="16"/>
      <w:szCs w:val="16"/>
      <w:lang w:eastAsia="en-US"/>
    </w:rPr>
  </w:style>
  <w:style w:type="character" w:customStyle="1" w:styleId="3fd">
    <w:name w:val="Основной текст с отступом 3 Знак"/>
    <w:basedOn w:val="a7"/>
    <w:link w:val="3fc"/>
    <w:uiPriority w:val="99"/>
    <w:semiHidden/>
    <w:rsid w:val="00B7487C"/>
    <w:rPr>
      <w:rFonts w:ascii="Calibri" w:eastAsia="Calibri" w:hAnsi="Calibri" w:cs="Times New Roman"/>
      <w:sz w:val="16"/>
      <w:szCs w:val="16"/>
    </w:rPr>
  </w:style>
  <w:style w:type="paragraph" w:customStyle="1" w:styleId="Standard">
    <w:name w:val="Standard"/>
    <w:uiPriority w:val="99"/>
    <w:qFormat/>
    <w:rsid w:val="00B7487C"/>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uiPriority w:val="99"/>
    <w:qFormat/>
    <w:rsid w:val="00B7487C"/>
    <w:pPr>
      <w:spacing w:after="140" w:line="288" w:lineRule="auto"/>
    </w:pPr>
  </w:style>
  <w:style w:type="paragraph" w:customStyle="1" w:styleId="TableContents">
    <w:name w:val="Table Contents"/>
    <w:basedOn w:val="Standard"/>
    <w:uiPriority w:val="99"/>
    <w:qFormat/>
    <w:rsid w:val="00B7487C"/>
  </w:style>
  <w:style w:type="paragraph" w:customStyle="1" w:styleId="Footnote">
    <w:name w:val="Footnote"/>
    <w:basedOn w:val="Standard"/>
    <w:uiPriority w:val="99"/>
    <w:qFormat/>
    <w:rsid w:val="00B7487C"/>
    <w:pPr>
      <w:suppressLineNumbers/>
      <w:ind w:left="339" w:hanging="339"/>
    </w:pPr>
    <w:rPr>
      <w:sz w:val="20"/>
      <w:szCs w:val="20"/>
    </w:rPr>
  </w:style>
  <w:style w:type="numbering" w:customStyle="1" w:styleId="WWNum6">
    <w:name w:val="WWNum6"/>
    <w:basedOn w:val="a9"/>
    <w:rsid w:val="00B7487C"/>
    <w:pPr>
      <w:numPr>
        <w:numId w:val="113"/>
      </w:numPr>
    </w:pPr>
  </w:style>
  <w:style w:type="numbering" w:customStyle="1" w:styleId="WWNum2">
    <w:name w:val="WWNum2"/>
    <w:basedOn w:val="a9"/>
    <w:rsid w:val="00B7487C"/>
    <w:pPr>
      <w:numPr>
        <w:numId w:val="114"/>
      </w:numPr>
    </w:pPr>
  </w:style>
  <w:style w:type="numbering" w:customStyle="1" w:styleId="WWNum3">
    <w:name w:val="WWNum3"/>
    <w:basedOn w:val="a9"/>
    <w:rsid w:val="00B7487C"/>
    <w:pPr>
      <w:numPr>
        <w:numId w:val="115"/>
      </w:numPr>
    </w:pPr>
  </w:style>
  <w:style w:type="paragraph" w:customStyle="1" w:styleId="a3">
    <w:name w:val="Перечисление"/>
    <w:link w:val="affffe"/>
    <w:uiPriority w:val="99"/>
    <w:qFormat/>
    <w:rsid w:val="00B7487C"/>
    <w:pPr>
      <w:numPr>
        <w:numId w:val="116"/>
      </w:numPr>
      <w:spacing w:after="60" w:line="240" w:lineRule="auto"/>
      <w:jc w:val="both"/>
    </w:pPr>
    <w:rPr>
      <w:rFonts w:ascii="Times New Roman" w:eastAsia="Calibri" w:hAnsi="Times New Roman" w:cs="Times New Roman"/>
      <w:sz w:val="20"/>
      <w:szCs w:val="20"/>
    </w:rPr>
  </w:style>
  <w:style w:type="character" w:customStyle="1" w:styleId="affffe">
    <w:name w:val="Перечисление Знак"/>
    <w:link w:val="a3"/>
    <w:uiPriority w:val="99"/>
    <w:rsid w:val="00B7487C"/>
    <w:rPr>
      <w:rFonts w:ascii="Times New Roman" w:eastAsia="Calibri" w:hAnsi="Times New Roman" w:cs="Times New Roman"/>
      <w:sz w:val="20"/>
      <w:szCs w:val="20"/>
    </w:rPr>
  </w:style>
  <w:style w:type="paragraph" w:customStyle="1" w:styleId="a1">
    <w:name w:val="НОМЕРА"/>
    <w:basedOn w:val="ad"/>
    <w:link w:val="afffff"/>
    <w:uiPriority w:val="99"/>
    <w:qFormat/>
    <w:rsid w:val="00B7487C"/>
    <w:pPr>
      <w:numPr>
        <w:numId w:val="121"/>
      </w:numPr>
      <w:spacing w:before="0" w:beforeAutospacing="0" w:after="0" w:afterAutospacing="0"/>
      <w:jc w:val="both"/>
    </w:pPr>
    <w:rPr>
      <w:rFonts w:ascii="Arial Narrow" w:eastAsia="Calibri" w:hAnsi="Arial Narrow"/>
      <w:sz w:val="18"/>
      <w:szCs w:val="18"/>
      <w:lang w:eastAsia="ru-RU"/>
    </w:rPr>
  </w:style>
  <w:style w:type="character" w:customStyle="1" w:styleId="afffff">
    <w:name w:val="НОМЕРА Знак"/>
    <w:link w:val="a1"/>
    <w:uiPriority w:val="99"/>
    <w:rsid w:val="00B7487C"/>
    <w:rPr>
      <w:rFonts w:ascii="Arial Narrow" w:eastAsia="Calibri" w:hAnsi="Arial Narrow" w:cs="Times New Roman"/>
      <w:sz w:val="18"/>
      <w:szCs w:val="18"/>
      <w:lang w:eastAsia="ru-RU"/>
    </w:rPr>
  </w:style>
  <w:style w:type="paragraph" w:customStyle="1" w:styleId="4f4">
    <w:name w:val="Обычный4"/>
    <w:uiPriority w:val="99"/>
    <w:qFormat/>
    <w:rsid w:val="00B7487C"/>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basedOn w:val="a6"/>
    <w:link w:val="afffff1"/>
    <w:rsid w:val="00B7487C"/>
    <w:rPr>
      <w:rFonts w:ascii="Consolas" w:eastAsia="Calibri" w:hAnsi="Consolas"/>
      <w:sz w:val="21"/>
      <w:szCs w:val="21"/>
      <w:lang w:val="en-US" w:eastAsia="en-US" w:bidi="en-US"/>
    </w:rPr>
  </w:style>
  <w:style w:type="character" w:customStyle="1" w:styleId="afffff1">
    <w:name w:val="Текст Знак"/>
    <w:basedOn w:val="a7"/>
    <w:link w:val="afffff0"/>
    <w:rsid w:val="00B7487C"/>
    <w:rPr>
      <w:rFonts w:ascii="Consolas" w:eastAsia="Calibri" w:hAnsi="Consolas" w:cs="Times New Roman"/>
      <w:sz w:val="21"/>
      <w:szCs w:val="21"/>
      <w:lang w:val="en-US" w:bidi="en-US"/>
    </w:rPr>
  </w:style>
  <w:style w:type="paragraph" w:customStyle="1" w:styleId="LO-normal">
    <w:name w:val="LO-normal"/>
    <w:uiPriority w:val="99"/>
    <w:qFormat/>
    <w:rsid w:val="00B7487C"/>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B7487C"/>
  </w:style>
  <w:style w:type="table" w:styleId="-3">
    <w:name w:val="Light Grid Accent 3"/>
    <w:basedOn w:val="a8"/>
    <w:uiPriority w:val="62"/>
    <w:unhideWhenUsed/>
    <w:rsid w:val="00B7487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unhideWhenUsed/>
    <w:rsid w:val="00B7487C"/>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8"/>
    <w:link w:val="2-1"/>
    <w:uiPriority w:val="1"/>
    <w:unhideWhenUsed/>
    <w:rsid w:val="00B748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unhideWhenUsed/>
    <w:rsid w:val="00B7487C"/>
    <w:pPr>
      <w:spacing w:after="0" w:line="240" w:lineRule="auto"/>
    </w:pPr>
    <w:rPr>
      <w:rFonts w:ascii="Calibri" w:eastAsia="Times New Roman" w:hAnsi="Calibri" w:cs="Times New Roman"/>
      <w:i/>
      <w:iCs/>
      <w:color w:val="00000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216">
    <w:name w:val="Заголовок 2 Знак1"/>
    <w:aliases w:val="h2 Знак1,H2 Знак1,Numbered text 3 Знак1"/>
    <w:basedOn w:val="a7"/>
    <w:uiPriority w:val="9"/>
    <w:semiHidden/>
    <w:rsid w:val="002F173A"/>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Обычный 2 Знак1"/>
    <w:basedOn w:val="a7"/>
    <w:uiPriority w:val="9"/>
    <w:semiHidden/>
    <w:rsid w:val="002F173A"/>
    <w:rPr>
      <w:rFonts w:asciiTheme="majorHAnsi" w:eastAsiaTheme="majorEastAsia" w:hAnsiTheme="majorHAnsi" w:cstheme="majorBidi"/>
      <w:b/>
      <w:bCs/>
      <w:color w:val="4F81BD" w:themeColor="accent1"/>
    </w:rPr>
  </w:style>
  <w:style w:type="character" w:customStyle="1" w:styleId="1ff4">
    <w:name w:val="Текст сноски Знак1"/>
    <w:aliases w:val="Знак6 Знак1,F1 Знак1"/>
    <w:basedOn w:val="a7"/>
    <w:semiHidden/>
    <w:rsid w:val="002F173A"/>
    <w:rPr>
      <w:rFonts w:ascii="Times New Roman" w:eastAsia="Times New Roman" w:hAnsi="Times New Roman" w:cs="Times New Roman"/>
      <w:sz w:val="20"/>
      <w:szCs w:val="20"/>
      <w:lang w:eastAsia="ru-RU"/>
    </w:rPr>
  </w:style>
  <w:style w:type="character" w:customStyle="1" w:styleId="1ff5">
    <w:name w:val="Текст примечания Знак1"/>
    <w:basedOn w:val="a7"/>
    <w:uiPriority w:val="99"/>
    <w:semiHidden/>
    <w:rsid w:val="002F173A"/>
    <w:rPr>
      <w:rFonts w:ascii="Times New Roman" w:eastAsia="Times New Roman" w:hAnsi="Times New Roman" w:cs="Times New Roman"/>
      <w:sz w:val="20"/>
      <w:szCs w:val="20"/>
      <w:lang w:eastAsia="ru-RU"/>
    </w:rPr>
  </w:style>
  <w:style w:type="character" w:customStyle="1" w:styleId="713">
    <w:name w:val="Заголовок 7 Знак1"/>
    <w:basedOn w:val="a7"/>
    <w:uiPriority w:val="9"/>
    <w:semiHidden/>
    <w:rsid w:val="002F173A"/>
    <w:rPr>
      <w:rFonts w:asciiTheme="majorHAnsi" w:eastAsiaTheme="majorEastAsia" w:hAnsiTheme="majorHAnsi" w:cstheme="majorBidi"/>
      <w:i/>
      <w:iCs/>
      <w:color w:val="404040" w:themeColor="text1" w:themeTint="BF"/>
    </w:rPr>
  </w:style>
  <w:style w:type="character" w:customStyle="1" w:styleId="813">
    <w:name w:val="Заголовок 8 Знак1"/>
    <w:basedOn w:val="a7"/>
    <w:uiPriority w:val="9"/>
    <w:semiHidden/>
    <w:rsid w:val="002F173A"/>
    <w:rPr>
      <w:rFonts w:asciiTheme="majorHAnsi" w:eastAsiaTheme="majorEastAsia" w:hAnsiTheme="majorHAnsi" w:cstheme="majorBidi"/>
      <w:color w:val="404040" w:themeColor="text1" w:themeTint="BF"/>
    </w:rPr>
  </w:style>
  <w:style w:type="character" w:customStyle="1" w:styleId="912">
    <w:name w:val="Заголовок 9 Знак1"/>
    <w:basedOn w:val="a7"/>
    <w:uiPriority w:val="9"/>
    <w:semiHidden/>
    <w:rsid w:val="002F173A"/>
    <w:rPr>
      <w:rFonts w:asciiTheme="majorHAnsi" w:eastAsiaTheme="majorEastAsia" w:hAnsiTheme="majorHAnsi" w:cstheme="majorBidi"/>
      <w:i/>
      <w:iCs/>
      <w:color w:val="404040" w:themeColor="text1" w:themeTint="BF"/>
    </w:rPr>
  </w:style>
  <w:style w:type="character" w:customStyle="1" w:styleId="1ff6">
    <w:name w:val="Нижний колонтитул Знак1"/>
    <w:basedOn w:val="a7"/>
    <w:uiPriority w:val="99"/>
    <w:semiHidden/>
    <w:rsid w:val="002F173A"/>
    <w:rPr>
      <w:rFonts w:ascii="Times New Roman" w:eastAsia="Times New Roman" w:hAnsi="Times New Roman" w:cs="Times New Roman"/>
      <w:sz w:val="20"/>
      <w:szCs w:val="20"/>
      <w:lang w:eastAsia="ru-RU"/>
    </w:rPr>
  </w:style>
  <w:style w:type="character" w:customStyle="1" w:styleId="1ff7">
    <w:name w:val="Текст концевой сноски Знак1"/>
    <w:basedOn w:val="a7"/>
    <w:semiHidden/>
    <w:rsid w:val="002F173A"/>
    <w:rPr>
      <w:rFonts w:ascii="Times New Roman" w:eastAsia="Times New Roman" w:hAnsi="Times New Roman" w:cs="Times New Roman"/>
      <w:sz w:val="20"/>
      <w:szCs w:val="20"/>
      <w:lang w:eastAsia="ru-RU"/>
    </w:rPr>
  </w:style>
  <w:style w:type="character" w:customStyle="1" w:styleId="217">
    <w:name w:val="Основной текст 2 Знак1"/>
    <w:basedOn w:val="a7"/>
    <w:semiHidden/>
    <w:rsid w:val="002F173A"/>
    <w:rPr>
      <w:rFonts w:ascii="Times New Roman" w:eastAsia="Times New Roman" w:hAnsi="Times New Roman" w:cs="Times New Roman"/>
      <w:sz w:val="20"/>
      <w:szCs w:val="20"/>
      <w:lang w:eastAsia="ru-RU"/>
    </w:rPr>
  </w:style>
  <w:style w:type="character" w:customStyle="1" w:styleId="315">
    <w:name w:val="Основной текст 3 Знак1"/>
    <w:basedOn w:val="a7"/>
    <w:uiPriority w:val="99"/>
    <w:semiHidden/>
    <w:rsid w:val="002F173A"/>
    <w:rPr>
      <w:rFonts w:ascii="Times New Roman" w:eastAsia="Times New Roman" w:hAnsi="Times New Roman" w:cs="Times New Roman"/>
      <w:sz w:val="16"/>
      <w:szCs w:val="16"/>
      <w:lang w:eastAsia="ru-RU"/>
    </w:rPr>
  </w:style>
  <w:style w:type="character" w:customStyle="1" w:styleId="1ff8">
    <w:name w:val="Основной текст с отступом Знак1"/>
    <w:basedOn w:val="a7"/>
    <w:uiPriority w:val="99"/>
    <w:semiHidden/>
    <w:rsid w:val="002F173A"/>
    <w:rPr>
      <w:rFonts w:ascii="Times New Roman" w:eastAsia="Times New Roman" w:hAnsi="Times New Roman" w:cs="Times New Roman"/>
      <w:sz w:val="20"/>
      <w:szCs w:val="20"/>
      <w:lang w:eastAsia="ru-RU"/>
    </w:rPr>
  </w:style>
  <w:style w:type="character" w:customStyle="1" w:styleId="1ff9">
    <w:name w:val="Схема документа Знак1"/>
    <w:basedOn w:val="a7"/>
    <w:uiPriority w:val="99"/>
    <w:semiHidden/>
    <w:rsid w:val="002F173A"/>
    <w:rPr>
      <w:rFonts w:ascii="Tahoma" w:eastAsia="Times New Roman" w:hAnsi="Tahoma" w:cs="Tahoma"/>
      <w:sz w:val="16"/>
      <w:szCs w:val="16"/>
      <w:lang w:eastAsia="ru-RU"/>
    </w:rPr>
  </w:style>
  <w:style w:type="character" w:customStyle="1" w:styleId="1ffa">
    <w:name w:val="Подзаголовок Знак1"/>
    <w:basedOn w:val="a7"/>
    <w:uiPriority w:val="11"/>
    <w:rsid w:val="002F173A"/>
    <w:rPr>
      <w:rFonts w:asciiTheme="majorHAnsi" w:eastAsiaTheme="majorEastAsia" w:hAnsiTheme="majorHAnsi" w:cstheme="majorBidi"/>
      <w:i/>
      <w:iCs/>
      <w:color w:val="4F81BD" w:themeColor="accent1"/>
      <w:spacing w:val="15"/>
      <w:sz w:val="24"/>
      <w:szCs w:val="24"/>
      <w:lang w:eastAsia="ru-RU"/>
    </w:rPr>
  </w:style>
  <w:style w:type="character" w:customStyle="1" w:styleId="8pt0">
    <w:name w:val="Основной текст + 8 pt"/>
    <w:aliases w:val="Полужирный"/>
    <w:uiPriority w:val="99"/>
    <w:rsid w:val="002F173A"/>
    <w:rPr>
      <w:rFonts w:ascii="Times New Roman" w:eastAsia="Times New Roman" w:hAnsi="Times New Roman" w:cs="Times New Roman" w:hint="default"/>
      <w:b/>
      <w:bCs/>
      <w:i w:val="0"/>
      <w:iCs w:val="0"/>
      <w:smallCaps w:val="0"/>
      <w:strike w:val="0"/>
      <w:dstrike w:val="0"/>
      <w:color w:val="000000"/>
      <w:spacing w:val="0"/>
      <w:sz w:val="18"/>
      <w:szCs w:val="18"/>
      <w:u w:val="none"/>
      <w:effect w:val="none"/>
      <w:shd w:val="clear" w:color="auto" w:fill="FFFFFF"/>
      <w:lang w:val="en-US" w:eastAsia="ru-RU"/>
    </w:rPr>
  </w:style>
  <w:style w:type="character" w:customStyle="1" w:styleId="74pt1">
    <w:name w:val="Основной текст (7) + 4 pt"/>
    <w:aliases w:val="Не курсив"/>
    <w:uiPriority w:val="99"/>
    <w:rsid w:val="002F173A"/>
    <w:rPr>
      <w:rFonts w:ascii="Times New Roman" w:eastAsia="Times New Roman" w:hAnsi="Times New Roman" w:cs="Times New Roman" w:hint="default"/>
      <w:b/>
      <w:bCs/>
      <w:i/>
      <w:iCs/>
      <w:smallCaps w:val="0"/>
      <w:strike w:val="0"/>
      <w:dstrike w:val="0"/>
      <w:color w:val="000000"/>
      <w:spacing w:val="0"/>
      <w:sz w:val="18"/>
      <w:szCs w:val="18"/>
      <w:u w:val="none"/>
      <w:effect w:val="none"/>
      <w:shd w:val="clear" w:color="auto" w:fill="FFFFFF"/>
      <w:lang w:val="en-US" w:eastAsia="ru-RU"/>
    </w:rPr>
  </w:style>
  <w:style w:type="character" w:customStyle="1" w:styleId="8TimesNewRoman">
    <w:name w:val="Основной текст (8) + Times New Roman"/>
    <w:aliases w:val="9 pt,Подпись к таблице (3) + Times New Roman,10,5 pt,Интервал 4 pt,Основной текст (6) + Times New Roman,11,Масштаб 100%,Основной текст + Tahoma,8,Основной текст (2) + Tahoma,Основной текст (19) + Impact,Не полужирный"/>
    <w:uiPriority w:val="99"/>
    <w:rsid w:val="002F173A"/>
    <w:rPr>
      <w:rFonts w:ascii="Times New Roman" w:eastAsia="Times New Roman" w:hAnsi="Times New Roman" w:cs="Times New Roman" w:hint="default"/>
      <w:smallCaps/>
      <w:color w:val="000000"/>
      <w:sz w:val="18"/>
      <w:szCs w:val="18"/>
      <w:shd w:val="clear" w:color="auto" w:fill="FFFFFF"/>
      <w:lang w:val="en-US" w:eastAsia="ru-RU"/>
    </w:rPr>
  </w:style>
  <w:style w:type="character" w:customStyle="1" w:styleId="Georgia">
    <w:name w:val="Основной текст + Georgia"/>
    <w:aliases w:val="11 pt,Малые прописные,7"/>
    <w:uiPriority w:val="99"/>
    <w:rsid w:val="002F173A"/>
    <w:rPr>
      <w:rFonts w:ascii="Georgia" w:eastAsia="Georgia" w:hAnsi="Georgia" w:cs="Georgia" w:hint="default"/>
      <w:sz w:val="8"/>
      <w:szCs w:val="8"/>
      <w:shd w:val="clear" w:color="auto" w:fill="FFFFFF"/>
    </w:rPr>
  </w:style>
  <w:style w:type="character" w:customStyle="1" w:styleId="218">
    <w:name w:val="Основной текст с отступом 2 Знак1"/>
    <w:basedOn w:val="a7"/>
    <w:uiPriority w:val="99"/>
    <w:semiHidden/>
    <w:rsid w:val="002F173A"/>
    <w:rPr>
      <w:rFonts w:ascii="Times New Roman" w:eastAsia="Times New Roman" w:hAnsi="Times New Roman" w:cs="Times New Roman"/>
      <w:sz w:val="20"/>
      <w:szCs w:val="20"/>
      <w:lang w:eastAsia="ru-RU"/>
    </w:rPr>
  </w:style>
  <w:style w:type="character" w:customStyle="1" w:styleId="3fe">
    <w:name w:val="Название Знак3"/>
    <w:basedOn w:val="a7"/>
    <w:rsid w:val="002F173A"/>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16">
    <w:name w:val="Основной текст с отступом 3 Знак1"/>
    <w:basedOn w:val="a7"/>
    <w:uiPriority w:val="99"/>
    <w:semiHidden/>
    <w:rsid w:val="002F173A"/>
    <w:rPr>
      <w:rFonts w:ascii="Times New Roman" w:eastAsia="Times New Roman" w:hAnsi="Times New Roman" w:cs="Times New Roman"/>
      <w:sz w:val="16"/>
      <w:szCs w:val="16"/>
      <w:lang w:eastAsia="ru-RU"/>
    </w:rPr>
  </w:style>
  <w:style w:type="character" w:customStyle="1" w:styleId="1ffb">
    <w:name w:val="Текст Знак1"/>
    <w:basedOn w:val="a7"/>
    <w:semiHidden/>
    <w:rsid w:val="002F173A"/>
    <w:rPr>
      <w:rFonts w:ascii="Consolas" w:eastAsia="Times New Roman" w:hAnsi="Consolas" w:cs="Times New Roman"/>
      <w:sz w:val="21"/>
      <w:szCs w:val="21"/>
      <w:lang w:eastAsia="ru-RU"/>
    </w:rPr>
  </w:style>
  <w:style w:type="character" w:customStyle="1" w:styleId="40pt">
    <w:name w:val="Основной текст (4) + Не курсив;Интервал 0 pt"/>
    <w:basedOn w:val="4f"/>
    <w:rsid w:val="00540DED"/>
    <w:rPr>
      <w:rFonts w:ascii="Times New Roman" w:eastAsia="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411pt">
    <w:name w:val="Основной текст (4) + 11 pt"/>
    <w:basedOn w:val="4f"/>
    <w:rsid w:val="00540DED"/>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11pt0pt">
    <w:name w:val="Основной текст + 11 pt;Курсив;Интервал 0 pt"/>
    <w:basedOn w:val="ac"/>
    <w:rsid w:val="00540DED"/>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0pt0">
    <w:name w:val="Основной текст + Интервал 0 pt"/>
    <w:basedOn w:val="ac"/>
    <w:rsid w:val="00540DED"/>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65448">
      <w:bodyDiv w:val="1"/>
      <w:marLeft w:val="0"/>
      <w:marRight w:val="0"/>
      <w:marTop w:val="0"/>
      <w:marBottom w:val="0"/>
      <w:divBdr>
        <w:top w:val="none" w:sz="0" w:space="0" w:color="auto"/>
        <w:left w:val="none" w:sz="0" w:space="0" w:color="auto"/>
        <w:bottom w:val="none" w:sz="0" w:space="0" w:color="auto"/>
        <w:right w:val="none" w:sz="0" w:space="0" w:color="auto"/>
      </w:divBdr>
    </w:div>
    <w:div w:id="192496094">
      <w:bodyDiv w:val="1"/>
      <w:marLeft w:val="0"/>
      <w:marRight w:val="0"/>
      <w:marTop w:val="0"/>
      <w:marBottom w:val="0"/>
      <w:divBdr>
        <w:top w:val="none" w:sz="0" w:space="0" w:color="auto"/>
        <w:left w:val="none" w:sz="0" w:space="0" w:color="auto"/>
        <w:bottom w:val="none" w:sz="0" w:space="0" w:color="auto"/>
        <w:right w:val="none" w:sz="0" w:space="0" w:color="auto"/>
      </w:divBdr>
    </w:div>
    <w:div w:id="242838443">
      <w:bodyDiv w:val="1"/>
      <w:marLeft w:val="0"/>
      <w:marRight w:val="0"/>
      <w:marTop w:val="0"/>
      <w:marBottom w:val="0"/>
      <w:divBdr>
        <w:top w:val="none" w:sz="0" w:space="0" w:color="auto"/>
        <w:left w:val="none" w:sz="0" w:space="0" w:color="auto"/>
        <w:bottom w:val="none" w:sz="0" w:space="0" w:color="auto"/>
        <w:right w:val="none" w:sz="0" w:space="0" w:color="auto"/>
      </w:divBdr>
    </w:div>
    <w:div w:id="445318310">
      <w:bodyDiv w:val="1"/>
      <w:marLeft w:val="0"/>
      <w:marRight w:val="0"/>
      <w:marTop w:val="0"/>
      <w:marBottom w:val="0"/>
      <w:divBdr>
        <w:top w:val="none" w:sz="0" w:space="0" w:color="auto"/>
        <w:left w:val="none" w:sz="0" w:space="0" w:color="auto"/>
        <w:bottom w:val="none" w:sz="0" w:space="0" w:color="auto"/>
        <w:right w:val="none" w:sz="0" w:space="0" w:color="auto"/>
      </w:divBdr>
    </w:div>
    <w:div w:id="447166048">
      <w:bodyDiv w:val="1"/>
      <w:marLeft w:val="0"/>
      <w:marRight w:val="0"/>
      <w:marTop w:val="0"/>
      <w:marBottom w:val="0"/>
      <w:divBdr>
        <w:top w:val="none" w:sz="0" w:space="0" w:color="auto"/>
        <w:left w:val="none" w:sz="0" w:space="0" w:color="auto"/>
        <w:bottom w:val="none" w:sz="0" w:space="0" w:color="auto"/>
        <w:right w:val="none" w:sz="0" w:space="0" w:color="auto"/>
      </w:divBdr>
    </w:div>
    <w:div w:id="539048038">
      <w:bodyDiv w:val="1"/>
      <w:marLeft w:val="0"/>
      <w:marRight w:val="0"/>
      <w:marTop w:val="0"/>
      <w:marBottom w:val="0"/>
      <w:divBdr>
        <w:top w:val="none" w:sz="0" w:space="0" w:color="auto"/>
        <w:left w:val="none" w:sz="0" w:space="0" w:color="auto"/>
        <w:bottom w:val="none" w:sz="0" w:space="0" w:color="auto"/>
        <w:right w:val="none" w:sz="0" w:space="0" w:color="auto"/>
      </w:divBdr>
    </w:div>
    <w:div w:id="841941124">
      <w:bodyDiv w:val="1"/>
      <w:marLeft w:val="0"/>
      <w:marRight w:val="0"/>
      <w:marTop w:val="0"/>
      <w:marBottom w:val="0"/>
      <w:divBdr>
        <w:top w:val="none" w:sz="0" w:space="0" w:color="auto"/>
        <w:left w:val="none" w:sz="0" w:space="0" w:color="auto"/>
        <w:bottom w:val="none" w:sz="0" w:space="0" w:color="auto"/>
        <w:right w:val="none" w:sz="0" w:space="0" w:color="auto"/>
      </w:divBdr>
    </w:div>
    <w:div w:id="1117061298">
      <w:bodyDiv w:val="1"/>
      <w:marLeft w:val="0"/>
      <w:marRight w:val="0"/>
      <w:marTop w:val="0"/>
      <w:marBottom w:val="0"/>
      <w:divBdr>
        <w:top w:val="none" w:sz="0" w:space="0" w:color="auto"/>
        <w:left w:val="none" w:sz="0" w:space="0" w:color="auto"/>
        <w:bottom w:val="none" w:sz="0" w:space="0" w:color="auto"/>
        <w:right w:val="none" w:sz="0" w:space="0" w:color="auto"/>
      </w:divBdr>
    </w:div>
    <w:div w:id="1134516888">
      <w:bodyDiv w:val="1"/>
      <w:marLeft w:val="0"/>
      <w:marRight w:val="0"/>
      <w:marTop w:val="0"/>
      <w:marBottom w:val="0"/>
      <w:divBdr>
        <w:top w:val="none" w:sz="0" w:space="0" w:color="auto"/>
        <w:left w:val="none" w:sz="0" w:space="0" w:color="auto"/>
        <w:bottom w:val="none" w:sz="0" w:space="0" w:color="auto"/>
        <w:right w:val="none" w:sz="0" w:space="0" w:color="auto"/>
      </w:divBdr>
    </w:div>
    <w:div w:id="1303123821">
      <w:bodyDiv w:val="1"/>
      <w:marLeft w:val="0"/>
      <w:marRight w:val="0"/>
      <w:marTop w:val="0"/>
      <w:marBottom w:val="0"/>
      <w:divBdr>
        <w:top w:val="none" w:sz="0" w:space="0" w:color="auto"/>
        <w:left w:val="none" w:sz="0" w:space="0" w:color="auto"/>
        <w:bottom w:val="none" w:sz="0" w:space="0" w:color="auto"/>
        <w:right w:val="none" w:sz="0" w:space="0" w:color="auto"/>
      </w:divBdr>
    </w:div>
    <w:div w:id="1369187167">
      <w:bodyDiv w:val="1"/>
      <w:marLeft w:val="0"/>
      <w:marRight w:val="0"/>
      <w:marTop w:val="0"/>
      <w:marBottom w:val="0"/>
      <w:divBdr>
        <w:top w:val="none" w:sz="0" w:space="0" w:color="auto"/>
        <w:left w:val="none" w:sz="0" w:space="0" w:color="auto"/>
        <w:bottom w:val="none" w:sz="0" w:space="0" w:color="auto"/>
        <w:right w:val="none" w:sz="0" w:space="0" w:color="auto"/>
      </w:divBdr>
    </w:div>
    <w:div w:id="1544170308">
      <w:bodyDiv w:val="1"/>
      <w:marLeft w:val="0"/>
      <w:marRight w:val="0"/>
      <w:marTop w:val="0"/>
      <w:marBottom w:val="0"/>
      <w:divBdr>
        <w:top w:val="none" w:sz="0" w:space="0" w:color="auto"/>
        <w:left w:val="none" w:sz="0" w:space="0" w:color="auto"/>
        <w:bottom w:val="none" w:sz="0" w:space="0" w:color="auto"/>
        <w:right w:val="none" w:sz="0" w:space="0" w:color="auto"/>
      </w:divBdr>
    </w:div>
    <w:div w:id="1575162022">
      <w:bodyDiv w:val="1"/>
      <w:marLeft w:val="0"/>
      <w:marRight w:val="0"/>
      <w:marTop w:val="0"/>
      <w:marBottom w:val="0"/>
      <w:divBdr>
        <w:top w:val="none" w:sz="0" w:space="0" w:color="auto"/>
        <w:left w:val="none" w:sz="0" w:space="0" w:color="auto"/>
        <w:bottom w:val="none" w:sz="0" w:space="0" w:color="auto"/>
        <w:right w:val="none" w:sz="0" w:space="0" w:color="auto"/>
      </w:divBdr>
    </w:div>
    <w:div w:id="1726757682">
      <w:bodyDiv w:val="1"/>
      <w:marLeft w:val="0"/>
      <w:marRight w:val="0"/>
      <w:marTop w:val="0"/>
      <w:marBottom w:val="0"/>
      <w:divBdr>
        <w:top w:val="none" w:sz="0" w:space="0" w:color="auto"/>
        <w:left w:val="none" w:sz="0" w:space="0" w:color="auto"/>
        <w:bottom w:val="none" w:sz="0" w:space="0" w:color="auto"/>
        <w:right w:val="none" w:sz="0" w:space="0" w:color="auto"/>
      </w:divBdr>
    </w:div>
    <w:div w:id="181117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srschool.ucoz.ru/"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9A18F-67F5-4112-80A2-F00103B6C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Pages>
  <Words>65757</Words>
  <Characters>374816</Characters>
  <Application>Microsoft Office Word</Application>
  <DocSecurity>0</DocSecurity>
  <Lines>3123</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DEXP</Company>
  <LinksUpToDate>false</LinksUpToDate>
  <CharactersWithSpaces>439694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каракчиев</dc:creator>
  <cp:keywords/>
  <dc:description/>
  <cp:lastModifiedBy>User</cp:lastModifiedBy>
  <cp:revision>39</cp:revision>
  <cp:lastPrinted>2020-06-19T11:35:00Z</cp:lastPrinted>
  <dcterms:created xsi:type="dcterms:W3CDTF">2020-06-12T07:03:00Z</dcterms:created>
  <dcterms:modified xsi:type="dcterms:W3CDTF">2020-06-20T13:30:00Z</dcterms:modified>
</cp:coreProperties>
</file>