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B" w:rsidRDefault="00B52DA5" w:rsidP="00CC4BA2">
      <w:pPr>
        <w:pStyle w:val="a3"/>
        <w:ind w:left="-426" w:hanging="567"/>
        <w:jc w:val="both"/>
      </w:pPr>
      <w:r>
        <w:rPr>
          <w:rFonts w:eastAsia="Calibri"/>
          <w:noProof/>
          <w:color w:val="000000"/>
        </w:rPr>
        <w:t xml:space="preserve">                                                                                                              </w:t>
      </w:r>
      <w:r w:rsidRPr="00B52DA5">
        <w:rPr>
          <w:rFonts w:eastAsia="Calibri"/>
          <w:noProof/>
          <w:color w:val="000000"/>
        </w:rPr>
        <w:drawing>
          <wp:inline distT="0" distB="0" distL="0" distR="0">
            <wp:extent cx="6664842" cy="8930640"/>
            <wp:effectExtent l="19050" t="0" r="2658" b="0"/>
            <wp:docPr id="2" name="Рисунок 2" descr="K:\Локальные акты\1 партия Новых локальные акты\Новая папка\о методич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Локальные акты\1 партия Новых локальные акты\Новая папка\о методич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87" t="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842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51" w:rsidRDefault="00B31551" w:rsidP="00B31551">
      <w:pPr>
        <w:pStyle w:val="a3"/>
        <w:ind w:left="1380" w:firstLine="0"/>
        <w:jc w:val="both"/>
      </w:pPr>
    </w:p>
    <w:p w:rsidR="0006493B" w:rsidRDefault="0006493B" w:rsidP="0006493B">
      <w:pPr>
        <w:pStyle w:val="a3"/>
        <w:ind w:left="420" w:firstLine="0"/>
        <w:jc w:val="both"/>
      </w:pPr>
    </w:p>
    <w:p w:rsidR="00B52DA5" w:rsidRDefault="00B52DA5" w:rsidP="00B52DA5">
      <w:pPr>
        <w:jc w:val="both"/>
        <w:rPr>
          <w:b/>
          <w:bCs/>
        </w:rPr>
      </w:pPr>
    </w:p>
    <w:p w:rsidR="0006493B" w:rsidRPr="00B52DA5" w:rsidRDefault="00852B95" w:rsidP="00B52DA5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6493B" w:rsidRPr="00B52DA5">
        <w:rPr>
          <w:b/>
          <w:bCs/>
        </w:rPr>
        <w:t>Организация деятельности МС:</w:t>
      </w:r>
    </w:p>
    <w:p w:rsidR="0006493B" w:rsidRDefault="0006493B" w:rsidP="0006493B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МС в соответствии с задачами организует следующую деятельность:</w:t>
      </w:r>
    </w:p>
    <w:p w:rsidR="0006493B" w:rsidRDefault="0006493B" w:rsidP="00852B95">
      <w:pPr>
        <w:pStyle w:val="a5"/>
        <w:numPr>
          <w:ilvl w:val="1"/>
          <w:numId w:val="9"/>
        </w:numPr>
        <w:jc w:val="both"/>
      </w:pPr>
      <w:r>
        <w:t xml:space="preserve">В соответствии с </w:t>
      </w:r>
      <w:r w:rsidR="001D3275">
        <w:t>образовательной программой ОО</w:t>
      </w:r>
      <w:r>
        <w:t xml:space="preserve"> организует управление методической, рефлексивно-аналитической, коррекционной, программирующей, инновационной деятельностью в школе, выполнение программ, связанных с повышением профессиональной компетентности </w:t>
      </w:r>
      <w:proofErr w:type="spellStart"/>
      <w:r>
        <w:t>педколлектива</w:t>
      </w:r>
      <w:proofErr w:type="spellEnd"/>
      <w:r>
        <w:t>,</w:t>
      </w:r>
    </w:p>
    <w:p w:rsidR="00852B95" w:rsidRDefault="0006493B" w:rsidP="00852B95">
      <w:pPr>
        <w:pStyle w:val="a5"/>
        <w:numPr>
          <w:ilvl w:val="1"/>
          <w:numId w:val="9"/>
        </w:numPr>
        <w:jc w:val="both"/>
      </w:pPr>
      <w:r>
        <w:t xml:space="preserve">Изучает работу отдельных педагогов, </w:t>
      </w:r>
      <w:proofErr w:type="spellStart"/>
      <w:r>
        <w:t>методобъединений</w:t>
      </w:r>
      <w:proofErr w:type="spellEnd"/>
      <w:r>
        <w:t>, проблемных и творческих групп, организует проведение диагностических и контрольных работ, анкетирование с целью изучения состояния учебно-воспитательной работы, проводит мониторинг состояния о</w:t>
      </w:r>
      <w:r w:rsidR="001D3275">
        <w:t>бразовательного процесса в ОО</w:t>
      </w:r>
      <w:r>
        <w:t>.</w:t>
      </w:r>
    </w:p>
    <w:p w:rsidR="00852B95" w:rsidRDefault="0006493B" w:rsidP="00852B95">
      <w:pPr>
        <w:pStyle w:val="a5"/>
        <w:numPr>
          <w:ilvl w:val="1"/>
          <w:numId w:val="9"/>
        </w:numPr>
        <w:jc w:val="both"/>
      </w:pPr>
      <w:r>
        <w:t>Утверждает положения смотра кабинетов, конкурсов, олимпиад, соревнований профессионального мастерства педагогов, обобщае</w:t>
      </w:r>
      <w:r w:rsidR="00D11076">
        <w:t xml:space="preserve">т передовой педагогический опыт. </w:t>
      </w:r>
      <w:r>
        <w:t>Обеспечивает контроль  использования  учебно-методического комплекса.</w:t>
      </w:r>
    </w:p>
    <w:p w:rsidR="00852B95" w:rsidRDefault="0006493B" w:rsidP="00852B95">
      <w:pPr>
        <w:pStyle w:val="a5"/>
        <w:numPr>
          <w:ilvl w:val="1"/>
          <w:numId w:val="9"/>
        </w:numPr>
        <w:jc w:val="both"/>
      </w:pPr>
      <w:r>
        <w:t>Организует информационное и методическое обеспечение контроля, его гласность.</w:t>
      </w:r>
    </w:p>
    <w:p w:rsidR="00462A60" w:rsidRPr="00852B95" w:rsidRDefault="00325F61" w:rsidP="00852B95">
      <w:pPr>
        <w:pStyle w:val="a5"/>
        <w:numPr>
          <w:ilvl w:val="1"/>
          <w:numId w:val="9"/>
        </w:numPr>
        <w:jc w:val="both"/>
      </w:pPr>
      <w:bookmarkStart w:id="0" w:name="_GoBack"/>
      <w:bookmarkEnd w:id="0"/>
      <w:r>
        <w:t xml:space="preserve">Рассматривает </w:t>
      </w:r>
      <w:r w:rsidR="00462A60" w:rsidRPr="00944E35">
        <w:t xml:space="preserve"> Положения и программы </w:t>
      </w:r>
      <w:r w:rsidR="00E75C6F" w:rsidRPr="00944E35">
        <w:t xml:space="preserve"> по введению ФГОС</w:t>
      </w:r>
      <w:r w:rsidR="00462A60" w:rsidRPr="00852B95">
        <w:rPr>
          <w:b/>
          <w:i/>
        </w:rPr>
        <w:t>.</w:t>
      </w:r>
    </w:p>
    <w:p w:rsidR="0006493B" w:rsidRPr="00462A60" w:rsidRDefault="0006493B" w:rsidP="0006493B">
      <w:pPr>
        <w:ind w:left="420"/>
        <w:jc w:val="both"/>
        <w:rPr>
          <w:b/>
          <w:i/>
        </w:rPr>
      </w:pPr>
    </w:p>
    <w:p w:rsidR="0006493B" w:rsidRPr="00E75C6F" w:rsidRDefault="0006493B" w:rsidP="00852B95">
      <w:pPr>
        <w:numPr>
          <w:ilvl w:val="0"/>
          <w:numId w:val="9"/>
        </w:numPr>
        <w:ind w:firstLine="709"/>
        <w:jc w:val="both"/>
        <w:rPr>
          <w:b/>
          <w:bCs/>
        </w:rPr>
      </w:pPr>
      <w:r w:rsidRPr="00E75C6F">
        <w:rPr>
          <w:b/>
          <w:bCs/>
        </w:rPr>
        <w:t>Состав МС:</w:t>
      </w:r>
    </w:p>
    <w:p w:rsidR="0006493B" w:rsidRDefault="0006493B" w:rsidP="00852B95">
      <w:pPr>
        <w:numPr>
          <w:ilvl w:val="1"/>
          <w:numId w:val="9"/>
        </w:numPr>
        <w:ind w:firstLine="709"/>
        <w:jc w:val="both"/>
      </w:pPr>
      <w:r>
        <w:t>МС возглавляет заместитель директора по учебной  работе, являющийся его председателем.</w:t>
      </w:r>
    </w:p>
    <w:p w:rsidR="0006493B" w:rsidRDefault="0006493B" w:rsidP="00852B95">
      <w:pPr>
        <w:numPr>
          <w:ilvl w:val="1"/>
          <w:numId w:val="9"/>
        </w:numPr>
        <w:ind w:firstLine="709"/>
        <w:jc w:val="both"/>
      </w:pPr>
      <w:r>
        <w:t>Членами МС заместитель директора по ВР,</w:t>
      </w:r>
      <w:r w:rsidR="00C6780A">
        <w:t xml:space="preserve"> заместитель директор</w:t>
      </w:r>
      <w:r w:rsidR="00EF487F">
        <w:t>а</w:t>
      </w:r>
      <w:r w:rsidR="00C6780A">
        <w:t xml:space="preserve"> по НМР, </w:t>
      </w:r>
      <w:r>
        <w:t xml:space="preserve"> руководители </w:t>
      </w:r>
      <w:proofErr w:type="spellStart"/>
      <w:r>
        <w:t>методобъединений</w:t>
      </w:r>
      <w:proofErr w:type="spellEnd"/>
      <w:r>
        <w:t>, проблемных и творческих групп.</w:t>
      </w:r>
    </w:p>
    <w:p w:rsidR="0006493B" w:rsidRPr="00E75C6F" w:rsidRDefault="0006493B" w:rsidP="00852B95">
      <w:pPr>
        <w:numPr>
          <w:ilvl w:val="0"/>
          <w:numId w:val="9"/>
        </w:numPr>
        <w:ind w:firstLine="709"/>
        <w:jc w:val="both"/>
        <w:rPr>
          <w:b/>
          <w:bCs/>
        </w:rPr>
      </w:pPr>
      <w:r w:rsidRPr="00E75C6F">
        <w:rPr>
          <w:b/>
          <w:bCs/>
        </w:rPr>
        <w:t>Компетенция и ответственность:</w:t>
      </w:r>
    </w:p>
    <w:p w:rsidR="0006493B" w:rsidRPr="005D69FE" w:rsidRDefault="0006493B" w:rsidP="00852B95">
      <w:pPr>
        <w:pStyle w:val="a5"/>
        <w:numPr>
          <w:ilvl w:val="1"/>
          <w:numId w:val="9"/>
        </w:numPr>
        <w:rPr>
          <w:b/>
          <w:bCs/>
          <w:i/>
          <w:iCs/>
        </w:rPr>
      </w:pPr>
      <w:r w:rsidRPr="005D69FE">
        <w:rPr>
          <w:b/>
          <w:bCs/>
          <w:i/>
          <w:iCs/>
        </w:rPr>
        <w:t>Обязанности: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Выполнение решений педагог</w:t>
      </w:r>
      <w:r w:rsidR="002B5F8E">
        <w:t>ического и методического совета.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Реализация задач, стоящих перед МС и заф</w:t>
      </w:r>
      <w:r w:rsidR="002B5F8E">
        <w:t>иксированных в данном Положении.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 xml:space="preserve">Изучение деятельности педагогов, работы </w:t>
      </w:r>
      <w:proofErr w:type="spellStart"/>
      <w:r>
        <w:t>методобъединений</w:t>
      </w:r>
      <w:proofErr w:type="spellEnd"/>
      <w:r>
        <w:t xml:space="preserve">, проблемных и творческих групп, библиотеки, анализ выполнения программ, реализации проектов, </w:t>
      </w:r>
      <w:r w:rsidR="002B5F8E">
        <w:t>обобщение продуктивного опыта.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Обеспечение условий для профессио</w:t>
      </w:r>
      <w:r w:rsidR="002B5F8E">
        <w:t xml:space="preserve">нального развития </w:t>
      </w:r>
      <w:proofErr w:type="spellStart"/>
      <w:r w:rsidR="002B5F8E">
        <w:t>педколлектива</w:t>
      </w:r>
      <w:proofErr w:type="spellEnd"/>
      <w:r w:rsidR="002B5F8E">
        <w:t>;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Утвержден</w:t>
      </w:r>
      <w:r w:rsidR="002B5F8E">
        <w:t xml:space="preserve">ие контрольных и </w:t>
      </w:r>
      <w:proofErr w:type="spellStart"/>
      <w:r w:rsidR="002B5F8E">
        <w:t>срезовых</w:t>
      </w:r>
      <w:proofErr w:type="spellEnd"/>
      <w:r w:rsidR="002B5F8E">
        <w:t xml:space="preserve"> работ.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Организация отслеживания результатов опытно-эксперименталь</w:t>
      </w:r>
      <w:r w:rsidR="002B5F8E">
        <w:t>ной работы, аттестации учителей.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Информационное и методическое обеспечение результатов работы.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Соблюдение управленческой и педагогической этики.</w:t>
      </w:r>
    </w:p>
    <w:p w:rsidR="0006493B" w:rsidRPr="00E75C6F" w:rsidRDefault="0006493B" w:rsidP="00852B95">
      <w:pPr>
        <w:numPr>
          <w:ilvl w:val="1"/>
          <w:numId w:val="9"/>
        </w:numPr>
        <w:ind w:firstLine="709"/>
        <w:jc w:val="both"/>
        <w:rPr>
          <w:b/>
          <w:bCs/>
          <w:i/>
          <w:iCs/>
        </w:rPr>
      </w:pPr>
      <w:r w:rsidRPr="00E75C6F">
        <w:rPr>
          <w:b/>
          <w:bCs/>
          <w:i/>
          <w:iCs/>
        </w:rPr>
        <w:t>Права: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 xml:space="preserve">Участвовать в управлении и программировании  методической деятельности в школе, организации учебно-воспитательного процесса и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Вносить предложения по улучшени</w:t>
      </w:r>
      <w:r w:rsidR="00E908E8">
        <w:t>ю деятельности педагогов и ОО</w:t>
      </w:r>
      <w:r>
        <w:t xml:space="preserve"> в целом.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lastRenderedPageBreak/>
        <w:t>Вносить коррективы в программы экспериментов, утверждать авторские программы, программы инновационной деятельности.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Вносить предложения в Положения о смотрах и конкурсах.</w:t>
      </w:r>
    </w:p>
    <w:p w:rsidR="0006493B" w:rsidRPr="00E75C6F" w:rsidRDefault="0006493B" w:rsidP="00852B95">
      <w:pPr>
        <w:numPr>
          <w:ilvl w:val="1"/>
          <w:numId w:val="9"/>
        </w:numPr>
        <w:ind w:firstLine="709"/>
        <w:jc w:val="both"/>
        <w:rPr>
          <w:b/>
          <w:bCs/>
          <w:i/>
          <w:iCs/>
        </w:rPr>
      </w:pPr>
      <w:r w:rsidRPr="00E75C6F">
        <w:rPr>
          <w:b/>
          <w:bCs/>
          <w:i/>
          <w:iCs/>
        </w:rPr>
        <w:t>Ответственность.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 w:rsidRPr="00E75C6F">
        <w:t>За соответствие содержания</w:t>
      </w:r>
      <w:r>
        <w:t xml:space="preserve"> контрольных срезов  государственным стандартам, своевременную реализацию государственных программ, учебного плана.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объективность анализа образовательного процесса и оценки деятельности педагогов и отдельных объединений.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квалифицированную помощь руководителям экспериментов.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объективность, своевременность информационно-методического обеспечения, уровень подготовки материалов по обобщению передового опыта.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своевременную подготовку проектов нормативно-правовых актов, об</w:t>
      </w:r>
      <w:r w:rsidR="00E908E8">
        <w:t>еспечивающих деятельность ОО</w:t>
      </w:r>
      <w:r>
        <w:t>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объективность результатов проведенных проверок.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 xml:space="preserve">За </w:t>
      </w:r>
      <w:proofErr w:type="spellStart"/>
      <w:r>
        <w:t>высокоэтичное</w:t>
      </w:r>
      <w:proofErr w:type="spellEnd"/>
      <w:r>
        <w:t xml:space="preserve"> взаимодейст</w:t>
      </w:r>
      <w:r w:rsidR="00E908E8">
        <w:t>вие членов МС с педагогами ОО</w:t>
      </w:r>
      <w:r>
        <w:t>.</w:t>
      </w:r>
    </w:p>
    <w:p w:rsidR="0006493B" w:rsidRDefault="0006493B" w:rsidP="00852B95">
      <w:pPr>
        <w:numPr>
          <w:ilvl w:val="2"/>
          <w:numId w:val="9"/>
        </w:numPr>
        <w:ind w:firstLine="709"/>
        <w:jc w:val="both"/>
      </w:pPr>
      <w:r>
        <w:t>За выполнение ре</w:t>
      </w:r>
      <w:r w:rsidR="00E908E8">
        <w:t>шений методического совета ОО</w:t>
      </w:r>
      <w:r>
        <w:t>.</w:t>
      </w:r>
    </w:p>
    <w:p w:rsidR="00D11076" w:rsidRDefault="00D11076" w:rsidP="00D11076"/>
    <w:p w:rsidR="00D11076" w:rsidRDefault="00D11076" w:rsidP="00D11076"/>
    <w:p w:rsidR="00D11076" w:rsidRDefault="00D11076" w:rsidP="00D11076"/>
    <w:sectPr w:rsidR="00D11076" w:rsidSect="00D261C3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9"/>
    <w:multiLevelType w:val="hybridMultilevel"/>
    <w:tmpl w:val="117AF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614EC"/>
    <w:multiLevelType w:val="hybridMultilevel"/>
    <w:tmpl w:val="89588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3EEA"/>
    <w:multiLevelType w:val="multilevel"/>
    <w:tmpl w:val="F95A7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E0D1A"/>
    <w:multiLevelType w:val="multilevel"/>
    <w:tmpl w:val="037E3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142863"/>
    <w:multiLevelType w:val="multilevel"/>
    <w:tmpl w:val="3DC66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5A745479"/>
    <w:multiLevelType w:val="multilevel"/>
    <w:tmpl w:val="C5DE8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6">
    <w:nsid w:val="624A722E"/>
    <w:multiLevelType w:val="hybridMultilevel"/>
    <w:tmpl w:val="5D201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E0EF8"/>
    <w:multiLevelType w:val="hybridMultilevel"/>
    <w:tmpl w:val="D772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C5B23"/>
    <w:multiLevelType w:val="hybridMultilevel"/>
    <w:tmpl w:val="50C03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3B"/>
    <w:rsid w:val="0001626C"/>
    <w:rsid w:val="0006493B"/>
    <w:rsid w:val="000B0CC2"/>
    <w:rsid w:val="0010604C"/>
    <w:rsid w:val="00122517"/>
    <w:rsid w:val="00141B56"/>
    <w:rsid w:val="001D3275"/>
    <w:rsid w:val="0023255C"/>
    <w:rsid w:val="002B5F8E"/>
    <w:rsid w:val="00315D8F"/>
    <w:rsid w:val="00325F61"/>
    <w:rsid w:val="003F7A39"/>
    <w:rsid w:val="00462A60"/>
    <w:rsid w:val="00554D8C"/>
    <w:rsid w:val="005A1783"/>
    <w:rsid w:val="005D69FE"/>
    <w:rsid w:val="00631BF6"/>
    <w:rsid w:val="006A34D9"/>
    <w:rsid w:val="007054D8"/>
    <w:rsid w:val="00740B00"/>
    <w:rsid w:val="00852B95"/>
    <w:rsid w:val="00865C2B"/>
    <w:rsid w:val="0088602C"/>
    <w:rsid w:val="008C0D60"/>
    <w:rsid w:val="008D6EB9"/>
    <w:rsid w:val="00944E35"/>
    <w:rsid w:val="00944FEA"/>
    <w:rsid w:val="009F1367"/>
    <w:rsid w:val="00A66017"/>
    <w:rsid w:val="00AB7812"/>
    <w:rsid w:val="00B31551"/>
    <w:rsid w:val="00B52DA5"/>
    <w:rsid w:val="00C6780A"/>
    <w:rsid w:val="00C778E2"/>
    <w:rsid w:val="00CC4BA2"/>
    <w:rsid w:val="00CF68BD"/>
    <w:rsid w:val="00D11076"/>
    <w:rsid w:val="00D31E6C"/>
    <w:rsid w:val="00D736B9"/>
    <w:rsid w:val="00DD5E81"/>
    <w:rsid w:val="00E7463B"/>
    <w:rsid w:val="00E75C6F"/>
    <w:rsid w:val="00E84B35"/>
    <w:rsid w:val="00E908E8"/>
    <w:rsid w:val="00EA20D0"/>
    <w:rsid w:val="00EB19C7"/>
    <w:rsid w:val="00ED665E"/>
    <w:rsid w:val="00EF487F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93B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06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80A"/>
    <w:pPr>
      <w:ind w:left="720"/>
      <w:contextualSpacing/>
    </w:pPr>
  </w:style>
  <w:style w:type="table" w:styleId="a6">
    <w:name w:val="Table Grid"/>
    <w:basedOn w:val="a1"/>
    <w:uiPriority w:val="59"/>
    <w:rsid w:val="008D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155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1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Доступный</cp:lastModifiedBy>
  <cp:revision>51</cp:revision>
  <cp:lastPrinted>2014-03-20T07:24:00Z</cp:lastPrinted>
  <dcterms:created xsi:type="dcterms:W3CDTF">2011-02-22T08:58:00Z</dcterms:created>
  <dcterms:modified xsi:type="dcterms:W3CDTF">2015-03-12T12:36:00Z</dcterms:modified>
</cp:coreProperties>
</file>